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0071" w14:textId="3CCC5C3E"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2EFAF5AB">
            <wp:simplePos x="0" y="0"/>
            <wp:positionH relativeFrom="column">
              <wp:posOffset>4804410</wp:posOffset>
            </wp:positionH>
            <wp:positionV relativeFrom="paragraph">
              <wp:posOffset>3175</wp:posOffset>
            </wp:positionV>
            <wp:extent cx="1285875" cy="1071245"/>
            <wp:effectExtent l="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285875" cy="107124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E060AB">
        <w:rPr>
          <w:rFonts w:hint="eastAsia"/>
          <w:b/>
          <w:sz w:val="48"/>
          <w:lang w:eastAsia="zh-CN"/>
        </w:rPr>
        <w:t>圣经神</w:t>
      </w:r>
      <w:r w:rsidR="0040650A">
        <w:rPr>
          <w:rFonts w:hint="eastAsia"/>
          <w:b/>
          <w:sz w:val="48"/>
          <w:lang w:eastAsia="zh-CN"/>
        </w:rPr>
        <w:t>学</w:t>
      </w:r>
    </w:p>
    <w:p w14:paraId="65BA40A9" w14:textId="7A5B1063" w:rsidR="00273CA1" w:rsidRDefault="000A20AB" w:rsidP="00616E34">
      <w:pPr>
        <w:pBdr>
          <w:bottom w:val="single" w:sz="6" w:space="1" w:color="auto"/>
        </w:pBdr>
        <w:rPr>
          <w:b/>
          <w:bCs/>
          <w:sz w:val="40"/>
          <w:lang w:eastAsia="zh-CN"/>
        </w:rPr>
      </w:pPr>
      <w:r>
        <w:rPr>
          <w:rFonts w:hint="eastAsia"/>
          <w:b/>
          <w:bCs/>
          <w:sz w:val="40"/>
          <w:lang w:eastAsia="zh-CN"/>
        </w:rPr>
        <w:t>第</w:t>
      </w:r>
      <w:r w:rsidR="00B143B1">
        <w:rPr>
          <w:rFonts w:hint="eastAsia"/>
          <w:b/>
          <w:bCs/>
          <w:sz w:val="40"/>
          <w:lang w:eastAsia="zh-CN"/>
        </w:rPr>
        <w:t>十</w:t>
      </w:r>
      <w:r w:rsidR="00C839F4">
        <w:rPr>
          <w:rFonts w:hint="eastAsia"/>
          <w:b/>
          <w:bCs/>
          <w:sz w:val="40"/>
          <w:lang w:eastAsia="zh-CN"/>
        </w:rPr>
        <w:t>一</w:t>
      </w:r>
      <w:r w:rsidR="00616E34" w:rsidRPr="00616E34">
        <w:rPr>
          <w:rFonts w:hint="eastAsia"/>
          <w:b/>
          <w:bCs/>
          <w:sz w:val="40"/>
          <w:lang w:eastAsia="zh-CN"/>
        </w:rPr>
        <w:t>课：</w:t>
      </w:r>
      <w:r w:rsidR="00B143B1">
        <w:rPr>
          <w:rFonts w:hint="eastAsia"/>
          <w:b/>
          <w:bCs/>
          <w:sz w:val="40"/>
          <w:lang w:eastAsia="zh-CN"/>
        </w:rPr>
        <w:t>解经实践</w:t>
      </w:r>
      <w:r w:rsidR="00C839F4">
        <w:rPr>
          <w:rFonts w:hint="eastAsia"/>
          <w:b/>
          <w:bCs/>
          <w:sz w:val="40"/>
          <w:lang w:eastAsia="zh-CN"/>
        </w:rPr>
        <w:t>二</w:t>
      </w:r>
    </w:p>
    <w:p w14:paraId="23A0A8F9" w14:textId="48F39AF5" w:rsidR="00E060AB" w:rsidRDefault="00E060AB" w:rsidP="00311AFF">
      <w:pPr>
        <w:pStyle w:val="Heading1"/>
        <w:rPr>
          <w:lang w:eastAsia="zh-CN"/>
        </w:rPr>
      </w:pPr>
      <w:bookmarkStart w:id="0" w:name="_Hlk485042563"/>
      <w:bookmarkStart w:id="1" w:name="_Hlk483229986"/>
      <w:r>
        <w:rPr>
          <w:rFonts w:hint="eastAsia"/>
          <w:lang w:eastAsia="zh-CN"/>
        </w:rPr>
        <w:t>导论</w:t>
      </w:r>
    </w:p>
    <w:p w14:paraId="448C8BE9" w14:textId="49D83E25" w:rsidR="00C839F4" w:rsidRDefault="00C839F4" w:rsidP="00C839F4">
      <w:pPr>
        <w:rPr>
          <w:lang w:eastAsia="zh-CN"/>
        </w:rPr>
      </w:pPr>
      <w:r>
        <w:rPr>
          <w:rFonts w:hint="eastAsia"/>
          <w:lang w:eastAsia="zh-CN"/>
        </w:rPr>
        <w:t>世俗的智慧总是引诱我们——无论是圣经教师还是学生——把圣经当作是一本关于我们自己的书，好像圣经是为了指导我们的生活而写的，圣经是以我为中心、而不是以基督为中心的。但是</w:t>
      </w:r>
      <w:bookmarkStart w:id="2" w:name="_Hlk531608382"/>
      <w:r>
        <w:rPr>
          <w:rFonts w:hint="eastAsia"/>
          <w:lang w:eastAsia="zh-CN"/>
        </w:rPr>
        <w:t>圣经神学这一学科却帮助我们看到整本圣经都是</w:t>
      </w:r>
      <w:r w:rsidR="00BD0FD5">
        <w:rPr>
          <w:rFonts w:hint="eastAsia"/>
          <w:lang w:eastAsia="zh-CN"/>
        </w:rPr>
        <w:t>关</w:t>
      </w:r>
      <w:r>
        <w:rPr>
          <w:rFonts w:hint="eastAsia"/>
          <w:lang w:eastAsia="zh-CN"/>
        </w:rPr>
        <w:t>乎基督的。</w:t>
      </w:r>
    </w:p>
    <w:p w14:paraId="227FE5FC" w14:textId="4E9B0131" w:rsidR="00C839F4" w:rsidRDefault="00C839F4" w:rsidP="00C839F4">
      <w:pPr>
        <w:rPr>
          <w:lang w:eastAsia="zh-CN"/>
        </w:rPr>
      </w:pPr>
      <w:r>
        <w:rPr>
          <w:rFonts w:hint="eastAsia"/>
          <w:lang w:eastAsia="zh-CN"/>
        </w:rPr>
        <w:t>比如，让我们思考希伯来书的内容吧，迈克尔·劳伦斯对希伯来书的观察是这样的：</w:t>
      </w:r>
    </w:p>
    <w:p w14:paraId="2B89A652" w14:textId="71FA3D3C" w:rsidR="00C839F4" w:rsidRDefault="00C839F4" w:rsidP="00C839F4">
      <w:pPr>
        <w:pStyle w:val="ListParagraph"/>
        <w:numPr>
          <w:ilvl w:val="0"/>
          <w:numId w:val="35"/>
        </w:numPr>
        <w:rPr>
          <w:lang w:eastAsia="zh-CN"/>
        </w:rPr>
      </w:pPr>
      <w:r>
        <w:rPr>
          <w:rFonts w:hint="eastAsia"/>
          <w:lang w:eastAsia="zh-CN"/>
        </w:rPr>
        <w:t>第一章：律法指向基督。</w:t>
      </w:r>
    </w:p>
    <w:p w14:paraId="079CD9D6" w14:textId="280C2B92" w:rsidR="00C839F4" w:rsidRDefault="00C839F4" w:rsidP="00C839F4">
      <w:pPr>
        <w:pStyle w:val="ListParagraph"/>
        <w:numPr>
          <w:ilvl w:val="0"/>
          <w:numId w:val="35"/>
        </w:numPr>
        <w:rPr>
          <w:lang w:eastAsia="zh-CN"/>
        </w:rPr>
      </w:pPr>
      <w:r>
        <w:rPr>
          <w:rFonts w:hint="eastAsia"/>
          <w:lang w:eastAsia="zh-CN"/>
        </w:rPr>
        <w:t>第二章：天使指向基督。</w:t>
      </w:r>
    </w:p>
    <w:p w14:paraId="76F2477B" w14:textId="75F054C8" w:rsidR="00C839F4" w:rsidRDefault="00C839F4" w:rsidP="00C839F4">
      <w:pPr>
        <w:pStyle w:val="ListParagraph"/>
        <w:numPr>
          <w:ilvl w:val="0"/>
          <w:numId w:val="35"/>
        </w:numPr>
        <w:rPr>
          <w:lang w:eastAsia="zh-CN"/>
        </w:rPr>
      </w:pPr>
      <w:r>
        <w:rPr>
          <w:rFonts w:hint="eastAsia"/>
          <w:lang w:eastAsia="zh-CN"/>
        </w:rPr>
        <w:t>第三章：摩西指向基督。</w:t>
      </w:r>
    </w:p>
    <w:p w14:paraId="42F30CD5" w14:textId="1FF16735" w:rsidR="00C839F4" w:rsidRDefault="00C839F4" w:rsidP="00C839F4">
      <w:pPr>
        <w:pStyle w:val="ListParagraph"/>
        <w:numPr>
          <w:ilvl w:val="0"/>
          <w:numId w:val="35"/>
        </w:numPr>
        <w:rPr>
          <w:lang w:eastAsia="zh-CN"/>
        </w:rPr>
      </w:pPr>
      <w:r>
        <w:rPr>
          <w:rFonts w:hint="eastAsia"/>
          <w:lang w:eastAsia="zh-CN"/>
        </w:rPr>
        <w:t>第四章：应许之地指向基督、安息日指向基督。</w:t>
      </w:r>
    </w:p>
    <w:p w14:paraId="0FC3DB19" w14:textId="0B111B1F" w:rsidR="00C839F4" w:rsidRDefault="00C839F4" w:rsidP="00C839F4">
      <w:pPr>
        <w:pStyle w:val="ListParagraph"/>
        <w:numPr>
          <w:ilvl w:val="0"/>
          <w:numId w:val="35"/>
        </w:numPr>
        <w:rPr>
          <w:lang w:eastAsia="zh-CN"/>
        </w:rPr>
      </w:pPr>
      <w:r>
        <w:rPr>
          <w:rFonts w:hint="eastAsia"/>
          <w:lang w:eastAsia="zh-CN"/>
        </w:rPr>
        <w:t>第五章：大祭司指向基督。</w:t>
      </w:r>
    </w:p>
    <w:p w14:paraId="316FD322" w14:textId="2A4A36F3" w:rsidR="00C839F4" w:rsidRDefault="00C839F4" w:rsidP="00C839F4">
      <w:pPr>
        <w:pStyle w:val="ListParagraph"/>
        <w:numPr>
          <w:ilvl w:val="0"/>
          <w:numId w:val="35"/>
        </w:numPr>
        <w:rPr>
          <w:lang w:eastAsia="zh-CN"/>
        </w:rPr>
      </w:pPr>
      <w:r>
        <w:rPr>
          <w:rFonts w:hint="eastAsia"/>
          <w:lang w:eastAsia="zh-CN"/>
        </w:rPr>
        <w:t>第七章：麦</w:t>
      </w:r>
      <w:proofErr w:type="gramStart"/>
      <w:r>
        <w:rPr>
          <w:rFonts w:hint="eastAsia"/>
          <w:lang w:eastAsia="zh-CN"/>
        </w:rPr>
        <w:t>基洗德</w:t>
      </w:r>
      <w:proofErr w:type="gramEnd"/>
      <w:r>
        <w:rPr>
          <w:rFonts w:hint="eastAsia"/>
          <w:lang w:eastAsia="zh-CN"/>
        </w:rPr>
        <w:t>指向基督，整个祭司体系都指向基督。</w:t>
      </w:r>
    </w:p>
    <w:p w14:paraId="42C1BE77" w14:textId="7C2AD513" w:rsidR="00C839F4" w:rsidRDefault="00C839F4" w:rsidP="00C839F4">
      <w:pPr>
        <w:pStyle w:val="ListParagraph"/>
        <w:numPr>
          <w:ilvl w:val="0"/>
          <w:numId w:val="35"/>
        </w:numPr>
        <w:rPr>
          <w:lang w:eastAsia="zh-CN"/>
        </w:rPr>
      </w:pPr>
      <w:r>
        <w:rPr>
          <w:rFonts w:hint="eastAsia"/>
          <w:lang w:eastAsia="zh-CN"/>
        </w:rPr>
        <w:t>第八章：</w:t>
      </w:r>
      <w:proofErr w:type="gramStart"/>
      <w:r>
        <w:rPr>
          <w:rFonts w:hint="eastAsia"/>
          <w:lang w:eastAsia="zh-CN"/>
        </w:rPr>
        <w:t>会幕指向</w:t>
      </w:r>
      <w:proofErr w:type="gramEnd"/>
      <w:r>
        <w:rPr>
          <w:rFonts w:hint="eastAsia"/>
          <w:lang w:eastAsia="zh-CN"/>
        </w:rPr>
        <w:t>基督。</w:t>
      </w:r>
    </w:p>
    <w:p w14:paraId="4E81A33F" w14:textId="123D4113" w:rsidR="00C839F4" w:rsidRDefault="00C839F4" w:rsidP="00C839F4">
      <w:pPr>
        <w:pStyle w:val="ListParagraph"/>
        <w:numPr>
          <w:ilvl w:val="0"/>
          <w:numId w:val="35"/>
        </w:numPr>
        <w:rPr>
          <w:lang w:eastAsia="zh-CN"/>
        </w:rPr>
      </w:pPr>
      <w:r>
        <w:rPr>
          <w:rFonts w:hint="eastAsia"/>
          <w:lang w:eastAsia="zh-CN"/>
        </w:rPr>
        <w:t>第九章：献祭指向基督。</w:t>
      </w:r>
    </w:p>
    <w:p w14:paraId="7D0C659E" w14:textId="52F64374" w:rsidR="00C839F4" w:rsidRDefault="00C839F4" w:rsidP="00C839F4">
      <w:pPr>
        <w:pStyle w:val="ListParagraph"/>
        <w:numPr>
          <w:ilvl w:val="0"/>
          <w:numId w:val="35"/>
        </w:numPr>
        <w:rPr>
          <w:lang w:eastAsia="zh-CN"/>
        </w:rPr>
      </w:pPr>
      <w:r>
        <w:rPr>
          <w:rFonts w:hint="eastAsia"/>
          <w:lang w:eastAsia="zh-CN"/>
        </w:rPr>
        <w:t>等读到</w:t>
      </w:r>
      <w:r>
        <w:rPr>
          <w:rFonts w:hint="eastAsia"/>
          <w:lang w:eastAsia="zh-CN"/>
        </w:rPr>
        <w:t>1</w:t>
      </w:r>
      <w:r>
        <w:rPr>
          <w:lang w:eastAsia="zh-CN"/>
        </w:rPr>
        <w:t>1</w:t>
      </w:r>
      <w:r>
        <w:rPr>
          <w:rFonts w:hint="eastAsia"/>
          <w:lang w:eastAsia="zh-CN"/>
        </w:rPr>
        <w:t>章关于信心先祖的经文时，你就意识到整个以色列历史都在指向基督。</w:t>
      </w:r>
    </w:p>
    <w:bookmarkEnd w:id="2"/>
    <w:p w14:paraId="66360F0B" w14:textId="6C8DB4D8" w:rsidR="00C839F4" w:rsidRDefault="00C839F4" w:rsidP="00C839F4">
      <w:pPr>
        <w:rPr>
          <w:lang w:eastAsia="zh-CN"/>
        </w:rPr>
      </w:pPr>
      <w:r>
        <w:rPr>
          <w:rFonts w:hint="eastAsia"/>
          <w:lang w:eastAsia="zh-CN"/>
        </w:rPr>
        <w:t>同样地，我们在这个课程中一直在说我们总是应当从所读的经文中寻找与基督的联系，或者至少与福音的某个要素、某个方面相关的要素。</w:t>
      </w:r>
    </w:p>
    <w:p w14:paraId="0670756E" w14:textId="6E5B82D1" w:rsidR="00C839F4" w:rsidRDefault="00C839F4" w:rsidP="00C839F4">
      <w:pPr>
        <w:rPr>
          <w:lang w:eastAsia="zh-CN"/>
        </w:rPr>
      </w:pPr>
      <w:r>
        <w:rPr>
          <w:rFonts w:hint="eastAsia"/>
          <w:lang w:eastAsia="zh-CN"/>
        </w:rPr>
        <w:t>这是耶稣在路加福音</w:t>
      </w:r>
      <w:r>
        <w:rPr>
          <w:rFonts w:hint="eastAsia"/>
          <w:lang w:eastAsia="zh-CN"/>
        </w:rPr>
        <w:t>2</w:t>
      </w:r>
      <w:r>
        <w:rPr>
          <w:lang w:eastAsia="zh-CN"/>
        </w:rPr>
        <w:t>4</w:t>
      </w:r>
      <w:r>
        <w:rPr>
          <w:rFonts w:hint="eastAsia"/>
          <w:lang w:eastAsia="zh-CN"/>
        </w:rPr>
        <w:t>章告诉我们的，请看</w:t>
      </w:r>
      <w:r>
        <w:rPr>
          <w:rFonts w:hint="eastAsia"/>
          <w:lang w:eastAsia="zh-CN"/>
        </w:rPr>
        <w:t>2</w:t>
      </w:r>
      <w:r>
        <w:rPr>
          <w:lang w:eastAsia="zh-CN"/>
        </w:rPr>
        <w:t>4</w:t>
      </w:r>
      <w:r>
        <w:rPr>
          <w:rFonts w:hint="eastAsia"/>
          <w:lang w:eastAsia="zh-CN"/>
        </w:rPr>
        <w:t>:</w:t>
      </w:r>
      <w:r>
        <w:rPr>
          <w:lang w:eastAsia="zh-CN"/>
        </w:rPr>
        <w:t>44-47</w:t>
      </w:r>
      <w:r>
        <w:rPr>
          <w:rFonts w:hint="eastAsia"/>
          <w:lang w:eastAsia="zh-CN"/>
        </w:rPr>
        <w:t>：</w:t>
      </w:r>
    </w:p>
    <w:p w14:paraId="47B6860F" w14:textId="315C8328" w:rsidR="00C839F4" w:rsidRPr="00C839F4" w:rsidRDefault="00C839F4" w:rsidP="00C839F4">
      <w:pPr>
        <w:ind w:leftChars="200" w:left="440"/>
        <w:rPr>
          <w:rFonts w:ascii="黑体" w:eastAsia="黑体" w:hAnsi="黑体" w:hint="eastAsia"/>
          <w:lang w:eastAsia="zh-CN"/>
        </w:rPr>
      </w:pPr>
      <w:r w:rsidRPr="00C839F4">
        <w:rPr>
          <w:rFonts w:ascii="黑体" w:eastAsia="黑体" w:hAnsi="黑体" w:hint="eastAsia"/>
          <w:vertAlign w:val="superscript"/>
          <w:lang w:eastAsia="zh-CN"/>
        </w:rPr>
        <w:t>44</w:t>
      </w:r>
      <w:r w:rsidRPr="00C839F4">
        <w:rPr>
          <w:rFonts w:ascii="黑体" w:eastAsia="黑体" w:hAnsi="黑体" w:hint="eastAsia"/>
          <w:lang w:eastAsia="zh-CN"/>
        </w:rPr>
        <w:t>耶稣对他们说：</w:t>
      </w:r>
      <w:r w:rsidRPr="00C839F4">
        <w:rPr>
          <w:rFonts w:ascii="黑体" w:eastAsia="黑体" w:hAnsi="黑体" w:hint="eastAsia"/>
          <w:lang w:eastAsia="zh-CN"/>
        </w:rPr>
        <w:t>“</w:t>
      </w:r>
      <w:r w:rsidRPr="00C839F4">
        <w:rPr>
          <w:rFonts w:ascii="黑体" w:eastAsia="黑体" w:hAnsi="黑体" w:hint="eastAsia"/>
          <w:lang w:eastAsia="zh-CN"/>
        </w:rPr>
        <w:t>这就是我从前与你们同在之时所告诉你们的话说：摩西的律法、先知的书，和诗篇上所记的，凡指着我的话都必须应验。</w:t>
      </w:r>
      <w:r w:rsidRPr="00C839F4">
        <w:rPr>
          <w:rFonts w:ascii="黑体" w:eastAsia="黑体" w:hAnsi="黑体" w:hint="eastAsia"/>
          <w:lang w:eastAsia="zh-CN"/>
        </w:rPr>
        <w:t>”</w:t>
      </w:r>
      <w:r w:rsidRPr="00C839F4">
        <w:rPr>
          <w:rFonts w:ascii="黑体" w:eastAsia="黑体" w:hAnsi="黑体" w:hint="eastAsia"/>
          <w:vertAlign w:val="superscript"/>
          <w:lang w:eastAsia="zh-CN"/>
        </w:rPr>
        <w:t>45</w:t>
      </w:r>
      <w:r w:rsidRPr="00C839F4">
        <w:rPr>
          <w:rFonts w:ascii="黑体" w:eastAsia="黑体" w:hAnsi="黑体" w:hint="eastAsia"/>
          <w:lang w:eastAsia="zh-CN"/>
        </w:rPr>
        <w:t>于是耶稣开他们的心窍，使他们能明白圣经，</w:t>
      </w:r>
      <w:r w:rsidRPr="00C839F4">
        <w:rPr>
          <w:rFonts w:ascii="黑体" w:eastAsia="黑体" w:hAnsi="黑体" w:hint="eastAsia"/>
          <w:vertAlign w:val="superscript"/>
          <w:lang w:eastAsia="zh-CN"/>
        </w:rPr>
        <w:t>46</w:t>
      </w:r>
      <w:r w:rsidRPr="00C839F4">
        <w:rPr>
          <w:rFonts w:ascii="黑体" w:eastAsia="黑体" w:hAnsi="黑体" w:hint="eastAsia"/>
          <w:lang w:eastAsia="zh-CN"/>
        </w:rPr>
        <w:t>又对他们说：</w:t>
      </w:r>
      <w:r w:rsidRPr="00C839F4">
        <w:rPr>
          <w:rFonts w:ascii="黑体" w:eastAsia="黑体" w:hAnsi="黑体" w:hint="eastAsia"/>
          <w:lang w:eastAsia="zh-CN"/>
        </w:rPr>
        <w:t>“</w:t>
      </w:r>
      <w:r w:rsidRPr="00C839F4">
        <w:rPr>
          <w:rFonts w:ascii="黑体" w:eastAsia="黑体" w:hAnsi="黑体" w:hint="eastAsia"/>
          <w:lang w:eastAsia="zh-CN"/>
        </w:rPr>
        <w:t>照经上所写的，基督必受害，第三日从死里复活，</w:t>
      </w:r>
      <w:r w:rsidRPr="00C839F4">
        <w:rPr>
          <w:rFonts w:ascii="黑体" w:eastAsia="黑体" w:hAnsi="黑体" w:hint="eastAsia"/>
          <w:vertAlign w:val="superscript"/>
          <w:lang w:eastAsia="zh-CN"/>
        </w:rPr>
        <w:t>47</w:t>
      </w:r>
      <w:r w:rsidRPr="00C839F4">
        <w:rPr>
          <w:rFonts w:ascii="黑体" w:eastAsia="黑体" w:hAnsi="黑体" w:hint="eastAsia"/>
          <w:lang w:eastAsia="zh-CN"/>
        </w:rPr>
        <w:t>并且人要奉他的名传悔改、赦罪的道，从耶路撒冷起直传到万邦。</w:t>
      </w:r>
    </w:p>
    <w:p w14:paraId="192145B8" w14:textId="674B3C14" w:rsidR="00C839F4" w:rsidRDefault="00F15072" w:rsidP="00C839F4">
      <w:pPr>
        <w:rPr>
          <w:lang w:eastAsia="zh-CN"/>
        </w:rPr>
      </w:pPr>
      <w:r>
        <w:rPr>
          <w:rFonts w:hint="eastAsia"/>
          <w:lang w:eastAsia="zh-CN"/>
        </w:rPr>
        <w:t>上周的时候，我们对出埃及记、撒母耳记上和诗篇的经文做了圣经神学的解经探讨，我们今天再一次对旧约中的三段经文做同样的解经练习，但这次我们用不同的文体。我们</w:t>
      </w:r>
      <w:proofErr w:type="gramStart"/>
      <w:r>
        <w:rPr>
          <w:rFonts w:hint="eastAsia"/>
          <w:lang w:eastAsia="zh-CN"/>
        </w:rPr>
        <w:t>会实践</w:t>
      </w:r>
      <w:proofErr w:type="gramEnd"/>
      <w:r>
        <w:rPr>
          <w:rFonts w:hint="eastAsia"/>
          <w:lang w:eastAsia="zh-CN"/>
        </w:rPr>
        <w:t>的经文是箴言中的一段、以赛亚书中的一段，以及尼希米记中的一段。</w:t>
      </w:r>
    </w:p>
    <w:p w14:paraId="4C4CBE5B" w14:textId="04C55EFC" w:rsidR="00F15072" w:rsidRDefault="00F15072" w:rsidP="00C839F4">
      <w:pPr>
        <w:rPr>
          <w:lang w:eastAsia="zh-CN"/>
        </w:rPr>
      </w:pPr>
      <w:r>
        <w:rPr>
          <w:rFonts w:hint="eastAsia"/>
          <w:lang w:eastAsia="zh-CN"/>
        </w:rPr>
        <w:t>如果你还记得上周我们的练习步骤的话，我们会</w:t>
      </w:r>
      <w:bookmarkStart w:id="3" w:name="_Hlk531608416"/>
      <w:bookmarkStart w:id="4" w:name="_Hlk531608436"/>
      <w:r>
        <w:rPr>
          <w:rFonts w:hint="eastAsia"/>
          <w:lang w:eastAsia="zh-CN"/>
        </w:rPr>
        <w:t>对每段经文问这四个问题：</w:t>
      </w:r>
    </w:p>
    <w:p w14:paraId="3FF4F24A" w14:textId="77777777" w:rsidR="00F15072" w:rsidRDefault="00F15072" w:rsidP="00F15072">
      <w:pPr>
        <w:rPr>
          <w:lang w:eastAsia="zh-CN"/>
        </w:rPr>
      </w:pPr>
      <w:r>
        <w:rPr>
          <w:rFonts w:hint="eastAsia"/>
          <w:lang w:eastAsia="zh-CN"/>
        </w:rPr>
        <w:t>第一，这段经文的要点是什么？</w:t>
      </w:r>
    </w:p>
    <w:p w14:paraId="32FFE357" w14:textId="77777777" w:rsidR="00F15072" w:rsidRDefault="00F15072" w:rsidP="00F15072">
      <w:pPr>
        <w:rPr>
          <w:lang w:eastAsia="zh-CN"/>
        </w:rPr>
      </w:pPr>
      <w:r>
        <w:rPr>
          <w:rFonts w:hint="eastAsia"/>
          <w:lang w:eastAsia="zh-CN"/>
        </w:rPr>
        <w:t>第二，这段经文在圣经叙事主线中落在哪个区间上？在回答这个问题时，我们要向后看、也要向前看，我们要从圣约的架构中认识这段经文所处的位置。回答这个问题可以帮助我们思考这段经文和我们现在所处时期的延续性有多大、</w:t>
      </w:r>
      <w:proofErr w:type="gramStart"/>
      <w:r>
        <w:rPr>
          <w:rFonts w:hint="eastAsia"/>
          <w:lang w:eastAsia="zh-CN"/>
        </w:rPr>
        <w:t>不</w:t>
      </w:r>
      <w:proofErr w:type="gramEnd"/>
      <w:r>
        <w:rPr>
          <w:rFonts w:hint="eastAsia"/>
          <w:lang w:eastAsia="zh-CN"/>
        </w:rPr>
        <w:t>延续性又有多大。</w:t>
      </w:r>
    </w:p>
    <w:p w14:paraId="1DC14E02" w14:textId="77777777" w:rsidR="00F15072" w:rsidRDefault="00F15072" w:rsidP="00F15072">
      <w:pPr>
        <w:rPr>
          <w:lang w:eastAsia="zh-CN"/>
        </w:rPr>
      </w:pPr>
      <w:r>
        <w:rPr>
          <w:rFonts w:hint="eastAsia"/>
          <w:lang w:eastAsia="zh-CN"/>
        </w:rPr>
        <w:t>第三，这段经文如何指向基督？</w:t>
      </w:r>
    </w:p>
    <w:p w14:paraId="1BDA6E8E" w14:textId="77777777" w:rsidR="00F15072" w:rsidRDefault="00F15072" w:rsidP="00F15072">
      <w:pPr>
        <w:pStyle w:val="ListParagraph"/>
        <w:numPr>
          <w:ilvl w:val="0"/>
          <w:numId w:val="32"/>
        </w:numPr>
        <w:rPr>
          <w:lang w:eastAsia="zh-CN"/>
        </w:rPr>
      </w:pPr>
      <w:r>
        <w:rPr>
          <w:rFonts w:hint="eastAsia"/>
          <w:lang w:eastAsia="zh-CN"/>
        </w:rPr>
        <w:t>预表：大卫、圣殿、献祭……有没有神所命定的人物、机制或事件，是神要我们借此去认识基督的？注意：我们同时需要新约的证据来证明这预表的确是来自神的。</w:t>
      </w:r>
    </w:p>
    <w:p w14:paraId="25D01089" w14:textId="77777777" w:rsidR="00F15072" w:rsidRDefault="00F15072" w:rsidP="00F15072">
      <w:pPr>
        <w:pStyle w:val="ListParagraph"/>
        <w:numPr>
          <w:ilvl w:val="0"/>
          <w:numId w:val="32"/>
        </w:numPr>
        <w:rPr>
          <w:lang w:eastAsia="zh-CN"/>
        </w:rPr>
      </w:pPr>
      <w:r>
        <w:rPr>
          <w:rFonts w:hint="eastAsia"/>
          <w:lang w:eastAsia="zh-CN"/>
        </w:rPr>
        <w:t>主题：神的怜悯、神的爱、我们的罪、敬拜的呼召，等等。</w:t>
      </w:r>
    </w:p>
    <w:p w14:paraId="3A170E2B" w14:textId="77777777" w:rsidR="00F15072" w:rsidRDefault="00F15072" w:rsidP="00F15072">
      <w:pPr>
        <w:pStyle w:val="ListParagraph"/>
        <w:numPr>
          <w:ilvl w:val="0"/>
          <w:numId w:val="32"/>
        </w:numPr>
        <w:rPr>
          <w:lang w:eastAsia="zh-CN"/>
        </w:rPr>
      </w:pPr>
      <w:r>
        <w:rPr>
          <w:rFonts w:hint="eastAsia"/>
          <w:lang w:eastAsia="zh-CN"/>
        </w:rPr>
        <w:t>叙事主线：例如，如果讲的是被掳的叙事主线，那么我们可以往前追踪到被掳后的归回、那种归回的不彻底，以及基督给我们的彻底归回应许。</w:t>
      </w:r>
    </w:p>
    <w:p w14:paraId="21875C84" w14:textId="77777777" w:rsidR="00F15072" w:rsidRDefault="00F15072" w:rsidP="00F15072">
      <w:pPr>
        <w:pStyle w:val="ListParagraph"/>
        <w:numPr>
          <w:ilvl w:val="0"/>
          <w:numId w:val="32"/>
        </w:numPr>
        <w:rPr>
          <w:lang w:eastAsia="zh-CN"/>
        </w:rPr>
      </w:pPr>
      <w:r>
        <w:rPr>
          <w:rFonts w:hint="eastAsia"/>
          <w:lang w:eastAsia="zh-CN"/>
        </w:rPr>
        <w:t>神</w:t>
      </w:r>
      <w:r>
        <w:rPr>
          <w:rFonts w:hint="eastAsia"/>
          <w:lang w:eastAsia="zh-CN"/>
        </w:rPr>
        <w:t>/</w:t>
      </w:r>
      <w:r>
        <w:rPr>
          <w:rFonts w:hint="eastAsia"/>
          <w:lang w:eastAsia="zh-CN"/>
        </w:rPr>
        <w:t>人</w:t>
      </w:r>
      <w:r>
        <w:rPr>
          <w:rFonts w:hint="eastAsia"/>
          <w:lang w:eastAsia="zh-CN"/>
        </w:rPr>
        <w:t>/</w:t>
      </w:r>
      <w:r>
        <w:rPr>
          <w:rFonts w:hint="eastAsia"/>
          <w:lang w:eastAsia="zh-CN"/>
        </w:rPr>
        <w:t>基督</w:t>
      </w:r>
      <w:r>
        <w:rPr>
          <w:rFonts w:hint="eastAsia"/>
          <w:lang w:eastAsia="zh-CN"/>
        </w:rPr>
        <w:t>/</w:t>
      </w:r>
      <w:r>
        <w:rPr>
          <w:rFonts w:hint="eastAsia"/>
          <w:lang w:eastAsia="zh-CN"/>
        </w:rPr>
        <w:t>回应：如果你正在读的是耶利米书中对以色列的责备，思想这些责备如何针对我们、我们的罪，这不仅仅是因为以色列和我们一样是圣约中的百姓，更是因为以色列代表人类，他们和我们是一样的。</w:t>
      </w:r>
    </w:p>
    <w:p w14:paraId="60F50613" w14:textId="77777777" w:rsidR="00F15072" w:rsidRDefault="00F15072" w:rsidP="00F15072">
      <w:pPr>
        <w:pStyle w:val="ListParagraph"/>
        <w:numPr>
          <w:ilvl w:val="0"/>
          <w:numId w:val="32"/>
        </w:numPr>
        <w:rPr>
          <w:lang w:eastAsia="zh-CN"/>
        </w:rPr>
      </w:pPr>
      <w:r>
        <w:rPr>
          <w:rFonts w:hint="eastAsia"/>
          <w:lang w:eastAsia="zh-CN"/>
        </w:rPr>
        <w:lastRenderedPageBreak/>
        <w:t>新约如何与这段经文连接？</w:t>
      </w:r>
    </w:p>
    <w:bookmarkEnd w:id="3"/>
    <w:p w14:paraId="32F6E3BD" w14:textId="77777777" w:rsidR="00F15072" w:rsidRDefault="00F15072" w:rsidP="00F15072">
      <w:pPr>
        <w:rPr>
          <w:lang w:eastAsia="zh-CN"/>
        </w:rPr>
      </w:pPr>
      <w:r>
        <w:rPr>
          <w:rFonts w:hint="eastAsia"/>
          <w:lang w:eastAsia="zh-CN"/>
        </w:rPr>
        <w:t>第四，我如何透过</w:t>
      </w:r>
      <w:proofErr w:type="gramStart"/>
      <w:r>
        <w:rPr>
          <w:rFonts w:hint="eastAsia"/>
          <w:lang w:eastAsia="zh-CN"/>
        </w:rPr>
        <w:t>基督读</w:t>
      </w:r>
      <w:proofErr w:type="gramEnd"/>
      <w:r>
        <w:rPr>
          <w:rFonts w:hint="eastAsia"/>
          <w:lang w:eastAsia="zh-CN"/>
        </w:rPr>
        <w:t>这段经文？换句话说，这段经文对我的意义是什么？我们该如何应用这段经文。</w:t>
      </w:r>
    </w:p>
    <w:bookmarkEnd w:id="4"/>
    <w:p w14:paraId="22D992FC" w14:textId="1E714379" w:rsidR="00F15072" w:rsidRDefault="00F15072" w:rsidP="00C839F4">
      <w:pPr>
        <w:rPr>
          <w:lang w:eastAsia="zh-CN"/>
        </w:rPr>
      </w:pPr>
      <w:r>
        <w:rPr>
          <w:rFonts w:hint="eastAsia"/>
          <w:lang w:eastAsia="zh-CN"/>
        </w:rPr>
        <w:t>一本好的研读本圣经（例如两会出版的研修本，或者汉语圣经协会出版的新译本研读本，都可以很好地帮助我们从圣经神学研读一段经文）。</w:t>
      </w:r>
    </w:p>
    <w:p w14:paraId="7A362DEE" w14:textId="5B2C764D" w:rsidR="00E32FEC" w:rsidRDefault="00E32FEC" w:rsidP="00C839F4">
      <w:pPr>
        <w:rPr>
          <w:lang w:eastAsia="zh-CN"/>
        </w:rPr>
      </w:pPr>
      <w:r>
        <w:rPr>
          <w:rFonts w:hint="eastAsia"/>
          <w:lang w:eastAsia="zh-CN"/>
        </w:rPr>
        <w:t>让我们从箴言开始。</w:t>
      </w:r>
    </w:p>
    <w:p w14:paraId="53C340E9" w14:textId="3356CDFA" w:rsidR="00E32FEC" w:rsidRDefault="00E32FEC" w:rsidP="00E32FEC">
      <w:pPr>
        <w:pStyle w:val="Heading1"/>
        <w:rPr>
          <w:lang w:eastAsia="zh-CN"/>
        </w:rPr>
      </w:pPr>
      <w:bookmarkStart w:id="5" w:name="_Hlk531608500"/>
      <w:r>
        <w:rPr>
          <w:rFonts w:hint="eastAsia"/>
          <w:lang w:eastAsia="zh-CN"/>
        </w:rPr>
        <w:t>箴言</w:t>
      </w:r>
      <w:r>
        <w:rPr>
          <w:rFonts w:hint="eastAsia"/>
          <w:lang w:eastAsia="zh-CN"/>
        </w:rPr>
        <w:t>2:</w:t>
      </w:r>
      <w:r>
        <w:rPr>
          <w:lang w:eastAsia="zh-CN"/>
        </w:rPr>
        <w:t>1-6</w:t>
      </w:r>
    </w:p>
    <w:p w14:paraId="2428B9ED" w14:textId="2D20D93F" w:rsidR="00E32FEC" w:rsidRPr="00E32FEC" w:rsidRDefault="00E32FEC" w:rsidP="00E32FEC">
      <w:pPr>
        <w:ind w:leftChars="200" w:left="440"/>
        <w:rPr>
          <w:rFonts w:ascii="黑体" w:eastAsia="黑体" w:hAnsi="黑体" w:hint="eastAsia"/>
          <w:lang w:eastAsia="zh-CN"/>
        </w:rPr>
      </w:pPr>
      <w:r w:rsidRPr="00E32FEC">
        <w:rPr>
          <w:rFonts w:ascii="黑体" w:eastAsia="黑体" w:hAnsi="黑体" w:hint="eastAsia"/>
          <w:vertAlign w:val="superscript"/>
          <w:lang w:eastAsia="zh-CN"/>
        </w:rPr>
        <w:t>1</w:t>
      </w:r>
      <w:bookmarkStart w:id="6" w:name="_Hlk531596361"/>
      <w:r w:rsidRPr="00E32FEC">
        <w:rPr>
          <w:rFonts w:ascii="黑体" w:eastAsia="黑体" w:hAnsi="黑体" w:hint="eastAsia"/>
          <w:lang w:eastAsia="zh-CN"/>
        </w:rPr>
        <w:t>我儿，你若领受我的言语</w:t>
      </w:r>
      <w:bookmarkEnd w:id="6"/>
      <w:r w:rsidRPr="00E32FEC">
        <w:rPr>
          <w:rFonts w:ascii="黑体" w:eastAsia="黑体" w:hAnsi="黑体" w:hint="eastAsia"/>
          <w:lang w:eastAsia="zh-CN"/>
        </w:rPr>
        <w:t>，</w:t>
      </w:r>
      <w:proofErr w:type="gramStart"/>
      <w:r w:rsidRPr="00E32FEC">
        <w:rPr>
          <w:rFonts w:ascii="黑体" w:eastAsia="黑体" w:hAnsi="黑体" w:hint="eastAsia"/>
          <w:lang w:eastAsia="zh-CN"/>
        </w:rPr>
        <w:t>存记我</w:t>
      </w:r>
      <w:proofErr w:type="gramEnd"/>
      <w:r w:rsidRPr="00E32FEC">
        <w:rPr>
          <w:rFonts w:ascii="黑体" w:eastAsia="黑体" w:hAnsi="黑体" w:hint="eastAsia"/>
          <w:lang w:eastAsia="zh-CN"/>
        </w:rPr>
        <w:t>的命令，</w:t>
      </w:r>
      <w:r w:rsidRPr="00E32FEC">
        <w:rPr>
          <w:rFonts w:ascii="黑体" w:eastAsia="黑体" w:hAnsi="黑体" w:hint="eastAsia"/>
          <w:vertAlign w:val="superscript"/>
          <w:lang w:eastAsia="zh-CN"/>
        </w:rPr>
        <w:t>2</w:t>
      </w:r>
      <w:r w:rsidRPr="00E32FEC">
        <w:rPr>
          <w:rFonts w:ascii="黑体" w:eastAsia="黑体" w:hAnsi="黑体" w:hint="eastAsia"/>
          <w:lang w:eastAsia="zh-CN"/>
        </w:rPr>
        <w:t>侧耳听智慧，专心求聪明，</w:t>
      </w:r>
      <w:r w:rsidRPr="00E32FEC">
        <w:rPr>
          <w:rFonts w:ascii="黑体" w:eastAsia="黑体" w:hAnsi="黑体" w:hint="eastAsia"/>
          <w:vertAlign w:val="superscript"/>
          <w:lang w:eastAsia="zh-CN"/>
        </w:rPr>
        <w:t>3</w:t>
      </w:r>
      <w:r w:rsidRPr="00E32FEC">
        <w:rPr>
          <w:rFonts w:ascii="黑体" w:eastAsia="黑体" w:hAnsi="黑体" w:hint="eastAsia"/>
          <w:lang w:eastAsia="zh-CN"/>
        </w:rPr>
        <w:t>呼求明哲，扬声求聪明，</w:t>
      </w:r>
      <w:r w:rsidRPr="00E32FEC">
        <w:rPr>
          <w:rFonts w:ascii="黑体" w:eastAsia="黑体" w:hAnsi="黑体" w:hint="eastAsia"/>
          <w:vertAlign w:val="superscript"/>
          <w:lang w:eastAsia="zh-CN"/>
        </w:rPr>
        <w:t>4</w:t>
      </w:r>
      <w:r w:rsidRPr="00E32FEC">
        <w:rPr>
          <w:rFonts w:ascii="黑体" w:eastAsia="黑体" w:hAnsi="黑体" w:hint="eastAsia"/>
          <w:lang w:eastAsia="zh-CN"/>
        </w:rPr>
        <w:t>寻找它，如寻找银子，搜求它，如搜求隐藏的珍宝，</w:t>
      </w:r>
      <w:r w:rsidRPr="00E32FEC">
        <w:rPr>
          <w:rFonts w:ascii="黑体" w:eastAsia="黑体" w:hAnsi="黑体" w:hint="eastAsia"/>
          <w:vertAlign w:val="superscript"/>
          <w:lang w:eastAsia="zh-CN"/>
        </w:rPr>
        <w:t>5</w:t>
      </w:r>
      <w:r w:rsidRPr="00E32FEC">
        <w:rPr>
          <w:rFonts w:ascii="黑体" w:eastAsia="黑体" w:hAnsi="黑体" w:hint="eastAsia"/>
          <w:lang w:eastAsia="zh-CN"/>
        </w:rPr>
        <w:t>你就明白敬畏耶和华，得以认识神。</w:t>
      </w:r>
      <w:r w:rsidRPr="00E32FEC">
        <w:rPr>
          <w:rFonts w:ascii="黑体" w:eastAsia="黑体" w:hAnsi="黑体" w:hint="eastAsia"/>
          <w:vertAlign w:val="superscript"/>
          <w:lang w:eastAsia="zh-CN"/>
        </w:rPr>
        <w:t>6</w:t>
      </w:r>
      <w:r w:rsidRPr="00E32FEC">
        <w:rPr>
          <w:rFonts w:ascii="黑体" w:eastAsia="黑体" w:hAnsi="黑体" w:hint="eastAsia"/>
          <w:lang w:eastAsia="zh-CN"/>
        </w:rPr>
        <w:t>因为，耶和华赐人智慧；知识和聪明都由他口而出。</w:t>
      </w:r>
    </w:p>
    <w:bookmarkEnd w:id="5"/>
    <w:p w14:paraId="7F95DD46" w14:textId="6E07ABC5" w:rsidR="00E32FEC" w:rsidRDefault="00E32FEC" w:rsidP="00E32FEC">
      <w:pPr>
        <w:pStyle w:val="Heading2"/>
        <w:rPr>
          <w:lang w:eastAsia="zh-CN"/>
        </w:rPr>
      </w:pPr>
      <w:r>
        <w:rPr>
          <w:rFonts w:hint="eastAsia"/>
          <w:lang w:eastAsia="zh-CN"/>
        </w:rPr>
        <w:t>第一，</w:t>
      </w:r>
      <w:r>
        <w:rPr>
          <w:rFonts w:hint="eastAsia"/>
          <w:lang w:eastAsia="zh-CN"/>
        </w:rPr>
        <w:t>这段经文的要点是什么？</w:t>
      </w:r>
    </w:p>
    <w:p w14:paraId="7D8312ED" w14:textId="287A11C0" w:rsidR="00ED1C70" w:rsidRPr="00ED1C70" w:rsidRDefault="00ED1C70" w:rsidP="00ED1C70">
      <w:pPr>
        <w:rPr>
          <w:rFonts w:hint="eastAsia"/>
          <w:lang w:eastAsia="zh-CN"/>
        </w:rPr>
      </w:pPr>
      <w:r>
        <w:rPr>
          <w:rFonts w:hint="eastAsia"/>
          <w:lang w:eastAsia="zh-CN"/>
        </w:rPr>
        <w:t>如果你竭力地寻求智慧，神就会赐给你。</w:t>
      </w:r>
    </w:p>
    <w:p w14:paraId="60D50F49" w14:textId="77777777" w:rsidR="005E566F" w:rsidRPr="005E566F" w:rsidRDefault="00E32FEC" w:rsidP="00E32FEC">
      <w:pPr>
        <w:rPr>
          <w:b/>
          <w:lang w:eastAsia="zh-CN"/>
        </w:rPr>
      </w:pPr>
      <w:r w:rsidRPr="005E566F">
        <w:rPr>
          <w:rFonts w:hint="eastAsia"/>
          <w:b/>
          <w:lang w:eastAsia="zh-CN"/>
        </w:rPr>
        <w:t>这段经文有没有告诉我们智慧是什么？</w:t>
      </w:r>
    </w:p>
    <w:p w14:paraId="4D12139B" w14:textId="7FB664F2" w:rsidR="00E32FEC" w:rsidRDefault="00E32FEC" w:rsidP="00E32FEC">
      <w:pPr>
        <w:rPr>
          <w:lang w:eastAsia="zh-CN"/>
        </w:rPr>
      </w:pPr>
      <w:r>
        <w:rPr>
          <w:rFonts w:hint="eastAsia"/>
          <w:lang w:eastAsia="zh-CN"/>
        </w:rPr>
        <w:t>经文的平行结构对我们有帮助。注意第六节说：“</w:t>
      </w:r>
      <w:r w:rsidRPr="00E32FEC">
        <w:rPr>
          <w:rFonts w:hint="eastAsia"/>
          <w:b/>
          <w:u w:val="single"/>
          <w:lang w:eastAsia="zh-CN"/>
        </w:rPr>
        <w:t>耶和华赐人智慧；知识和聪明都由他口而出。</w:t>
      </w:r>
      <w:r>
        <w:rPr>
          <w:rFonts w:hint="eastAsia"/>
          <w:lang w:eastAsia="zh-CN"/>
        </w:rPr>
        <w:t>”所以智慧包括了知识和聪明（理解）</w:t>
      </w:r>
      <w:r w:rsidR="005E566F">
        <w:rPr>
          <w:rFonts w:hint="eastAsia"/>
          <w:lang w:eastAsia="zh-CN"/>
        </w:rPr>
        <w:t>。然后我们再看第五节：“</w:t>
      </w:r>
      <w:r w:rsidR="005E566F" w:rsidRPr="005E566F">
        <w:rPr>
          <w:rFonts w:hint="eastAsia"/>
          <w:b/>
          <w:u w:val="single"/>
          <w:lang w:eastAsia="zh-CN"/>
        </w:rPr>
        <w:t>你就明白敬畏耶和华，得以认识神。</w:t>
      </w:r>
      <w:r w:rsidR="005E566F">
        <w:rPr>
          <w:rFonts w:hint="eastAsia"/>
          <w:lang w:eastAsia="zh-CN"/>
        </w:rPr>
        <w:t>”智慧也与敬畏耶和华有关。</w:t>
      </w:r>
      <w:r w:rsidR="005E566F">
        <w:rPr>
          <w:rFonts w:hint="eastAsia"/>
          <w:lang w:eastAsia="zh-CN"/>
        </w:rPr>
        <w:t>1:</w:t>
      </w:r>
      <w:r w:rsidR="005E566F">
        <w:rPr>
          <w:lang w:eastAsia="zh-CN"/>
        </w:rPr>
        <w:t>7</w:t>
      </w:r>
      <w:r w:rsidR="005E566F">
        <w:rPr>
          <w:rFonts w:hint="eastAsia"/>
          <w:lang w:eastAsia="zh-CN"/>
        </w:rPr>
        <w:t>很清楚地给我们同样的信息。再仔细查看</w:t>
      </w:r>
      <w:r w:rsidR="005E566F">
        <w:rPr>
          <w:rFonts w:hint="eastAsia"/>
          <w:lang w:eastAsia="zh-CN"/>
        </w:rPr>
        <w:t>1</w:t>
      </w:r>
      <w:r w:rsidR="005E566F">
        <w:rPr>
          <w:lang w:eastAsia="zh-CN"/>
        </w:rPr>
        <w:t>-3</w:t>
      </w:r>
      <w:r w:rsidR="005E566F">
        <w:rPr>
          <w:rFonts w:hint="eastAsia"/>
          <w:lang w:eastAsia="zh-CN"/>
        </w:rPr>
        <w:t>节的经文，你就会看到智慧是透过聆听父亲的“言语”、“命令”和“智慧聪明”而来的。</w:t>
      </w:r>
    </w:p>
    <w:p w14:paraId="76E9E5F7" w14:textId="2D99B1E4" w:rsidR="005E566F" w:rsidRDefault="005E566F" w:rsidP="005E566F">
      <w:pPr>
        <w:pStyle w:val="Heading2"/>
        <w:rPr>
          <w:lang w:eastAsia="zh-CN"/>
        </w:rPr>
      </w:pPr>
      <w:r>
        <w:rPr>
          <w:rFonts w:hint="eastAsia"/>
          <w:lang w:eastAsia="zh-CN"/>
        </w:rPr>
        <w:t>第二，</w:t>
      </w:r>
      <w:r w:rsidRPr="005E566F">
        <w:rPr>
          <w:rFonts w:hint="eastAsia"/>
          <w:lang w:eastAsia="zh-CN"/>
        </w:rPr>
        <w:t>这段经文在圣经叙事主线中落在哪个区间上？</w:t>
      </w:r>
    </w:p>
    <w:p w14:paraId="7C4A503D" w14:textId="76C28CF1" w:rsidR="005E566F" w:rsidRDefault="005E566F" w:rsidP="007313E3">
      <w:pPr>
        <w:rPr>
          <w:rFonts w:hint="eastAsia"/>
          <w:lang w:eastAsia="zh-CN"/>
        </w:rPr>
      </w:pPr>
      <w:r>
        <w:rPr>
          <w:rFonts w:hint="eastAsia"/>
          <w:lang w:eastAsia="zh-CN"/>
        </w:rPr>
        <w:t>在第一章第一节，经文告诉我们这是所罗门写了至少箴言的开头部分。如果我们往前看的话我们就知道所罗门是谁，他是以色列的王，也是大卫受膏的儿子。神应许所罗门会赐给他智慧，神也应许所罗门的父亲大卫说祂会建立大卫和大卫的儿子成为神某个意义上的儿子，所罗门会将神的治理带给以色列，也透过以色列影响万国。因此，</w:t>
      </w:r>
      <w:r w:rsidR="007313E3">
        <w:rPr>
          <w:rFonts w:hint="eastAsia"/>
          <w:lang w:eastAsia="zh-CN"/>
        </w:rPr>
        <w:t>我们可以说箴言是神使用他特定的儿子（所罗门）、君王，来带领其他的儿子行在智慧中。让我们看箴言</w:t>
      </w:r>
      <w:r w:rsidR="007313E3">
        <w:rPr>
          <w:rFonts w:hint="eastAsia"/>
          <w:lang w:eastAsia="zh-CN"/>
        </w:rPr>
        <w:t>1:</w:t>
      </w:r>
      <w:r w:rsidR="007313E3">
        <w:rPr>
          <w:lang w:eastAsia="zh-CN"/>
        </w:rPr>
        <w:t>8</w:t>
      </w:r>
      <w:r w:rsidR="007313E3">
        <w:rPr>
          <w:rFonts w:hint="eastAsia"/>
          <w:lang w:eastAsia="zh-CN"/>
        </w:rPr>
        <w:t>：“</w:t>
      </w:r>
      <w:r w:rsidR="007313E3" w:rsidRPr="007313E3">
        <w:rPr>
          <w:rFonts w:hint="eastAsia"/>
          <w:b/>
          <w:u w:val="single"/>
          <w:lang w:eastAsia="zh-CN"/>
        </w:rPr>
        <w:t>我儿，要听你父亲的训诲，不可离弃你母亲的法则</w:t>
      </w:r>
      <w:r w:rsidR="007313E3">
        <w:rPr>
          <w:rFonts w:hint="eastAsia"/>
          <w:lang w:eastAsia="zh-CN"/>
        </w:rPr>
        <w:t>”，而我们今天查考的经文也用“我儿”作为开头。</w:t>
      </w:r>
    </w:p>
    <w:p w14:paraId="554AC327" w14:textId="41B1677A" w:rsidR="005E566F" w:rsidRDefault="007313E3" w:rsidP="007313E3">
      <w:pPr>
        <w:pStyle w:val="Heading2"/>
        <w:rPr>
          <w:lang w:eastAsia="zh-CN"/>
        </w:rPr>
      </w:pPr>
      <w:r>
        <w:rPr>
          <w:rFonts w:hint="eastAsia"/>
          <w:lang w:eastAsia="zh-CN"/>
        </w:rPr>
        <w:t>第三，</w:t>
      </w:r>
      <w:r w:rsidRPr="007313E3">
        <w:rPr>
          <w:rFonts w:hint="eastAsia"/>
          <w:lang w:eastAsia="zh-CN"/>
        </w:rPr>
        <w:t>这段经文如何指向基督？</w:t>
      </w:r>
    </w:p>
    <w:p w14:paraId="4DDB8A03" w14:textId="344B9122" w:rsidR="007313E3" w:rsidRDefault="007313E3" w:rsidP="007313E3">
      <w:pPr>
        <w:rPr>
          <w:lang w:eastAsia="zh-CN"/>
        </w:rPr>
      </w:pPr>
      <w:r>
        <w:rPr>
          <w:rFonts w:hint="eastAsia"/>
          <w:lang w:eastAsia="zh-CN"/>
        </w:rPr>
        <w:t>这段经文以好几种方式指向基督。首先，经文透过作者的性质在指向基督。所罗门是大卫的儿子，指向的是那位真正的、将要来的大卫之子。其次，如果我们思考智慧这一主题，所罗门以智慧而闻名。</w:t>
      </w:r>
    </w:p>
    <w:p w14:paraId="520B9453" w14:textId="5ABA7B3B" w:rsidR="007313E3" w:rsidRDefault="007313E3" w:rsidP="007313E3">
      <w:pPr>
        <w:pStyle w:val="ListParagraph"/>
        <w:numPr>
          <w:ilvl w:val="0"/>
          <w:numId w:val="36"/>
        </w:numPr>
        <w:rPr>
          <w:lang w:eastAsia="zh-CN"/>
        </w:rPr>
      </w:pPr>
      <w:r>
        <w:rPr>
          <w:rFonts w:hint="eastAsia"/>
          <w:lang w:eastAsia="zh-CN"/>
        </w:rPr>
        <w:t>再看一下这段经文，</w:t>
      </w:r>
      <w:r>
        <w:rPr>
          <w:rFonts w:hint="eastAsia"/>
          <w:lang w:eastAsia="zh-CN"/>
        </w:rPr>
        <w:t>1</w:t>
      </w:r>
      <w:r>
        <w:rPr>
          <w:rFonts w:hint="eastAsia"/>
          <w:lang w:eastAsia="zh-CN"/>
        </w:rPr>
        <w:t>节说：“</w:t>
      </w:r>
      <w:r w:rsidRPr="007313E3">
        <w:rPr>
          <w:rFonts w:hint="eastAsia"/>
          <w:b/>
          <w:u w:val="single"/>
          <w:lang w:eastAsia="zh-CN"/>
        </w:rPr>
        <w:t>我儿，你若领受我的言语</w:t>
      </w:r>
      <w:r>
        <w:rPr>
          <w:rFonts w:hint="eastAsia"/>
          <w:lang w:eastAsia="zh-CN"/>
        </w:rPr>
        <w:t>”，</w:t>
      </w:r>
      <w:r>
        <w:rPr>
          <w:rFonts w:hint="eastAsia"/>
          <w:lang w:eastAsia="zh-CN"/>
        </w:rPr>
        <w:t>3</w:t>
      </w:r>
      <w:r>
        <w:rPr>
          <w:rFonts w:hint="eastAsia"/>
          <w:lang w:eastAsia="zh-CN"/>
        </w:rPr>
        <w:t>节说：“</w:t>
      </w:r>
      <w:r w:rsidRPr="007313E3">
        <w:rPr>
          <w:rFonts w:hint="eastAsia"/>
          <w:b/>
          <w:u w:val="single"/>
          <w:lang w:eastAsia="zh-CN"/>
        </w:rPr>
        <w:t>呼求明哲，扬声求聪明</w:t>
      </w:r>
      <w:r>
        <w:rPr>
          <w:rFonts w:hint="eastAsia"/>
          <w:lang w:eastAsia="zh-CN"/>
        </w:rPr>
        <w:t>”，</w:t>
      </w:r>
      <w:r>
        <w:rPr>
          <w:rFonts w:hint="eastAsia"/>
          <w:lang w:eastAsia="zh-CN"/>
        </w:rPr>
        <w:t>5</w:t>
      </w:r>
      <w:r>
        <w:rPr>
          <w:rFonts w:hint="eastAsia"/>
          <w:lang w:eastAsia="zh-CN"/>
        </w:rPr>
        <w:t>节说，这样你就会理解敬畏耶和华的重要性。</w:t>
      </w:r>
    </w:p>
    <w:p w14:paraId="3F16709B" w14:textId="3F06521F" w:rsidR="007313E3" w:rsidRDefault="0002467A" w:rsidP="00EF5832">
      <w:pPr>
        <w:pStyle w:val="ListParagraph"/>
        <w:numPr>
          <w:ilvl w:val="0"/>
          <w:numId w:val="36"/>
        </w:numPr>
        <w:rPr>
          <w:lang w:eastAsia="zh-CN"/>
        </w:rPr>
      </w:pPr>
      <w:r>
        <w:rPr>
          <w:rFonts w:hint="eastAsia"/>
          <w:lang w:eastAsia="zh-CN"/>
        </w:rPr>
        <w:t>然后翻到以赛亚书</w:t>
      </w:r>
      <w:r>
        <w:rPr>
          <w:rFonts w:hint="eastAsia"/>
          <w:lang w:eastAsia="zh-CN"/>
        </w:rPr>
        <w:t>1</w:t>
      </w:r>
      <w:r>
        <w:rPr>
          <w:lang w:eastAsia="zh-CN"/>
        </w:rPr>
        <w:t>1</w:t>
      </w:r>
      <w:r>
        <w:rPr>
          <w:rFonts w:hint="eastAsia"/>
          <w:lang w:eastAsia="zh-CN"/>
        </w:rPr>
        <w:t>:</w:t>
      </w:r>
      <w:r>
        <w:rPr>
          <w:lang w:eastAsia="zh-CN"/>
        </w:rPr>
        <w:t>1</w:t>
      </w:r>
      <w:r>
        <w:rPr>
          <w:rFonts w:hint="eastAsia"/>
          <w:lang w:eastAsia="zh-CN"/>
        </w:rPr>
        <w:t>，经文是：“</w:t>
      </w:r>
      <w:r w:rsidRPr="0002467A">
        <w:rPr>
          <w:rFonts w:hint="eastAsia"/>
          <w:b/>
          <w:u w:val="single"/>
          <w:lang w:eastAsia="zh-CN"/>
        </w:rPr>
        <w:t>从耶西的本必发一条；从他根生的枝子必结果实。</w:t>
      </w:r>
      <w:r>
        <w:rPr>
          <w:rFonts w:hint="eastAsia"/>
          <w:lang w:eastAsia="zh-CN"/>
        </w:rPr>
        <w:t>”</w:t>
      </w:r>
      <w:r>
        <w:rPr>
          <w:rFonts w:hint="eastAsia"/>
          <w:lang w:eastAsia="zh-CN"/>
        </w:rPr>
        <w:t>2</w:t>
      </w:r>
      <w:r>
        <w:rPr>
          <w:rFonts w:hint="eastAsia"/>
          <w:lang w:eastAsia="zh-CN"/>
        </w:rPr>
        <w:t>节说：“</w:t>
      </w:r>
      <w:r w:rsidRPr="0002467A">
        <w:rPr>
          <w:rFonts w:hint="eastAsia"/>
          <w:b/>
          <w:u w:val="single"/>
          <w:lang w:eastAsia="zh-CN"/>
        </w:rPr>
        <w:t>耶和华的灵必住在他身上，就是使他有智慧和聪明的灵，谋略和能力的灵，知识和敬畏耶和华的灵。</w:t>
      </w:r>
      <w:r>
        <w:rPr>
          <w:rFonts w:hint="eastAsia"/>
          <w:lang w:eastAsia="zh-CN"/>
        </w:rPr>
        <w:t>”</w:t>
      </w:r>
    </w:p>
    <w:p w14:paraId="7089449A" w14:textId="5E3001E6" w:rsidR="0002467A" w:rsidRPr="007313E3" w:rsidRDefault="0002467A" w:rsidP="00E2546C">
      <w:pPr>
        <w:pStyle w:val="ListParagraph"/>
        <w:numPr>
          <w:ilvl w:val="0"/>
          <w:numId w:val="36"/>
        </w:numPr>
        <w:rPr>
          <w:rFonts w:hint="eastAsia"/>
          <w:lang w:eastAsia="zh-CN"/>
        </w:rPr>
      </w:pPr>
      <w:r>
        <w:rPr>
          <w:rFonts w:hint="eastAsia"/>
          <w:lang w:eastAsia="zh-CN"/>
        </w:rPr>
        <w:t>翻到以赛亚书</w:t>
      </w:r>
      <w:r>
        <w:rPr>
          <w:rFonts w:hint="eastAsia"/>
          <w:lang w:eastAsia="zh-CN"/>
        </w:rPr>
        <w:t>5</w:t>
      </w:r>
      <w:r>
        <w:rPr>
          <w:lang w:eastAsia="zh-CN"/>
        </w:rPr>
        <w:t>0</w:t>
      </w:r>
      <w:r>
        <w:rPr>
          <w:rFonts w:hint="eastAsia"/>
          <w:lang w:eastAsia="zh-CN"/>
        </w:rPr>
        <w:t>章，那里开头的几节经文讲到以色列的不顺服和悖逆，然后又讲到耶和华仆人的顺服：“</w:t>
      </w:r>
      <w:r w:rsidRPr="0002467A">
        <w:rPr>
          <w:rFonts w:hint="eastAsia"/>
          <w:b/>
          <w:u w:val="single"/>
          <w:lang w:eastAsia="zh-CN"/>
        </w:rPr>
        <w:t>主耶和华赐我受教者的舌头，使我知道怎样用言语扶助疲乏的人。主每早晨提醒，提醒我的耳朵，使我能听，像受教者一样。主耶和华开通我的耳朵；我并没有违背，也没有退后。</w:t>
      </w:r>
      <w:r>
        <w:rPr>
          <w:rFonts w:hint="eastAsia"/>
          <w:lang w:eastAsia="zh-CN"/>
        </w:rPr>
        <w:t>”</w:t>
      </w:r>
    </w:p>
    <w:p w14:paraId="4151E6CF" w14:textId="62A713E9" w:rsidR="0002467A" w:rsidRDefault="0002467A" w:rsidP="0002467A">
      <w:pPr>
        <w:pStyle w:val="ListParagraph"/>
        <w:numPr>
          <w:ilvl w:val="0"/>
          <w:numId w:val="36"/>
        </w:numPr>
        <w:rPr>
          <w:lang w:eastAsia="zh-CN"/>
        </w:rPr>
      </w:pPr>
      <w:r>
        <w:rPr>
          <w:rFonts w:hint="eastAsia"/>
          <w:lang w:eastAsia="zh-CN"/>
        </w:rPr>
        <w:t>再翻到路加福音</w:t>
      </w:r>
      <w:r>
        <w:rPr>
          <w:lang w:eastAsia="zh-CN"/>
        </w:rPr>
        <w:t>2</w:t>
      </w:r>
      <w:r>
        <w:rPr>
          <w:rFonts w:hint="eastAsia"/>
          <w:lang w:eastAsia="zh-CN"/>
        </w:rPr>
        <w:t>:</w:t>
      </w:r>
      <w:r>
        <w:rPr>
          <w:lang w:eastAsia="zh-CN"/>
        </w:rPr>
        <w:t>40</w:t>
      </w:r>
      <w:r>
        <w:rPr>
          <w:rFonts w:hint="eastAsia"/>
          <w:lang w:eastAsia="zh-CN"/>
        </w:rPr>
        <w:t>，那里说“</w:t>
      </w:r>
      <w:r w:rsidRPr="0002467A">
        <w:rPr>
          <w:rFonts w:hint="eastAsia"/>
          <w:b/>
          <w:u w:val="single"/>
          <w:lang w:eastAsia="zh-CN"/>
        </w:rPr>
        <w:t>孩子渐渐长大，强健起来，充满智慧，又有神的恩在他身上。</w:t>
      </w:r>
      <w:r>
        <w:rPr>
          <w:rFonts w:hint="eastAsia"/>
          <w:lang w:eastAsia="zh-CN"/>
        </w:rPr>
        <w:t>”</w:t>
      </w:r>
      <w:r>
        <w:rPr>
          <w:rFonts w:hint="eastAsia"/>
          <w:lang w:eastAsia="zh-CN"/>
        </w:rPr>
        <w:t>4</w:t>
      </w:r>
      <w:r>
        <w:rPr>
          <w:lang w:eastAsia="zh-CN"/>
        </w:rPr>
        <w:t>9</w:t>
      </w:r>
      <w:r>
        <w:rPr>
          <w:rFonts w:hint="eastAsia"/>
          <w:lang w:eastAsia="zh-CN"/>
        </w:rPr>
        <w:t>节则说：“</w:t>
      </w:r>
      <w:r w:rsidRPr="0002467A">
        <w:rPr>
          <w:rFonts w:hint="eastAsia"/>
          <w:b/>
          <w:u w:val="single"/>
          <w:lang w:eastAsia="zh-CN"/>
        </w:rPr>
        <w:t>耶稣说：</w:t>
      </w:r>
      <w:r w:rsidRPr="0002467A">
        <w:rPr>
          <w:rFonts w:hint="eastAsia"/>
          <w:b/>
          <w:u w:val="single"/>
          <w:lang w:eastAsia="zh-CN"/>
        </w:rPr>
        <w:t>‘</w:t>
      </w:r>
      <w:r w:rsidRPr="0002467A">
        <w:rPr>
          <w:rFonts w:hint="eastAsia"/>
          <w:b/>
          <w:u w:val="single"/>
          <w:lang w:eastAsia="zh-CN"/>
        </w:rPr>
        <w:t>为什么找我呢？岂不知我应当以我父的事为念吗？</w:t>
      </w:r>
      <w:r w:rsidRPr="0002467A">
        <w:rPr>
          <w:rFonts w:hint="eastAsia"/>
          <w:b/>
          <w:u w:val="single"/>
          <w:lang w:eastAsia="zh-CN"/>
        </w:rPr>
        <w:t>’</w:t>
      </w:r>
      <w:r>
        <w:rPr>
          <w:rFonts w:hint="eastAsia"/>
          <w:lang w:eastAsia="zh-CN"/>
        </w:rPr>
        <w:t>”</w:t>
      </w:r>
    </w:p>
    <w:p w14:paraId="3EB3AA6F" w14:textId="09B5EFBB" w:rsidR="0002467A" w:rsidRDefault="0002467A" w:rsidP="0002467A">
      <w:pPr>
        <w:pStyle w:val="ListParagraph"/>
        <w:numPr>
          <w:ilvl w:val="0"/>
          <w:numId w:val="36"/>
        </w:numPr>
        <w:rPr>
          <w:lang w:eastAsia="zh-CN"/>
        </w:rPr>
      </w:pPr>
      <w:r>
        <w:rPr>
          <w:rFonts w:hint="eastAsia"/>
          <w:lang w:eastAsia="zh-CN"/>
        </w:rPr>
        <w:t>翻到马太福音</w:t>
      </w:r>
      <w:r>
        <w:rPr>
          <w:rFonts w:hint="eastAsia"/>
          <w:lang w:eastAsia="zh-CN"/>
        </w:rPr>
        <w:t>1</w:t>
      </w:r>
      <w:r>
        <w:rPr>
          <w:lang w:eastAsia="zh-CN"/>
        </w:rPr>
        <w:t>2</w:t>
      </w:r>
      <w:r>
        <w:rPr>
          <w:rFonts w:hint="eastAsia"/>
          <w:lang w:eastAsia="zh-CN"/>
        </w:rPr>
        <w:t>:</w:t>
      </w:r>
      <w:r>
        <w:rPr>
          <w:lang w:eastAsia="zh-CN"/>
        </w:rPr>
        <w:t>24</w:t>
      </w:r>
      <w:r>
        <w:rPr>
          <w:rFonts w:hint="eastAsia"/>
          <w:lang w:eastAsia="zh-CN"/>
        </w:rPr>
        <w:t>，耶稣在讲到示巴的女王都</w:t>
      </w:r>
      <w:proofErr w:type="gramStart"/>
      <w:r>
        <w:rPr>
          <w:rFonts w:hint="eastAsia"/>
          <w:lang w:eastAsia="zh-CN"/>
        </w:rPr>
        <w:t>要来听所罗</w:t>
      </w:r>
      <w:proofErr w:type="gramEnd"/>
      <w:r>
        <w:rPr>
          <w:rFonts w:hint="eastAsia"/>
          <w:lang w:eastAsia="zh-CN"/>
        </w:rPr>
        <w:t>门的智慧时，他说这里有一位比所罗门更大的。</w:t>
      </w:r>
    </w:p>
    <w:p w14:paraId="4284DD59" w14:textId="6994BEF4" w:rsidR="0002467A" w:rsidRDefault="0002467A" w:rsidP="0002467A">
      <w:pPr>
        <w:pStyle w:val="ListParagraph"/>
        <w:numPr>
          <w:ilvl w:val="0"/>
          <w:numId w:val="36"/>
        </w:numPr>
        <w:rPr>
          <w:lang w:eastAsia="zh-CN"/>
        </w:rPr>
      </w:pPr>
      <w:r>
        <w:rPr>
          <w:rFonts w:hint="eastAsia"/>
          <w:lang w:eastAsia="zh-CN"/>
        </w:rPr>
        <w:lastRenderedPageBreak/>
        <w:t>马太福音</w:t>
      </w:r>
      <w:r>
        <w:rPr>
          <w:rFonts w:hint="eastAsia"/>
          <w:lang w:eastAsia="zh-CN"/>
        </w:rPr>
        <w:t>1</w:t>
      </w:r>
      <w:r>
        <w:rPr>
          <w:lang w:eastAsia="zh-CN"/>
        </w:rPr>
        <w:t>3</w:t>
      </w:r>
      <w:r>
        <w:rPr>
          <w:rFonts w:hint="eastAsia"/>
          <w:lang w:eastAsia="zh-CN"/>
        </w:rPr>
        <w:t>:</w:t>
      </w:r>
      <w:r>
        <w:rPr>
          <w:lang w:eastAsia="zh-CN"/>
        </w:rPr>
        <w:t>54</w:t>
      </w:r>
      <w:r>
        <w:rPr>
          <w:rFonts w:hint="eastAsia"/>
          <w:lang w:eastAsia="zh-CN"/>
        </w:rPr>
        <w:t>，当耶稣教导会众时</w:t>
      </w:r>
      <w:r w:rsidR="00395910">
        <w:rPr>
          <w:rFonts w:hint="eastAsia"/>
          <w:lang w:eastAsia="zh-CN"/>
        </w:rPr>
        <w:t>会众的反应是“</w:t>
      </w:r>
      <w:r w:rsidR="00395910" w:rsidRPr="00395910">
        <w:rPr>
          <w:rFonts w:hint="eastAsia"/>
          <w:b/>
          <w:u w:val="single"/>
          <w:lang w:eastAsia="zh-CN"/>
        </w:rPr>
        <w:t>这人从哪里有这等智慧和异能呢？</w:t>
      </w:r>
      <w:r w:rsidR="00395910">
        <w:rPr>
          <w:rFonts w:hint="eastAsia"/>
          <w:lang w:eastAsia="zh-CN"/>
        </w:rPr>
        <w:t>”</w:t>
      </w:r>
    </w:p>
    <w:p w14:paraId="0A6E980C" w14:textId="67BB0A18" w:rsidR="00395910" w:rsidRDefault="00395910" w:rsidP="0002467A">
      <w:pPr>
        <w:pStyle w:val="ListParagraph"/>
        <w:numPr>
          <w:ilvl w:val="0"/>
          <w:numId w:val="36"/>
        </w:numPr>
        <w:rPr>
          <w:lang w:eastAsia="zh-CN"/>
        </w:rPr>
      </w:pPr>
      <w:r>
        <w:rPr>
          <w:rFonts w:hint="eastAsia"/>
          <w:lang w:eastAsia="zh-CN"/>
        </w:rPr>
        <w:t>保</w:t>
      </w:r>
      <w:proofErr w:type="gramStart"/>
      <w:r>
        <w:rPr>
          <w:rFonts w:hint="eastAsia"/>
          <w:lang w:eastAsia="zh-CN"/>
        </w:rPr>
        <w:t>罗告诉</w:t>
      </w:r>
      <w:proofErr w:type="gramEnd"/>
      <w:r>
        <w:rPr>
          <w:rFonts w:hint="eastAsia"/>
          <w:lang w:eastAsia="zh-CN"/>
        </w:rPr>
        <w:t>我们，在哥林多前书</w:t>
      </w:r>
      <w:r>
        <w:rPr>
          <w:rFonts w:hint="eastAsia"/>
          <w:lang w:eastAsia="zh-CN"/>
        </w:rPr>
        <w:t>1:</w:t>
      </w:r>
      <w:r>
        <w:rPr>
          <w:lang w:eastAsia="zh-CN"/>
        </w:rPr>
        <w:t>24</w:t>
      </w:r>
      <w:r>
        <w:rPr>
          <w:rFonts w:hint="eastAsia"/>
          <w:lang w:eastAsia="zh-CN"/>
        </w:rPr>
        <w:t>，基督是神的大能和神的智慧。</w:t>
      </w:r>
    </w:p>
    <w:p w14:paraId="0D7F3874" w14:textId="3E89266D" w:rsidR="00395910" w:rsidRDefault="00395910" w:rsidP="00395910">
      <w:pPr>
        <w:rPr>
          <w:lang w:eastAsia="zh-CN"/>
        </w:rPr>
      </w:pPr>
      <w:r>
        <w:rPr>
          <w:rFonts w:hint="eastAsia"/>
          <w:lang w:eastAsia="zh-CN"/>
        </w:rPr>
        <w:t>所以，整本箴言需要带着对基督真正完全了所罗门作为大卫之子的身份和真正成全了所罗门的智慧这个角度去读。这样的概念充斥了我们今天所选的这段经文，因为我们从这段经文中看到耶稣如何寻求这样的智慧。</w:t>
      </w:r>
    </w:p>
    <w:p w14:paraId="5C447538" w14:textId="4951D07E" w:rsidR="00395910" w:rsidRDefault="00395910" w:rsidP="00395910">
      <w:pPr>
        <w:pStyle w:val="Heading2"/>
        <w:rPr>
          <w:lang w:eastAsia="zh-CN"/>
        </w:rPr>
      </w:pPr>
      <w:r>
        <w:rPr>
          <w:rFonts w:hint="eastAsia"/>
          <w:lang w:eastAsia="zh-CN"/>
        </w:rPr>
        <w:t>第四，我如何透过</w:t>
      </w:r>
      <w:proofErr w:type="gramStart"/>
      <w:r>
        <w:rPr>
          <w:rFonts w:hint="eastAsia"/>
          <w:lang w:eastAsia="zh-CN"/>
        </w:rPr>
        <w:t>基督读</w:t>
      </w:r>
      <w:proofErr w:type="gramEnd"/>
      <w:r>
        <w:rPr>
          <w:rFonts w:hint="eastAsia"/>
          <w:lang w:eastAsia="zh-CN"/>
        </w:rPr>
        <w:t>这段经文？我们该如何应用这段经文。</w:t>
      </w:r>
    </w:p>
    <w:p w14:paraId="2E93EE14" w14:textId="180D0871" w:rsidR="00395910" w:rsidRPr="00395910" w:rsidRDefault="00395910" w:rsidP="00395910">
      <w:pPr>
        <w:rPr>
          <w:rFonts w:hint="eastAsia"/>
          <w:lang w:eastAsia="zh-CN"/>
        </w:rPr>
      </w:pPr>
      <w:r>
        <w:rPr>
          <w:rFonts w:hint="eastAsia"/>
          <w:lang w:eastAsia="zh-CN"/>
        </w:rPr>
        <w:t>再次思想这段经文是如何开始的？“我儿”，对码？朋友们，罗马书告诉我们如果我们是基督徒，我们就是神收养的儿子。所以箴言就成了一卷引导我们成圣、在长兄带领下行走天路的书（不要忘了，耶稣被称为</w:t>
      </w:r>
      <w:proofErr w:type="gramStart"/>
      <w:r>
        <w:rPr>
          <w:rFonts w:hint="eastAsia"/>
          <w:lang w:eastAsia="zh-CN"/>
        </w:rPr>
        <w:t>在众子中</w:t>
      </w:r>
      <w:proofErr w:type="gramEnd"/>
      <w:r>
        <w:rPr>
          <w:rFonts w:hint="eastAsia"/>
          <w:lang w:eastAsia="zh-CN"/>
        </w:rPr>
        <w:t>做长子的）。箴言不仅仅给我们非常实际的生活指导，也帮助我们理解什么叫做将全人的生命降伏在敬畏神的框架下，就像基督的一生一样。以及如何行在基督的路上，这样才能在智慧与蒙福中成长。</w:t>
      </w:r>
      <w:r>
        <w:rPr>
          <w:rFonts w:hint="eastAsia"/>
          <w:lang w:eastAsia="zh-CN"/>
        </w:rPr>
        <w:t>1</w:t>
      </w:r>
      <w:r>
        <w:rPr>
          <w:lang w:eastAsia="zh-CN"/>
        </w:rPr>
        <w:t>-6</w:t>
      </w:r>
      <w:r>
        <w:rPr>
          <w:rFonts w:hint="eastAsia"/>
          <w:lang w:eastAsia="zh-CN"/>
        </w:rPr>
        <w:t>节教导我们，神的智慧是多么宝贵、多么有价值，我们应当竭力寻求。我想</w:t>
      </w:r>
      <w:r w:rsidR="00ED1C70">
        <w:rPr>
          <w:rFonts w:hint="eastAsia"/>
          <w:lang w:eastAsia="zh-CN"/>
        </w:rPr>
        <w:t>这包括了要努力地学习（无论你在学习的是数学、文学、科学还是圣经），也要努力地在敬畏和战兢中努力活出你的救恩，因为所有的智慧和知识都是来自神的。如果你相信智慧和知识最终都指向神，那么你也会知道拥有更多天父的智慧和知识是生命、也是祝福。</w:t>
      </w:r>
    </w:p>
    <w:p w14:paraId="295DCFD1" w14:textId="34BAB53B" w:rsidR="00395910" w:rsidRDefault="00ED1C70" w:rsidP="00ED1C70">
      <w:pPr>
        <w:pStyle w:val="Heading1"/>
        <w:rPr>
          <w:rFonts w:hint="eastAsia"/>
          <w:lang w:eastAsia="zh-CN"/>
        </w:rPr>
      </w:pPr>
      <w:r>
        <w:rPr>
          <w:rFonts w:hint="eastAsia"/>
          <w:lang w:eastAsia="zh-CN"/>
        </w:rPr>
        <w:t>以赛亚书</w:t>
      </w:r>
      <w:r>
        <w:rPr>
          <w:rFonts w:hint="eastAsia"/>
          <w:lang w:eastAsia="zh-CN"/>
        </w:rPr>
        <w:t>1</w:t>
      </w:r>
      <w:r>
        <w:rPr>
          <w:lang w:eastAsia="zh-CN"/>
        </w:rPr>
        <w:t>3</w:t>
      </w:r>
      <w:r>
        <w:rPr>
          <w:rFonts w:hint="eastAsia"/>
          <w:lang w:eastAsia="zh-CN"/>
        </w:rPr>
        <w:t>章（读</w:t>
      </w:r>
      <w:r>
        <w:rPr>
          <w:rFonts w:hint="eastAsia"/>
          <w:lang w:eastAsia="zh-CN"/>
        </w:rPr>
        <w:t>1</w:t>
      </w:r>
      <w:r>
        <w:rPr>
          <w:lang w:eastAsia="zh-CN"/>
        </w:rPr>
        <w:t>3:</w:t>
      </w:r>
      <w:r>
        <w:rPr>
          <w:rFonts w:hint="eastAsia"/>
          <w:lang w:eastAsia="zh-CN"/>
        </w:rPr>
        <w:t>1</w:t>
      </w:r>
      <w:r>
        <w:rPr>
          <w:lang w:eastAsia="zh-CN"/>
        </w:rPr>
        <w:t>-11</w:t>
      </w:r>
      <w:r>
        <w:rPr>
          <w:rFonts w:hint="eastAsia"/>
          <w:lang w:eastAsia="zh-CN"/>
        </w:rPr>
        <w:t>,1</w:t>
      </w:r>
      <w:r>
        <w:rPr>
          <w:lang w:eastAsia="zh-CN"/>
        </w:rPr>
        <w:t>3,</w:t>
      </w:r>
      <w:r>
        <w:rPr>
          <w:rFonts w:hint="eastAsia"/>
          <w:lang w:eastAsia="zh-CN"/>
        </w:rPr>
        <w:t>1</w:t>
      </w:r>
      <w:r>
        <w:rPr>
          <w:lang w:eastAsia="zh-CN"/>
        </w:rPr>
        <w:t>7,</w:t>
      </w:r>
      <w:r>
        <w:rPr>
          <w:rFonts w:hint="eastAsia"/>
          <w:lang w:eastAsia="zh-CN"/>
        </w:rPr>
        <w:t>1</w:t>
      </w:r>
      <w:r>
        <w:rPr>
          <w:lang w:eastAsia="zh-CN"/>
        </w:rPr>
        <w:t>9-22</w:t>
      </w:r>
      <w:r>
        <w:rPr>
          <w:rFonts w:hint="eastAsia"/>
          <w:lang w:eastAsia="zh-CN"/>
        </w:rPr>
        <w:t>，以及</w:t>
      </w:r>
      <w:r>
        <w:rPr>
          <w:rFonts w:hint="eastAsia"/>
          <w:lang w:eastAsia="zh-CN"/>
        </w:rPr>
        <w:t>1</w:t>
      </w:r>
      <w:r>
        <w:rPr>
          <w:lang w:eastAsia="zh-CN"/>
        </w:rPr>
        <w:t>4</w:t>
      </w:r>
      <w:r>
        <w:rPr>
          <w:rFonts w:hint="eastAsia"/>
          <w:lang w:eastAsia="zh-CN"/>
        </w:rPr>
        <w:t>:</w:t>
      </w:r>
      <w:r>
        <w:rPr>
          <w:lang w:eastAsia="zh-CN"/>
        </w:rPr>
        <w:t>1-2</w:t>
      </w:r>
      <w:r>
        <w:rPr>
          <w:rFonts w:hint="eastAsia"/>
          <w:lang w:eastAsia="zh-CN"/>
        </w:rPr>
        <w:t>）</w:t>
      </w:r>
    </w:p>
    <w:p w14:paraId="3E92E6AB" w14:textId="799CDBFC" w:rsidR="00ED1C70" w:rsidRDefault="00ED1C70" w:rsidP="00ED1C70">
      <w:pPr>
        <w:pStyle w:val="Heading2"/>
        <w:rPr>
          <w:lang w:eastAsia="zh-CN"/>
        </w:rPr>
      </w:pPr>
      <w:r>
        <w:rPr>
          <w:rFonts w:hint="eastAsia"/>
          <w:lang w:eastAsia="zh-CN"/>
        </w:rPr>
        <w:t>第一，这段经文的要点是什么？</w:t>
      </w:r>
    </w:p>
    <w:p w14:paraId="11B0396D" w14:textId="5F4A0926" w:rsidR="00ED1C70" w:rsidRDefault="00ED1C70" w:rsidP="00F80B18">
      <w:pPr>
        <w:rPr>
          <w:rFonts w:hint="eastAsia"/>
          <w:lang w:eastAsia="zh-CN"/>
        </w:rPr>
      </w:pPr>
      <w:r>
        <w:rPr>
          <w:rFonts w:hint="eastAsia"/>
          <w:lang w:eastAsia="zh-CN"/>
        </w:rPr>
        <w:t>翻到第</w:t>
      </w:r>
      <w:r>
        <w:rPr>
          <w:rFonts w:hint="eastAsia"/>
          <w:lang w:eastAsia="zh-CN"/>
        </w:rPr>
        <w:t>1</w:t>
      </w:r>
      <w:r>
        <w:rPr>
          <w:lang w:eastAsia="zh-CN"/>
        </w:rPr>
        <w:t>3</w:t>
      </w:r>
      <w:r>
        <w:rPr>
          <w:rFonts w:hint="eastAsia"/>
          <w:lang w:eastAsia="zh-CN"/>
        </w:rPr>
        <w:t>章，要点似乎是在说神的审判正在降临，神会让审判降临在巴比伦和其他反叛神的人身上。</w:t>
      </w:r>
      <w:r>
        <w:rPr>
          <w:rFonts w:hint="eastAsia"/>
          <w:lang w:eastAsia="zh-CN"/>
        </w:rPr>
        <w:t>6</w:t>
      </w:r>
      <w:r>
        <w:rPr>
          <w:rFonts w:hint="eastAsia"/>
          <w:lang w:eastAsia="zh-CN"/>
        </w:rPr>
        <w:t>节说：“</w:t>
      </w:r>
      <w:r w:rsidRPr="00ED1C70">
        <w:rPr>
          <w:rFonts w:hint="eastAsia"/>
          <w:b/>
          <w:u w:val="single"/>
          <w:lang w:eastAsia="zh-CN"/>
        </w:rPr>
        <w:t>你们要哀号，因为耶和华的日子临近了！这日来到，好像毁灭从全能者来到。</w:t>
      </w:r>
      <w:r>
        <w:rPr>
          <w:rFonts w:hint="eastAsia"/>
          <w:lang w:eastAsia="zh-CN"/>
        </w:rPr>
        <w:t>”</w:t>
      </w:r>
      <w:r w:rsidR="00F80B18">
        <w:rPr>
          <w:rFonts w:hint="eastAsia"/>
          <w:lang w:eastAsia="zh-CN"/>
        </w:rPr>
        <w:t>1</w:t>
      </w:r>
      <w:r w:rsidR="00F80B18">
        <w:rPr>
          <w:lang w:eastAsia="zh-CN"/>
        </w:rPr>
        <w:t>1</w:t>
      </w:r>
      <w:r w:rsidR="00F80B18">
        <w:rPr>
          <w:rFonts w:hint="eastAsia"/>
          <w:lang w:eastAsia="zh-CN"/>
        </w:rPr>
        <w:t>节说：“</w:t>
      </w:r>
      <w:r w:rsidR="00F80B18" w:rsidRPr="00F80B18">
        <w:rPr>
          <w:rFonts w:hint="eastAsia"/>
          <w:b/>
          <w:u w:val="single"/>
          <w:lang w:eastAsia="zh-CN"/>
        </w:rPr>
        <w:t>我必因邪恶刑罚世界，因罪孽刑罚恶人。</w:t>
      </w:r>
      <w:r w:rsidR="00F80B18">
        <w:rPr>
          <w:rFonts w:hint="eastAsia"/>
          <w:lang w:eastAsia="zh-CN"/>
        </w:rPr>
        <w:t>”但如果我们再稍微展开一下自己的视角，我们就记得以赛</w:t>
      </w:r>
      <w:proofErr w:type="gramStart"/>
      <w:r w:rsidR="00F80B18">
        <w:rPr>
          <w:rFonts w:hint="eastAsia"/>
          <w:lang w:eastAsia="zh-CN"/>
        </w:rPr>
        <w:t>亚其实</w:t>
      </w:r>
      <w:proofErr w:type="gramEnd"/>
      <w:r w:rsidR="00F80B18">
        <w:rPr>
          <w:rFonts w:hint="eastAsia"/>
          <w:lang w:eastAsia="zh-CN"/>
        </w:rPr>
        <w:t>是写给犹大的，当时有亚</w:t>
      </w:r>
      <w:proofErr w:type="gramStart"/>
      <w:r w:rsidR="00F80B18">
        <w:rPr>
          <w:rFonts w:hint="eastAsia"/>
          <w:lang w:eastAsia="zh-CN"/>
        </w:rPr>
        <w:t>述正在</w:t>
      </w:r>
      <w:proofErr w:type="gramEnd"/>
      <w:r w:rsidR="00F80B18">
        <w:rPr>
          <w:rFonts w:hint="eastAsia"/>
          <w:lang w:eastAsia="zh-CN"/>
        </w:rPr>
        <w:t>给犹大的边境带来威胁，而犹大则想要和其他国家建立联盟以保护自己的安全。我们在</w:t>
      </w:r>
      <w:r w:rsidR="00F80B18">
        <w:rPr>
          <w:rFonts w:hint="eastAsia"/>
          <w:lang w:eastAsia="zh-CN"/>
        </w:rPr>
        <w:t>1</w:t>
      </w:r>
      <w:r w:rsidR="00F80B18">
        <w:rPr>
          <w:lang w:eastAsia="zh-CN"/>
        </w:rPr>
        <w:t>4</w:t>
      </w:r>
      <w:proofErr w:type="gramStart"/>
      <w:r w:rsidR="00F80B18">
        <w:rPr>
          <w:rFonts w:hint="eastAsia"/>
          <w:lang w:eastAsia="zh-CN"/>
        </w:rPr>
        <w:t>章看到</w:t>
      </w:r>
      <w:proofErr w:type="gramEnd"/>
      <w:r w:rsidR="00F80B18">
        <w:rPr>
          <w:rFonts w:hint="eastAsia"/>
          <w:lang w:eastAsia="zh-CN"/>
        </w:rPr>
        <w:t>神的怜悯，尤其是在头上两节，</w:t>
      </w:r>
      <w:r w:rsidR="00F80B18">
        <w:rPr>
          <w:rFonts w:hint="eastAsia"/>
          <w:lang w:eastAsia="zh-CN"/>
        </w:rPr>
        <w:t>1</w:t>
      </w:r>
      <w:r w:rsidR="00F80B18">
        <w:rPr>
          <w:lang w:eastAsia="zh-CN"/>
        </w:rPr>
        <w:t>3</w:t>
      </w:r>
      <w:r w:rsidR="00F80B18">
        <w:rPr>
          <w:rFonts w:hint="eastAsia"/>
          <w:lang w:eastAsia="zh-CN"/>
        </w:rPr>
        <w:t>章则是神应许会将审判降临在那些逼迫犹大家的人身上。带着这样的一个退后两步的视野，你看到要点是什么？不要指望从巴比伦或者任何世界上的国家获得满足，他们一样都是要受审判的。</w:t>
      </w:r>
    </w:p>
    <w:p w14:paraId="24A7F767" w14:textId="364DEBD8" w:rsidR="00ED1C70" w:rsidRDefault="00ED1C70" w:rsidP="00ED1C70">
      <w:pPr>
        <w:pStyle w:val="Heading2"/>
        <w:rPr>
          <w:lang w:eastAsia="zh-CN"/>
        </w:rPr>
      </w:pPr>
      <w:r>
        <w:rPr>
          <w:rFonts w:hint="eastAsia"/>
          <w:lang w:eastAsia="zh-CN"/>
        </w:rPr>
        <w:t>第二，</w:t>
      </w:r>
      <w:r w:rsidRPr="005E566F">
        <w:rPr>
          <w:rFonts w:hint="eastAsia"/>
          <w:lang w:eastAsia="zh-CN"/>
        </w:rPr>
        <w:t>这段经文在圣经叙事主线中落在哪个区间上？</w:t>
      </w:r>
    </w:p>
    <w:p w14:paraId="665D8CAA" w14:textId="7B6E3F39" w:rsidR="00F80B18" w:rsidRDefault="00F80B18" w:rsidP="00F80B18">
      <w:pPr>
        <w:rPr>
          <w:lang w:eastAsia="zh-CN"/>
        </w:rPr>
      </w:pPr>
      <w:r>
        <w:rPr>
          <w:rFonts w:hint="eastAsia"/>
          <w:lang w:eastAsia="zh-CN"/>
        </w:rPr>
        <w:t>我们在前面已经说了，以赛亚书是尤其对公元前第八世纪后期的南国犹大而说的。对他们</w:t>
      </w:r>
      <w:proofErr w:type="gramStart"/>
      <w:r>
        <w:rPr>
          <w:rFonts w:hint="eastAsia"/>
          <w:lang w:eastAsia="zh-CN"/>
        </w:rPr>
        <w:t>来说亚述是</w:t>
      </w:r>
      <w:proofErr w:type="gramEnd"/>
      <w:r>
        <w:rPr>
          <w:rFonts w:hint="eastAsia"/>
          <w:lang w:eastAsia="zh-CN"/>
        </w:rPr>
        <w:t>最大的挑战和威胁，虽然巴比伦当时也成为威胁，但是亚述人最后会将北国以色列的国民掳去。</w:t>
      </w:r>
    </w:p>
    <w:p w14:paraId="4F7C59E7" w14:textId="0A49A099" w:rsidR="00F80B18" w:rsidRDefault="00F80B18" w:rsidP="00F80B18">
      <w:pPr>
        <w:rPr>
          <w:lang w:eastAsia="zh-CN"/>
        </w:rPr>
      </w:pPr>
      <w:r>
        <w:rPr>
          <w:rFonts w:hint="eastAsia"/>
          <w:lang w:eastAsia="zh-CN"/>
        </w:rPr>
        <w:t>巴比伦在圣经中是一个非常强有力的记号式存在，如果我们回溯整本圣经的话。从圣经的第一卷书开始，人类的自大和狂妄在创世记</w:t>
      </w:r>
      <w:r>
        <w:rPr>
          <w:rFonts w:hint="eastAsia"/>
          <w:lang w:eastAsia="zh-CN"/>
        </w:rPr>
        <w:t>1</w:t>
      </w:r>
      <w:r>
        <w:rPr>
          <w:lang w:eastAsia="zh-CN"/>
        </w:rPr>
        <w:t>1</w:t>
      </w:r>
      <w:r>
        <w:rPr>
          <w:rFonts w:hint="eastAsia"/>
          <w:lang w:eastAsia="zh-CN"/>
        </w:rPr>
        <w:t>章的巴别</w:t>
      </w:r>
      <w:proofErr w:type="gramStart"/>
      <w:r>
        <w:rPr>
          <w:rFonts w:hint="eastAsia"/>
          <w:lang w:eastAsia="zh-CN"/>
        </w:rPr>
        <w:t>塔那里</w:t>
      </w:r>
      <w:proofErr w:type="gramEnd"/>
      <w:r>
        <w:rPr>
          <w:rFonts w:hint="eastAsia"/>
          <w:lang w:eastAsia="zh-CN"/>
        </w:rPr>
        <w:t>到达了顶点，神的审判就是将他们分散。从那个角度而言，我们可以说所有的民族都是和巴比伦有关的，巴比伦成为人类</w:t>
      </w:r>
      <w:r w:rsidR="00761F42">
        <w:rPr>
          <w:rFonts w:hint="eastAsia"/>
          <w:lang w:eastAsia="zh-CN"/>
        </w:rPr>
        <w:t>骄傲和狂妄的代名词。</w:t>
      </w:r>
    </w:p>
    <w:p w14:paraId="45A2BDFC" w14:textId="35E8A82C" w:rsidR="00761F42" w:rsidRDefault="00761F42" w:rsidP="00F80B18">
      <w:pPr>
        <w:rPr>
          <w:lang w:eastAsia="zh-CN"/>
        </w:rPr>
      </w:pPr>
      <w:r>
        <w:rPr>
          <w:rFonts w:hint="eastAsia"/>
          <w:lang w:eastAsia="zh-CN"/>
        </w:rPr>
        <w:t>如果我们再往前看，看到历史的终结之处：启示录。我们在那里可以找到什么呢？我们看到，对悖逆人类的审判被表述为对巴比伦的审判。请看</w:t>
      </w:r>
      <w:r>
        <w:rPr>
          <w:rFonts w:hint="eastAsia"/>
          <w:lang w:eastAsia="zh-CN"/>
        </w:rPr>
        <w:t>1</w:t>
      </w:r>
      <w:r>
        <w:rPr>
          <w:lang w:eastAsia="zh-CN"/>
        </w:rPr>
        <w:t>8</w:t>
      </w:r>
      <w:r>
        <w:rPr>
          <w:rFonts w:hint="eastAsia"/>
          <w:lang w:eastAsia="zh-CN"/>
        </w:rPr>
        <w:t>:</w:t>
      </w:r>
      <w:r>
        <w:rPr>
          <w:lang w:eastAsia="zh-CN"/>
        </w:rPr>
        <w:t>1-2</w:t>
      </w:r>
      <w:r>
        <w:rPr>
          <w:rFonts w:hint="eastAsia"/>
          <w:lang w:eastAsia="zh-CN"/>
        </w:rPr>
        <w:t>：</w:t>
      </w:r>
    </w:p>
    <w:p w14:paraId="39886CB6" w14:textId="663420B2" w:rsidR="00761F42" w:rsidRPr="00761F42" w:rsidRDefault="00761F42" w:rsidP="00761F42">
      <w:pPr>
        <w:ind w:leftChars="200" w:left="440"/>
        <w:rPr>
          <w:rFonts w:ascii="黑体" w:eastAsia="黑体" w:hAnsi="黑体"/>
          <w:lang w:eastAsia="zh-CN"/>
        </w:rPr>
      </w:pPr>
      <w:r w:rsidRPr="00761F42">
        <w:rPr>
          <w:rFonts w:ascii="黑体" w:eastAsia="黑体" w:hAnsi="黑体" w:hint="eastAsia"/>
          <w:vertAlign w:val="superscript"/>
          <w:lang w:eastAsia="zh-CN"/>
        </w:rPr>
        <w:t>1</w:t>
      </w:r>
      <w:r w:rsidRPr="00761F42">
        <w:rPr>
          <w:rFonts w:ascii="黑体" w:eastAsia="黑体" w:hAnsi="黑体" w:hint="eastAsia"/>
          <w:lang w:eastAsia="zh-CN"/>
        </w:rPr>
        <w:t>此后，我看见另有一位有大权柄的天使从天降下，地就因他的荣耀发光。</w:t>
      </w:r>
      <w:r w:rsidRPr="00761F42">
        <w:rPr>
          <w:rFonts w:ascii="黑体" w:eastAsia="黑体" w:hAnsi="黑体" w:hint="eastAsia"/>
          <w:vertAlign w:val="superscript"/>
          <w:lang w:eastAsia="zh-CN"/>
        </w:rPr>
        <w:t>2</w:t>
      </w:r>
      <w:r w:rsidRPr="00761F42">
        <w:rPr>
          <w:rFonts w:ascii="黑体" w:eastAsia="黑体" w:hAnsi="黑体" w:hint="eastAsia"/>
          <w:lang w:eastAsia="zh-CN"/>
        </w:rPr>
        <w:t>他大声喊着说：巴比伦大城倾倒了！倾倒了！成了鬼魔的住处和各样污秽之灵的巢穴，并各样污秽可憎之雀鸟的巢穴。</w:t>
      </w:r>
    </w:p>
    <w:p w14:paraId="78D74166" w14:textId="2FEF6D3A" w:rsidR="00761F42" w:rsidRPr="00761F42" w:rsidRDefault="00761F42" w:rsidP="00761F42">
      <w:pPr>
        <w:rPr>
          <w:rFonts w:hint="eastAsia"/>
          <w:lang w:eastAsia="zh-CN"/>
        </w:rPr>
      </w:pPr>
      <w:r>
        <w:rPr>
          <w:rFonts w:hint="eastAsia"/>
          <w:lang w:eastAsia="zh-CN"/>
        </w:rPr>
        <w:t>第</w:t>
      </w:r>
      <w:r>
        <w:rPr>
          <w:rFonts w:hint="eastAsia"/>
          <w:lang w:eastAsia="zh-CN"/>
        </w:rPr>
        <w:t>2</w:t>
      </w:r>
      <w:r>
        <w:rPr>
          <w:rFonts w:hint="eastAsia"/>
          <w:lang w:eastAsia="zh-CN"/>
        </w:rPr>
        <w:t>节的毁灭画面是从以赛亚书</w:t>
      </w:r>
      <w:r>
        <w:rPr>
          <w:rFonts w:hint="eastAsia"/>
          <w:lang w:eastAsia="zh-CN"/>
        </w:rPr>
        <w:t>1</w:t>
      </w:r>
      <w:r>
        <w:rPr>
          <w:lang w:eastAsia="zh-CN"/>
        </w:rPr>
        <w:t>3</w:t>
      </w:r>
      <w:r>
        <w:rPr>
          <w:rFonts w:hint="eastAsia"/>
          <w:lang w:eastAsia="zh-CN"/>
        </w:rPr>
        <w:t>章的经文而出的，巴比伦的结局就是所有抵挡神的邦国结局。在旧约中，神透过波斯人审判和毁灭了巴比伦。</w:t>
      </w:r>
      <w:r>
        <w:rPr>
          <w:rStyle w:val="FootnoteReference"/>
          <w:lang w:eastAsia="zh-CN"/>
        </w:rPr>
        <w:footnoteReference w:id="1"/>
      </w:r>
    </w:p>
    <w:p w14:paraId="5ACAF69E" w14:textId="52505281" w:rsidR="00ED1C70" w:rsidRDefault="00ED1C70" w:rsidP="00ED1C70">
      <w:pPr>
        <w:pStyle w:val="Heading2"/>
        <w:rPr>
          <w:lang w:eastAsia="zh-CN"/>
        </w:rPr>
      </w:pPr>
      <w:r>
        <w:rPr>
          <w:rFonts w:hint="eastAsia"/>
          <w:lang w:eastAsia="zh-CN"/>
        </w:rPr>
        <w:lastRenderedPageBreak/>
        <w:t>第三，</w:t>
      </w:r>
      <w:r w:rsidRPr="007313E3">
        <w:rPr>
          <w:rFonts w:hint="eastAsia"/>
          <w:lang w:eastAsia="zh-CN"/>
        </w:rPr>
        <w:t>这段经文如何指向基督？</w:t>
      </w:r>
    </w:p>
    <w:p w14:paraId="6E7A0AFB" w14:textId="12B0599D" w:rsidR="00761F42" w:rsidRDefault="00761F42" w:rsidP="00761F42">
      <w:pPr>
        <w:rPr>
          <w:lang w:eastAsia="zh-CN"/>
        </w:rPr>
      </w:pPr>
      <w:r>
        <w:rPr>
          <w:rFonts w:hint="eastAsia"/>
          <w:lang w:eastAsia="zh-CN"/>
        </w:rPr>
        <w:t>这段经文第一个抓住我们注意力的是</w:t>
      </w:r>
      <w:r>
        <w:rPr>
          <w:rFonts w:hint="eastAsia"/>
          <w:lang w:eastAsia="zh-CN"/>
        </w:rPr>
        <w:t>6</w:t>
      </w:r>
      <w:r>
        <w:rPr>
          <w:rFonts w:hint="eastAsia"/>
          <w:lang w:eastAsia="zh-CN"/>
        </w:rPr>
        <w:t>节和</w:t>
      </w:r>
      <w:r>
        <w:rPr>
          <w:rFonts w:hint="eastAsia"/>
          <w:lang w:eastAsia="zh-CN"/>
        </w:rPr>
        <w:t>9</w:t>
      </w:r>
      <w:r>
        <w:rPr>
          <w:rFonts w:hint="eastAsia"/>
          <w:lang w:eastAsia="zh-CN"/>
        </w:rPr>
        <w:t>节的“主的日子”：</w:t>
      </w:r>
      <w:r>
        <w:rPr>
          <w:rFonts w:hint="eastAsia"/>
          <w:lang w:eastAsia="zh-CN"/>
        </w:rPr>
        <w:t>6</w:t>
      </w:r>
      <w:r>
        <w:rPr>
          <w:rFonts w:hint="eastAsia"/>
          <w:lang w:eastAsia="zh-CN"/>
        </w:rPr>
        <w:t>节说“</w:t>
      </w:r>
      <w:r w:rsidRPr="00761F42">
        <w:rPr>
          <w:rFonts w:hint="eastAsia"/>
          <w:b/>
          <w:u w:val="single"/>
          <w:lang w:eastAsia="zh-CN"/>
        </w:rPr>
        <w:t>耶和华的日子临近了</w:t>
      </w:r>
      <w:r>
        <w:rPr>
          <w:rFonts w:hint="eastAsia"/>
          <w:lang w:eastAsia="zh-CN"/>
        </w:rPr>
        <w:t>”，而</w:t>
      </w:r>
      <w:r>
        <w:rPr>
          <w:rFonts w:hint="eastAsia"/>
          <w:lang w:eastAsia="zh-CN"/>
        </w:rPr>
        <w:t>9</w:t>
      </w:r>
      <w:r>
        <w:rPr>
          <w:rFonts w:hint="eastAsia"/>
          <w:lang w:eastAsia="zh-CN"/>
        </w:rPr>
        <w:t>节则说：“</w:t>
      </w:r>
      <w:r w:rsidRPr="00761F42">
        <w:rPr>
          <w:rFonts w:hint="eastAsia"/>
          <w:b/>
          <w:u w:val="single"/>
          <w:lang w:eastAsia="zh-CN"/>
        </w:rPr>
        <w:t>耶和华的日子临到</w:t>
      </w:r>
      <w:r>
        <w:rPr>
          <w:rFonts w:hint="eastAsia"/>
          <w:lang w:eastAsia="zh-CN"/>
        </w:rPr>
        <w:t>”。</w:t>
      </w:r>
    </w:p>
    <w:p w14:paraId="126AA5B1" w14:textId="7279DB7A" w:rsidR="00761F42" w:rsidRDefault="00761F42" w:rsidP="00D319E8">
      <w:pPr>
        <w:pStyle w:val="ListParagraph"/>
        <w:numPr>
          <w:ilvl w:val="0"/>
          <w:numId w:val="37"/>
        </w:numPr>
        <w:rPr>
          <w:lang w:eastAsia="zh-CN"/>
        </w:rPr>
      </w:pPr>
      <w:r>
        <w:rPr>
          <w:rFonts w:hint="eastAsia"/>
          <w:lang w:eastAsia="zh-CN"/>
        </w:rPr>
        <w:t>如果我们翻到以赛亚书</w:t>
      </w:r>
      <w:r>
        <w:rPr>
          <w:rFonts w:hint="eastAsia"/>
          <w:lang w:eastAsia="zh-CN"/>
        </w:rPr>
        <w:t>6</w:t>
      </w:r>
      <w:r>
        <w:rPr>
          <w:lang w:eastAsia="zh-CN"/>
        </w:rPr>
        <w:t>1</w:t>
      </w:r>
      <w:r>
        <w:rPr>
          <w:rFonts w:hint="eastAsia"/>
          <w:lang w:eastAsia="zh-CN"/>
        </w:rPr>
        <w:t>章，我们可以在那里找到预言：“</w:t>
      </w:r>
      <w:r w:rsidRPr="00761F42">
        <w:rPr>
          <w:rFonts w:hint="eastAsia"/>
          <w:b/>
          <w:u w:val="single"/>
          <w:lang w:eastAsia="zh-CN"/>
        </w:rPr>
        <w:t>主耶和华的灵在我身上</w:t>
      </w:r>
      <w:r w:rsidRPr="00761F42">
        <w:rPr>
          <w:rFonts w:hint="eastAsia"/>
          <w:b/>
          <w:u w:val="single"/>
          <w:lang w:eastAsia="zh-CN"/>
        </w:rPr>
        <w:t>……</w:t>
      </w:r>
      <w:r w:rsidRPr="00761F42">
        <w:rPr>
          <w:rFonts w:hint="eastAsia"/>
          <w:b/>
          <w:u w:val="single"/>
          <w:lang w:eastAsia="zh-CN"/>
        </w:rPr>
        <w:t>叫我传好信息给谦卑的人</w:t>
      </w:r>
      <w:r w:rsidRPr="00761F42">
        <w:rPr>
          <w:rFonts w:hint="eastAsia"/>
          <w:b/>
          <w:u w:val="single"/>
          <w:lang w:eastAsia="zh-CN"/>
        </w:rPr>
        <w:t>……</w:t>
      </w:r>
      <w:r w:rsidRPr="00761F42">
        <w:rPr>
          <w:rFonts w:hint="eastAsia"/>
          <w:b/>
          <w:u w:val="single"/>
          <w:lang w:eastAsia="zh-CN"/>
        </w:rPr>
        <w:t>报告被掳的得释放，被囚的出监牢；</w:t>
      </w:r>
      <w:r w:rsidRPr="00761F42">
        <w:rPr>
          <w:rFonts w:hint="eastAsia"/>
          <w:b/>
          <w:u w:val="single"/>
          <w:vertAlign w:val="superscript"/>
          <w:lang w:eastAsia="zh-CN"/>
        </w:rPr>
        <w:t>2</w:t>
      </w:r>
      <w:r w:rsidRPr="00761F42">
        <w:rPr>
          <w:rFonts w:hint="eastAsia"/>
          <w:b/>
          <w:u w:val="single"/>
          <w:lang w:eastAsia="zh-CN"/>
        </w:rPr>
        <w:t>报告耶和华的恩年，和我们神报仇的日子；安慰一切悲哀的人</w:t>
      </w:r>
      <w:r>
        <w:rPr>
          <w:rFonts w:hint="eastAsia"/>
          <w:b/>
          <w:u w:val="single"/>
          <w:lang w:eastAsia="zh-CN"/>
        </w:rPr>
        <w:t>。</w:t>
      </w:r>
      <w:r>
        <w:rPr>
          <w:rFonts w:hint="eastAsia"/>
          <w:lang w:eastAsia="zh-CN"/>
        </w:rPr>
        <w:t>”这样的预言应当在什么时候得到实现呢？</w:t>
      </w:r>
    </w:p>
    <w:p w14:paraId="47E5CF94" w14:textId="12A54A60" w:rsidR="00761F42" w:rsidRDefault="00761F42" w:rsidP="00D319E8">
      <w:pPr>
        <w:pStyle w:val="ListParagraph"/>
        <w:numPr>
          <w:ilvl w:val="0"/>
          <w:numId w:val="37"/>
        </w:numPr>
        <w:rPr>
          <w:lang w:eastAsia="zh-CN"/>
        </w:rPr>
      </w:pPr>
      <w:r>
        <w:rPr>
          <w:rFonts w:hint="eastAsia"/>
          <w:lang w:eastAsia="zh-CN"/>
        </w:rPr>
        <w:t>再翻到路加福音</w:t>
      </w:r>
      <w:r>
        <w:rPr>
          <w:rFonts w:hint="eastAsia"/>
          <w:lang w:eastAsia="zh-CN"/>
        </w:rPr>
        <w:t>4:</w:t>
      </w:r>
      <w:r>
        <w:rPr>
          <w:lang w:eastAsia="zh-CN"/>
        </w:rPr>
        <w:t>16</w:t>
      </w:r>
      <w:r>
        <w:rPr>
          <w:rFonts w:hint="eastAsia"/>
          <w:lang w:eastAsia="zh-CN"/>
        </w:rPr>
        <w:t>，在那里耶稣做什么？“</w:t>
      </w:r>
      <w:r w:rsidRPr="00761F42">
        <w:rPr>
          <w:rFonts w:hint="eastAsia"/>
          <w:b/>
          <w:u w:val="single"/>
          <w:lang w:eastAsia="zh-CN"/>
        </w:rPr>
        <w:t>在安息日，照他平常的规矩进了会堂，站起来要念圣经。有人把先知以赛亚的书交给他，他就打开</w:t>
      </w:r>
      <w:r w:rsidRPr="00761F42">
        <w:rPr>
          <w:rFonts w:hint="eastAsia"/>
          <w:b/>
          <w:u w:val="single"/>
          <w:lang w:eastAsia="zh-CN"/>
        </w:rPr>
        <w:t>。</w:t>
      </w:r>
      <w:r>
        <w:rPr>
          <w:rFonts w:hint="eastAsia"/>
          <w:lang w:eastAsia="zh-CN"/>
        </w:rPr>
        <w:t>”于是他就开始读我们刚才所读的经文，他停在哪里？他读到“</w:t>
      </w:r>
      <w:r w:rsidRPr="00761F42">
        <w:rPr>
          <w:rFonts w:hint="eastAsia"/>
          <w:b/>
          <w:u w:val="single"/>
          <w:lang w:eastAsia="zh-CN"/>
        </w:rPr>
        <w:t>报告神悦纳人的</w:t>
      </w:r>
      <w:proofErr w:type="gramStart"/>
      <w:r w:rsidRPr="00761F42">
        <w:rPr>
          <w:rFonts w:hint="eastAsia"/>
          <w:b/>
          <w:u w:val="single"/>
          <w:lang w:eastAsia="zh-CN"/>
        </w:rPr>
        <w:t>禧</w:t>
      </w:r>
      <w:proofErr w:type="gramEnd"/>
      <w:r w:rsidRPr="00761F42">
        <w:rPr>
          <w:rFonts w:hint="eastAsia"/>
          <w:b/>
          <w:u w:val="single"/>
          <w:lang w:eastAsia="zh-CN"/>
        </w:rPr>
        <w:t>年。</w:t>
      </w:r>
      <w:r>
        <w:rPr>
          <w:rFonts w:hint="eastAsia"/>
          <w:lang w:eastAsia="zh-CN"/>
        </w:rPr>
        <w:t>”然后就没有继续往下读了</w:t>
      </w:r>
      <w:r w:rsidR="00685557">
        <w:rPr>
          <w:rFonts w:hint="eastAsia"/>
          <w:lang w:eastAsia="zh-CN"/>
        </w:rPr>
        <w:t>，后面的“</w:t>
      </w:r>
      <w:r w:rsidR="00685557" w:rsidRPr="00761F42">
        <w:rPr>
          <w:rFonts w:hint="eastAsia"/>
          <w:b/>
          <w:u w:val="single"/>
          <w:lang w:eastAsia="zh-CN"/>
        </w:rPr>
        <w:t>我们神报仇的日子；安慰一切悲哀的人</w:t>
      </w:r>
      <w:r w:rsidR="00685557">
        <w:rPr>
          <w:rFonts w:hint="eastAsia"/>
          <w:b/>
          <w:u w:val="single"/>
          <w:lang w:eastAsia="zh-CN"/>
        </w:rPr>
        <w:t>。</w:t>
      </w:r>
      <w:r w:rsidR="00685557">
        <w:rPr>
          <w:rFonts w:hint="eastAsia"/>
          <w:lang w:eastAsia="zh-CN"/>
        </w:rPr>
        <w:t>”他没有读，但是我们知道他会再来报仇和安慰子民。</w:t>
      </w:r>
    </w:p>
    <w:p w14:paraId="6A2307EF" w14:textId="3A46A436" w:rsidR="00685557" w:rsidRDefault="00685557" w:rsidP="007E4972">
      <w:pPr>
        <w:pStyle w:val="ListParagraph"/>
        <w:numPr>
          <w:ilvl w:val="0"/>
          <w:numId w:val="37"/>
        </w:numPr>
        <w:rPr>
          <w:lang w:eastAsia="zh-CN"/>
        </w:rPr>
      </w:pPr>
      <w:r>
        <w:rPr>
          <w:rFonts w:hint="eastAsia"/>
          <w:lang w:eastAsia="zh-CN"/>
        </w:rPr>
        <w:t>再一次地思想</w:t>
      </w:r>
      <w:r>
        <w:rPr>
          <w:rFonts w:hint="eastAsia"/>
          <w:lang w:eastAsia="zh-CN"/>
        </w:rPr>
        <w:t>1</w:t>
      </w:r>
      <w:r>
        <w:rPr>
          <w:lang w:eastAsia="zh-CN"/>
        </w:rPr>
        <w:t>3</w:t>
      </w:r>
      <w:r>
        <w:rPr>
          <w:rFonts w:hint="eastAsia"/>
          <w:lang w:eastAsia="zh-CN"/>
        </w:rPr>
        <w:t>:</w:t>
      </w:r>
      <w:r>
        <w:rPr>
          <w:lang w:eastAsia="zh-CN"/>
        </w:rPr>
        <w:t>10</w:t>
      </w:r>
      <w:r>
        <w:rPr>
          <w:rFonts w:hint="eastAsia"/>
          <w:lang w:eastAsia="zh-CN"/>
        </w:rPr>
        <w:t>，也就是我们在读的以赛亚书经文。</w:t>
      </w:r>
      <w:r>
        <w:rPr>
          <w:rFonts w:hint="eastAsia"/>
          <w:lang w:eastAsia="zh-CN"/>
        </w:rPr>
        <w:t>1</w:t>
      </w:r>
      <w:r>
        <w:rPr>
          <w:lang w:eastAsia="zh-CN"/>
        </w:rPr>
        <w:t>0</w:t>
      </w:r>
      <w:r>
        <w:rPr>
          <w:rFonts w:hint="eastAsia"/>
          <w:lang w:eastAsia="zh-CN"/>
        </w:rPr>
        <w:t>节说：“</w:t>
      </w:r>
      <w:r w:rsidRPr="00685557">
        <w:rPr>
          <w:rFonts w:hint="eastAsia"/>
          <w:b/>
          <w:u w:val="single"/>
          <w:lang w:eastAsia="zh-CN"/>
        </w:rPr>
        <w:t>天上的众星群</w:t>
      </w:r>
      <w:proofErr w:type="gramStart"/>
      <w:r w:rsidRPr="00685557">
        <w:rPr>
          <w:rFonts w:hint="eastAsia"/>
          <w:b/>
          <w:u w:val="single"/>
          <w:lang w:eastAsia="zh-CN"/>
        </w:rPr>
        <w:t>宿</w:t>
      </w:r>
      <w:proofErr w:type="gramEnd"/>
      <w:r w:rsidRPr="00685557">
        <w:rPr>
          <w:rFonts w:hint="eastAsia"/>
          <w:b/>
          <w:u w:val="single"/>
          <w:lang w:eastAsia="zh-CN"/>
        </w:rPr>
        <w:t>都不发光；日头一出就变黑暗；月亮也</w:t>
      </w:r>
      <w:proofErr w:type="gramStart"/>
      <w:r w:rsidRPr="00685557">
        <w:rPr>
          <w:rFonts w:hint="eastAsia"/>
          <w:b/>
          <w:u w:val="single"/>
          <w:lang w:eastAsia="zh-CN"/>
        </w:rPr>
        <w:t>不</w:t>
      </w:r>
      <w:proofErr w:type="gramEnd"/>
      <w:r w:rsidRPr="00685557">
        <w:rPr>
          <w:rFonts w:hint="eastAsia"/>
          <w:b/>
          <w:u w:val="single"/>
          <w:lang w:eastAsia="zh-CN"/>
        </w:rPr>
        <w:t>放光。</w:t>
      </w:r>
      <w:r>
        <w:rPr>
          <w:rFonts w:hint="eastAsia"/>
          <w:lang w:eastAsia="zh-CN"/>
        </w:rPr>
        <w:t>”然后</w:t>
      </w:r>
      <w:r>
        <w:rPr>
          <w:rFonts w:hint="eastAsia"/>
          <w:lang w:eastAsia="zh-CN"/>
        </w:rPr>
        <w:t>1</w:t>
      </w:r>
      <w:r>
        <w:rPr>
          <w:lang w:eastAsia="zh-CN"/>
        </w:rPr>
        <w:t>3</w:t>
      </w:r>
      <w:r>
        <w:rPr>
          <w:rFonts w:hint="eastAsia"/>
          <w:lang w:eastAsia="zh-CN"/>
        </w:rPr>
        <w:t>节：“</w:t>
      </w:r>
      <w:r w:rsidRPr="00685557">
        <w:rPr>
          <w:rFonts w:hint="eastAsia"/>
          <w:b/>
          <w:u w:val="single"/>
          <w:lang w:eastAsia="zh-CN"/>
        </w:rPr>
        <w:t>我</w:t>
      </w:r>
      <w:r w:rsidRPr="00685557">
        <w:rPr>
          <w:rFonts w:hint="eastAsia"/>
          <w:b/>
          <w:u w:val="single"/>
          <w:lang w:eastAsia="zh-CN"/>
        </w:rPr>
        <w:t>——</w:t>
      </w:r>
      <w:r w:rsidRPr="00685557">
        <w:rPr>
          <w:rFonts w:hint="eastAsia"/>
          <w:b/>
          <w:u w:val="single"/>
          <w:lang w:eastAsia="zh-CN"/>
        </w:rPr>
        <w:t>万军之耶和华在忿恨中发烈怒的日子，必使天震动，使地摇撼，离其本位。</w:t>
      </w:r>
      <w:r>
        <w:rPr>
          <w:rFonts w:hint="eastAsia"/>
          <w:lang w:eastAsia="zh-CN"/>
        </w:rPr>
        <w:t>”然后翻到马太福音</w:t>
      </w:r>
      <w:r>
        <w:rPr>
          <w:rFonts w:hint="eastAsia"/>
          <w:lang w:eastAsia="zh-CN"/>
        </w:rPr>
        <w:t>2</w:t>
      </w:r>
      <w:r>
        <w:rPr>
          <w:lang w:eastAsia="zh-CN"/>
        </w:rPr>
        <w:t>4</w:t>
      </w:r>
      <w:r>
        <w:rPr>
          <w:rFonts w:hint="eastAsia"/>
          <w:lang w:eastAsia="zh-CN"/>
        </w:rPr>
        <w:t>:</w:t>
      </w:r>
      <w:r>
        <w:rPr>
          <w:lang w:eastAsia="zh-CN"/>
        </w:rPr>
        <w:t>29</w:t>
      </w:r>
      <w:r>
        <w:rPr>
          <w:rFonts w:hint="eastAsia"/>
          <w:lang w:eastAsia="zh-CN"/>
        </w:rPr>
        <w:t>，读</w:t>
      </w:r>
      <w:r>
        <w:rPr>
          <w:rFonts w:hint="eastAsia"/>
          <w:lang w:eastAsia="zh-CN"/>
        </w:rPr>
        <w:t>2</w:t>
      </w:r>
      <w:r>
        <w:rPr>
          <w:lang w:eastAsia="zh-CN"/>
        </w:rPr>
        <w:t>9-30</w:t>
      </w:r>
      <w:r>
        <w:rPr>
          <w:rFonts w:hint="eastAsia"/>
          <w:lang w:eastAsia="zh-CN"/>
        </w:rPr>
        <w:t>节：</w:t>
      </w:r>
    </w:p>
    <w:p w14:paraId="4316701A" w14:textId="0DA87D56" w:rsidR="00685557" w:rsidRDefault="00685557" w:rsidP="00685557">
      <w:pPr>
        <w:pStyle w:val="ListParagraph"/>
        <w:ind w:leftChars="391" w:left="860"/>
        <w:rPr>
          <w:rFonts w:ascii="黑体" w:eastAsia="黑体" w:hAnsi="黑体"/>
          <w:lang w:eastAsia="zh-CN"/>
        </w:rPr>
      </w:pPr>
      <w:r w:rsidRPr="00685557">
        <w:rPr>
          <w:rFonts w:ascii="黑体" w:eastAsia="黑体" w:hAnsi="黑体" w:hint="eastAsia"/>
          <w:vertAlign w:val="superscript"/>
          <w:lang w:eastAsia="zh-CN"/>
        </w:rPr>
        <w:t>29</w:t>
      </w:r>
      <w:r w:rsidRPr="00685557">
        <w:rPr>
          <w:rFonts w:ascii="黑体" w:eastAsia="黑体" w:hAnsi="黑体" w:hint="eastAsia"/>
          <w:lang w:eastAsia="zh-CN"/>
        </w:rPr>
        <w:t>“</w:t>
      </w:r>
      <w:r w:rsidRPr="00685557">
        <w:rPr>
          <w:rFonts w:ascii="黑体" w:eastAsia="黑体" w:hAnsi="黑体" w:hint="eastAsia"/>
          <w:lang w:eastAsia="zh-CN"/>
        </w:rPr>
        <w:t>那些日子的灾难</w:t>
      </w:r>
      <w:proofErr w:type="gramStart"/>
      <w:r w:rsidRPr="00685557">
        <w:rPr>
          <w:rFonts w:ascii="黑体" w:eastAsia="黑体" w:hAnsi="黑体" w:hint="eastAsia"/>
          <w:lang w:eastAsia="zh-CN"/>
        </w:rPr>
        <w:t>一</w:t>
      </w:r>
      <w:proofErr w:type="gramEnd"/>
      <w:r w:rsidRPr="00685557">
        <w:rPr>
          <w:rFonts w:ascii="黑体" w:eastAsia="黑体" w:hAnsi="黑体" w:hint="eastAsia"/>
          <w:lang w:eastAsia="zh-CN"/>
        </w:rPr>
        <w:t>过去，日头就变黑了，月亮也</w:t>
      </w:r>
      <w:proofErr w:type="gramStart"/>
      <w:r w:rsidRPr="00685557">
        <w:rPr>
          <w:rFonts w:ascii="黑体" w:eastAsia="黑体" w:hAnsi="黑体" w:hint="eastAsia"/>
          <w:lang w:eastAsia="zh-CN"/>
        </w:rPr>
        <w:t>不</w:t>
      </w:r>
      <w:proofErr w:type="gramEnd"/>
      <w:r w:rsidRPr="00685557">
        <w:rPr>
          <w:rFonts w:ascii="黑体" w:eastAsia="黑体" w:hAnsi="黑体" w:hint="eastAsia"/>
          <w:lang w:eastAsia="zh-CN"/>
        </w:rPr>
        <w:t>放光，众星要从天上坠落，天势都要震动。</w:t>
      </w:r>
      <w:r w:rsidRPr="00685557">
        <w:rPr>
          <w:rFonts w:ascii="黑体" w:eastAsia="黑体" w:hAnsi="黑体" w:hint="eastAsia"/>
          <w:vertAlign w:val="superscript"/>
          <w:lang w:eastAsia="zh-CN"/>
        </w:rPr>
        <w:t>30</w:t>
      </w:r>
      <w:r w:rsidRPr="00685557">
        <w:rPr>
          <w:rFonts w:ascii="黑体" w:eastAsia="黑体" w:hAnsi="黑体" w:hint="eastAsia"/>
          <w:lang w:eastAsia="zh-CN"/>
        </w:rPr>
        <w:t>那时，人子的兆头要显在天上，地上的万族都要哀哭。他们要看见人子，有能力，有大荣耀，驾着天上的云降临。</w:t>
      </w:r>
      <w:r w:rsidRPr="00685557">
        <w:rPr>
          <w:rFonts w:ascii="黑体" w:eastAsia="黑体" w:hAnsi="黑体" w:hint="eastAsia"/>
          <w:lang w:eastAsia="zh-CN"/>
        </w:rPr>
        <w:t>”</w:t>
      </w:r>
    </w:p>
    <w:p w14:paraId="13DD0FFB" w14:textId="515C3F03" w:rsidR="00685557" w:rsidRDefault="00685557" w:rsidP="00685557">
      <w:pPr>
        <w:pStyle w:val="ListParagraph"/>
        <w:numPr>
          <w:ilvl w:val="0"/>
          <w:numId w:val="38"/>
        </w:numPr>
        <w:rPr>
          <w:lang w:eastAsia="zh-CN"/>
        </w:rPr>
      </w:pPr>
      <w:r>
        <w:rPr>
          <w:rFonts w:hint="eastAsia"/>
          <w:lang w:eastAsia="zh-CN"/>
        </w:rPr>
        <w:t>启示录同样也告诉我们，基督会带来主的日子、耶和华的日子。启示录</w:t>
      </w:r>
      <w:r>
        <w:rPr>
          <w:rFonts w:hint="eastAsia"/>
          <w:lang w:eastAsia="zh-CN"/>
        </w:rPr>
        <w:t>1</w:t>
      </w:r>
      <w:r>
        <w:rPr>
          <w:lang w:eastAsia="zh-CN"/>
        </w:rPr>
        <w:t>9</w:t>
      </w:r>
      <w:r>
        <w:rPr>
          <w:rFonts w:hint="eastAsia"/>
          <w:lang w:eastAsia="zh-CN"/>
        </w:rPr>
        <w:t>章描述天打开了，基督骑着白马降临，后面是天国的军队。</w:t>
      </w:r>
      <w:r>
        <w:rPr>
          <w:rFonts w:hint="eastAsia"/>
          <w:lang w:eastAsia="zh-CN"/>
        </w:rPr>
        <w:t>1</w:t>
      </w:r>
      <w:r>
        <w:rPr>
          <w:lang w:eastAsia="zh-CN"/>
        </w:rPr>
        <w:t>5</w:t>
      </w:r>
      <w:r>
        <w:rPr>
          <w:rFonts w:hint="eastAsia"/>
          <w:lang w:eastAsia="zh-CN"/>
        </w:rPr>
        <w:t>节说：“</w:t>
      </w:r>
      <w:r w:rsidRPr="00685557">
        <w:rPr>
          <w:rFonts w:hint="eastAsia"/>
          <w:b/>
          <w:u w:val="single"/>
          <w:lang w:eastAsia="zh-CN"/>
        </w:rPr>
        <w:t>有利剑从他口中出来，可以击杀列国。他必用铁</w:t>
      </w:r>
      <w:proofErr w:type="gramStart"/>
      <w:r w:rsidRPr="00685557">
        <w:rPr>
          <w:rFonts w:hint="eastAsia"/>
          <w:b/>
          <w:u w:val="single"/>
          <w:lang w:eastAsia="zh-CN"/>
        </w:rPr>
        <w:t>杖</w:t>
      </w:r>
      <w:proofErr w:type="gramEnd"/>
      <w:r w:rsidRPr="00685557">
        <w:rPr>
          <w:rFonts w:hint="eastAsia"/>
          <w:b/>
          <w:u w:val="single"/>
          <w:lang w:eastAsia="zh-CN"/>
        </w:rPr>
        <w:t>辖管他们，并要踹全能神烈怒的酒</w:t>
      </w:r>
      <w:proofErr w:type="gramStart"/>
      <w:r w:rsidRPr="00685557">
        <w:rPr>
          <w:rFonts w:hint="eastAsia"/>
          <w:b/>
          <w:u w:val="single"/>
          <w:lang w:eastAsia="zh-CN"/>
        </w:rPr>
        <w:t>榨</w:t>
      </w:r>
      <w:proofErr w:type="gramEnd"/>
      <w:r w:rsidRPr="00685557">
        <w:rPr>
          <w:rFonts w:hint="eastAsia"/>
          <w:b/>
          <w:u w:val="single"/>
          <w:lang w:eastAsia="zh-CN"/>
        </w:rPr>
        <w:t>。</w:t>
      </w:r>
      <w:r>
        <w:rPr>
          <w:rFonts w:hint="eastAsia"/>
          <w:lang w:eastAsia="zh-CN"/>
        </w:rPr>
        <w:t>”耶稣会审判万国，从以赛亚书</w:t>
      </w:r>
      <w:r>
        <w:rPr>
          <w:rFonts w:hint="eastAsia"/>
          <w:lang w:eastAsia="zh-CN"/>
        </w:rPr>
        <w:t>1</w:t>
      </w:r>
      <w:r>
        <w:rPr>
          <w:lang w:eastAsia="zh-CN"/>
        </w:rPr>
        <w:t>3</w:t>
      </w:r>
      <w:r>
        <w:rPr>
          <w:rFonts w:hint="eastAsia"/>
          <w:lang w:eastAsia="zh-CN"/>
        </w:rPr>
        <w:t>章我们就可以看到耶稣将要成为万国的审判者。</w:t>
      </w:r>
    </w:p>
    <w:p w14:paraId="37640130" w14:textId="77777777" w:rsidR="00ED1C70" w:rsidRDefault="00ED1C70" w:rsidP="00ED1C70">
      <w:pPr>
        <w:pStyle w:val="Heading2"/>
        <w:rPr>
          <w:lang w:eastAsia="zh-CN"/>
        </w:rPr>
      </w:pPr>
      <w:r>
        <w:rPr>
          <w:rFonts w:hint="eastAsia"/>
          <w:lang w:eastAsia="zh-CN"/>
        </w:rPr>
        <w:t>第四，我如何透过</w:t>
      </w:r>
      <w:proofErr w:type="gramStart"/>
      <w:r>
        <w:rPr>
          <w:rFonts w:hint="eastAsia"/>
          <w:lang w:eastAsia="zh-CN"/>
        </w:rPr>
        <w:t>基督读</w:t>
      </w:r>
      <w:proofErr w:type="gramEnd"/>
      <w:r>
        <w:rPr>
          <w:rFonts w:hint="eastAsia"/>
          <w:lang w:eastAsia="zh-CN"/>
        </w:rPr>
        <w:t>这段经文？我们该如何应用这段经文。</w:t>
      </w:r>
    </w:p>
    <w:p w14:paraId="649F763E" w14:textId="68F8518D" w:rsidR="00685557" w:rsidRDefault="00685557" w:rsidP="00761F42">
      <w:pPr>
        <w:rPr>
          <w:lang w:eastAsia="zh-CN"/>
        </w:rPr>
      </w:pPr>
      <w:r>
        <w:rPr>
          <w:rFonts w:hint="eastAsia"/>
          <w:lang w:eastAsia="zh-CN"/>
        </w:rPr>
        <w:t>如果基督是作为审判者而降临，那么我们就必须要趁着现在转向这位救主。只有这位审判者可以拯救人，正如以赛亚书</w:t>
      </w:r>
      <w:r>
        <w:rPr>
          <w:rFonts w:hint="eastAsia"/>
          <w:lang w:eastAsia="zh-CN"/>
        </w:rPr>
        <w:t>1</w:t>
      </w:r>
      <w:r>
        <w:rPr>
          <w:lang w:eastAsia="zh-CN"/>
        </w:rPr>
        <w:t>4</w:t>
      </w:r>
      <w:r>
        <w:rPr>
          <w:rFonts w:hint="eastAsia"/>
          <w:lang w:eastAsia="zh-CN"/>
        </w:rPr>
        <w:t>章开头的几节经文告诉我们的。在基督之外没有救恩！当我们看着中美贸易战、或者总统候选人辩论的时候，我们关心谁会赢、谁会主导，但是以赛亚书</w:t>
      </w:r>
      <w:r>
        <w:rPr>
          <w:rFonts w:hint="eastAsia"/>
          <w:lang w:eastAsia="zh-CN"/>
        </w:rPr>
        <w:t>1</w:t>
      </w:r>
      <w:r>
        <w:rPr>
          <w:lang w:eastAsia="zh-CN"/>
        </w:rPr>
        <w:t>3</w:t>
      </w:r>
      <w:r>
        <w:rPr>
          <w:rFonts w:hint="eastAsia"/>
          <w:lang w:eastAsia="zh-CN"/>
        </w:rPr>
        <w:t>章告诉我们不要把信心放在政治领袖的身上。所有的国家都会被基督审判，我们唯一的盼望在于基督。</w:t>
      </w:r>
    </w:p>
    <w:p w14:paraId="195D8669" w14:textId="65FEAE9C" w:rsidR="00685557" w:rsidRDefault="00685557" w:rsidP="00685557">
      <w:pPr>
        <w:pStyle w:val="Heading1"/>
        <w:rPr>
          <w:rFonts w:hint="eastAsia"/>
          <w:lang w:eastAsia="zh-CN"/>
        </w:rPr>
      </w:pPr>
      <w:bookmarkStart w:id="7" w:name="_Hlk531608589"/>
      <w:r>
        <w:rPr>
          <w:rFonts w:hint="eastAsia"/>
          <w:lang w:eastAsia="zh-CN"/>
        </w:rPr>
        <w:t>尼希米与城墙（读</w:t>
      </w:r>
      <w:r>
        <w:rPr>
          <w:rFonts w:hint="eastAsia"/>
          <w:lang w:eastAsia="zh-CN"/>
        </w:rPr>
        <w:t>1:</w:t>
      </w:r>
      <w:r>
        <w:rPr>
          <w:lang w:eastAsia="zh-CN"/>
        </w:rPr>
        <w:t>1-4</w:t>
      </w:r>
      <w:r>
        <w:rPr>
          <w:rFonts w:hint="eastAsia"/>
          <w:lang w:eastAsia="zh-CN"/>
        </w:rPr>
        <w:t>,</w:t>
      </w:r>
      <w:r>
        <w:rPr>
          <w:lang w:eastAsia="zh-CN"/>
        </w:rPr>
        <w:t>8-9; 2:4-5</w:t>
      </w:r>
      <w:r>
        <w:rPr>
          <w:rFonts w:hint="eastAsia"/>
          <w:lang w:eastAsia="zh-CN"/>
        </w:rPr>
        <w:t>，城墙在</w:t>
      </w:r>
      <w:r>
        <w:rPr>
          <w:rFonts w:hint="eastAsia"/>
          <w:lang w:eastAsia="zh-CN"/>
        </w:rPr>
        <w:t>3</w:t>
      </w:r>
      <w:r>
        <w:rPr>
          <w:lang w:eastAsia="zh-CN"/>
        </w:rPr>
        <w:t>-6</w:t>
      </w:r>
      <w:r>
        <w:rPr>
          <w:rFonts w:hint="eastAsia"/>
          <w:lang w:eastAsia="zh-CN"/>
        </w:rPr>
        <w:t>章</w:t>
      </w:r>
      <w:r>
        <w:rPr>
          <w:rFonts w:hint="eastAsia"/>
          <w:lang w:eastAsia="zh-CN"/>
        </w:rPr>
        <w:t>,</w:t>
      </w:r>
      <w:r>
        <w:rPr>
          <w:lang w:eastAsia="zh-CN"/>
        </w:rPr>
        <w:t xml:space="preserve"> </w:t>
      </w:r>
      <w:r>
        <w:rPr>
          <w:rFonts w:hint="eastAsia"/>
          <w:lang w:eastAsia="zh-CN"/>
        </w:rPr>
        <w:t>1</w:t>
      </w:r>
      <w:r>
        <w:rPr>
          <w:lang w:eastAsia="zh-CN"/>
        </w:rPr>
        <w:t>2</w:t>
      </w:r>
      <w:r>
        <w:rPr>
          <w:rFonts w:hint="eastAsia"/>
          <w:lang w:eastAsia="zh-CN"/>
        </w:rPr>
        <w:t>:</w:t>
      </w:r>
      <w:r>
        <w:rPr>
          <w:lang w:eastAsia="zh-CN"/>
        </w:rPr>
        <w:t>27,30</w:t>
      </w:r>
      <w:r>
        <w:rPr>
          <w:rFonts w:hint="eastAsia"/>
          <w:lang w:eastAsia="zh-CN"/>
        </w:rPr>
        <w:t>得重建）</w:t>
      </w:r>
    </w:p>
    <w:bookmarkEnd w:id="7"/>
    <w:p w14:paraId="6D7AD650" w14:textId="4463ECE1" w:rsidR="0056568C" w:rsidRDefault="00C839F4" w:rsidP="0056568C">
      <w:pPr>
        <w:pStyle w:val="Heading2"/>
        <w:rPr>
          <w:lang w:eastAsia="zh-CN"/>
        </w:rPr>
      </w:pPr>
      <w:r w:rsidRPr="00C839F4">
        <w:rPr>
          <w:lang w:eastAsia="zh-CN"/>
        </w:rPr>
        <w:t xml:space="preserve"> </w:t>
      </w:r>
      <w:r w:rsidR="0056568C">
        <w:rPr>
          <w:rFonts w:hint="eastAsia"/>
          <w:lang w:eastAsia="zh-CN"/>
        </w:rPr>
        <w:t>第一，这段经文的要点是什么？</w:t>
      </w:r>
    </w:p>
    <w:p w14:paraId="4CE2A9F5" w14:textId="38AE352C" w:rsidR="004A360E" w:rsidRDefault="004A360E" w:rsidP="004A360E">
      <w:pPr>
        <w:rPr>
          <w:rFonts w:hint="eastAsia"/>
          <w:lang w:eastAsia="zh-CN"/>
        </w:rPr>
      </w:pPr>
      <w:r>
        <w:rPr>
          <w:rFonts w:hint="eastAsia"/>
          <w:lang w:eastAsia="zh-CN"/>
        </w:rPr>
        <w:t>尼希米想要重建耶路撒冷的城墙，这样神的圣约百姓可以</w:t>
      </w:r>
      <w:r w:rsidR="00B32727">
        <w:rPr>
          <w:rFonts w:hint="eastAsia"/>
          <w:lang w:eastAsia="zh-CN"/>
        </w:rPr>
        <w:t>得着恢复、重新在神同在的祝福中。不仅如此，对古代世界来说高达的城墙是居民安全和存活的重要保障，如果没有城墙，城内居民就生活在所有匪帮、暴徒、或者远方侵略者的刀剑威胁之下。</w:t>
      </w:r>
    </w:p>
    <w:p w14:paraId="1C7CAC22" w14:textId="19BD4676" w:rsidR="0056568C" w:rsidRDefault="0056568C" w:rsidP="0056568C">
      <w:pPr>
        <w:pStyle w:val="Heading2"/>
        <w:rPr>
          <w:lang w:eastAsia="zh-CN"/>
        </w:rPr>
      </w:pPr>
      <w:r>
        <w:rPr>
          <w:rFonts w:hint="eastAsia"/>
          <w:lang w:eastAsia="zh-CN"/>
        </w:rPr>
        <w:t>第二，</w:t>
      </w:r>
      <w:r w:rsidRPr="005E566F">
        <w:rPr>
          <w:rFonts w:hint="eastAsia"/>
          <w:lang w:eastAsia="zh-CN"/>
        </w:rPr>
        <w:t>这段经文在圣经叙事主线中落在哪个区间上？</w:t>
      </w:r>
    </w:p>
    <w:p w14:paraId="0D44DEE2" w14:textId="1CEF7722" w:rsidR="00B32727" w:rsidRDefault="00B32727" w:rsidP="00B32727">
      <w:pPr>
        <w:rPr>
          <w:lang w:eastAsia="zh-CN"/>
        </w:rPr>
      </w:pPr>
      <w:r>
        <w:rPr>
          <w:rFonts w:hint="eastAsia"/>
          <w:lang w:eastAsia="zh-CN"/>
        </w:rPr>
        <w:t>曾经给犹大带来重大威胁、最后掳走犹大百姓的巴比伦现在已经败落了，取代巴比伦的是波斯帝国。第一章的最后一节经文告诉</w:t>
      </w:r>
      <w:proofErr w:type="gramStart"/>
      <w:r>
        <w:rPr>
          <w:rFonts w:hint="eastAsia"/>
          <w:lang w:eastAsia="zh-CN"/>
        </w:rPr>
        <w:t>我们尼</w:t>
      </w:r>
      <w:proofErr w:type="gramEnd"/>
      <w:r>
        <w:rPr>
          <w:rFonts w:hint="eastAsia"/>
          <w:lang w:eastAsia="zh-CN"/>
        </w:rPr>
        <w:t>希米是波斯王</w:t>
      </w:r>
      <w:r w:rsidRPr="00B32727">
        <w:rPr>
          <w:rFonts w:hint="eastAsia"/>
          <w:lang w:eastAsia="zh-CN"/>
        </w:rPr>
        <w:t>亚达薛西王</w:t>
      </w:r>
      <w:r>
        <w:rPr>
          <w:rFonts w:hint="eastAsia"/>
          <w:lang w:eastAsia="zh-CN"/>
        </w:rPr>
        <w:t>的酒政。以斯拉与和他一起第一波归回的犹太人已经回到了耶路撒冷，以斯拉和</w:t>
      </w:r>
      <w:proofErr w:type="gramStart"/>
      <w:r>
        <w:rPr>
          <w:rFonts w:hint="eastAsia"/>
          <w:lang w:eastAsia="zh-CN"/>
        </w:rPr>
        <w:t>尼希</w:t>
      </w:r>
      <w:proofErr w:type="gramEnd"/>
      <w:r>
        <w:rPr>
          <w:rFonts w:hint="eastAsia"/>
          <w:lang w:eastAsia="zh-CN"/>
        </w:rPr>
        <w:t>米是两约之间的人物，他们在被掳归回和基督降临之间。总的来说，他们重新回顾和确认了以色列历史中的一些教训，但同时他们也为弥赛亚的降临设定了舞台。尼希米</w:t>
      </w:r>
      <w:r w:rsidR="00B86B7C">
        <w:rPr>
          <w:rFonts w:hint="eastAsia"/>
          <w:lang w:eastAsia="zh-CN"/>
        </w:rPr>
        <w:t>从申命记</w:t>
      </w:r>
      <w:r w:rsidR="00B86B7C">
        <w:rPr>
          <w:rFonts w:hint="eastAsia"/>
          <w:lang w:eastAsia="zh-CN"/>
        </w:rPr>
        <w:t>2</w:t>
      </w:r>
      <w:r w:rsidR="00B86B7C">
        <w:rPr>
          <w:lang w:eastAsia="zh-CN"/>
        </w:rPr>
        <w:t>8</w:t>
      </w:r>
      <w:proofErr w:type="gramStart"/>
      <w:r w:rsidR="00B86B7C">
        <w:rPr>
          <w:rFonts w:hint="eastAsia"/>
          <w:lang w:eastAsia="zh-CN"/>
        </w:rPr>
        <w:t>章摩西</w:t>
      </w:r>
      <w:proofErr w:type="gramEnd"/>
      <w:r w:rsidR="00B86B7C">
        <w:rPr>
          <w:rFonts w:hint="eastAsia"/>
          <w:lang w:eastAsia="zh-CN"/>
        </w:rPr>
        <w:t>的祷告中得到启发（当时摩西讲述了圣约的祝福和咒诅），看到被掳归回的盼望，</w:t>
      </w:r>
      <w:r w:rsidR="00B86B7C">
        <w:rPr>
          <w:rFonts w:hint="eastAsia"/>
          <w:lang w:eastAsia="zh-CN"/>
        </w:rPr>
        <w:t>9</w:t>
      </w:r>
      <w:r w:rsidR="00B86B7C">
        <w:rPr>
          <w:rFonts w:hint="eastAsia"/>
          <w:lang w:eastAsia="zh-CN"/>
        </w:rPr>
        <w:t>节说：“</w:t>
      </w:r>
      <w:r w:rsidR="00B86B7C" w:rsidRPr="00B86B7C">
        <w:rPr>
          <w:rFonts w:hint="eastAsia"/>
          <w:b/>
          <w:u w:val="single"/>
          <w:lang w:eastAsia="zh-CN"/>
        </w:rPr>
        <w:t>但你们若归向我，谨守遵行我的</w:t>
      </w:r>
      <w:proofErr w:type="gramStart"/>
      <w:r w:rsidR="00B86B7C" w:rsidRPr="00B86B7C">
        <w:rPr>
          <w:rFonts w:hint="eastAsia"/>
          <w:b/>
          <w:u w:val="single"/>
          <w:lang w:eastAsia="zh-CN"/>
        </w:rPr>
        <w:t>诫</w:t>
      </w:r>
      <w:proofErr w:type="gramEnd"/>
      <w:r w:rsidR="00B86B7C" w:rsidRPr="00B86B7C">
        <w:rPr>
          <w:rFonts w:hint="eastAsia"/>
          <w:b/>
          <w:u w:val="single"/>
          <w:lang w:eastAsia="zh-CN"/>
        </w:rPr>
        <w:t>命，你们被赶散的人虽在天涯，我也必从那里将他们招聚回来，带到我所选择立为我名的居所。</w:t>
      </w:r>
      <w:r w:rsidR="00B86B7C">
        <w:rPr>
          <w:rFonts w:hint="eastAsia"/>
          <w:lang w:eastAsia="zh-CN"/>
        </w:rPr>
        <w:t>”</w:t>
      </w:r>
    </w:p>
    <w:p w14:paraId="75E44B92" w14:textId="6117BF83" w:rsidR="0056568C" w:rsidRDefault="0056568C" w:rsidP="0056568C">
      <w:pPr>
        <w:pStyle w:val="Heading2"/>
        <w:rPr>
          <w:lang w:eastAsia="zh-CN"/>
        </w:rPr>
      </w:pPr>
      <w:r>
        <w:rPr>
          <w:rFonts w:hint="eastAsia"/>
          <w:lang w:eastAsia="zh-CN"/>
        </w:rPr>
        <w:t>第三，</w:t>
      </w:r>
      <w:r w:rsidRPr="007313E3">
        <w:rPr>
          <w:rFonts w:hint="eastAsia"/>
          <w:lang w:eastAsia="zh-CN"/>
        </w:rPr>
        <w:t>这段经文如何指向基督？</w:t>
      </w:r>
    </w:p>
    <w:p w14:paraId="671AF8F4" w14:textId="0A725054" w:rsidR="00B86B7C" w:rsidRDefault="00B86B7C" w:rsidP="00B86B7C">
      <w:pPr>
        <w:rPr>
          <w:lang w:eastAsia="zh-CN"/>
        </w:rPr>
      </w:pPr>
      <w:r>
        <w:rPr>
          <w:rFonts w:hint="eastAsia"/>
          <w:lang w:eastAsia="zh-CN"/>
        </w:rPr>
        <w:t>要回答这个问题，让我们先想一想尼希米城墙建造中的一些失败之处：</w:t>
      </w:r>
    </w:p>
    <w:p w14:paraId="5E8069BA" w14:textId="6510B95B" w:rsidR="00B86B7C" w:rsidRDefault="00B86B7C" w:rsidP="00B86B7C">
      <w:pPr>
        <w:pStyle w:val="ListParagraph"/>
        <w:numPr>
          <w:ilvl w:val="0"/>
          <w:numId w:val="38"/>
        </w:numPr>
        <w:rPr>
          <w:lang w:eastAsia="zh-CN"/>
        </w:rPr>
      </w:pPr>
      <w:r>
        <w:rPr>
          <w:rFonts w:hint="eastAsia"/>
          <w:lang w:eastAsia="zh-CN"/>
        </w:rPr>
        <w:t>在</w:t>
      </w:r>
      <w:r>
        <w:rPr>
          <w:rFonts w:hint="eastAsia"/>
          <w:lang w:eastAsia="zh-CN"/>
        </w:rPr>
        <w:t>1</w:t>
      </w:r>
      <w:r>
        <w:rPr>
          <w:lang w:eastAsia="zh-CN"/>
        </w:rPr>
        <w:t>3</w:t>
      </w:r>
      <w:r>
        <w:rPr>
          <w:rFonts w:hint="eastAsia"/>
          <w:lang w:eastAsia="zh-CN"/>
        </w:rPr>
        <w:t>:</w:t>
      </w:r>
      <w:r>
        <w:rPr>
          <w:lang w:eastAsia="zh-CN"/>
        </w:rPr>
        <w:t>10</w:t>
      </w:r>
      <w:r>
        <w:rPr>
          <w:rFonts w:hint="eastAsia"/>
          <w:lang w:eastAsia="zh-CN"/>
        </w:rPr>
        <w:t>：“</w:t>
      </w:r>
      <w:r w:rsidRPr="00B86B7C">
        <w:rPr>
          <w:rFonts w:hint="eastAsia"/>
          <w:b/>
          <w:u w:val="single"/>
          <w:lang w:eastAsia="zh-CN"/>
        </w:rPr>
        <w:t>我见利未人所当得的分无人供给他们，甚至供职的利未人与歌唱的俱各奔回自己的</w:t>
      </w:r>
      <w:r w:rsidRPr="00B86B7C">
        <w:rPr>
          <w:rFonts w:hint="eastAsia"/>
          <w:b/>
          <w:u w:val="single"/>
          <w:lang w:eastAsia="zh-CN"/>
        </w:rPr>
        <w:lastRenderedPageBreak/>
        <w:t>田地去了。</w:t>
      </w:r>
      <w:r>
        <w:rPr>
          <w:rFonts w:hint="eastAsia"/>
          <w:lang w:eastAsia="zh-CN"/>
        </w:rPr>
        <w:t>”没有人在支持利未人，利未人也没有在供职。</w:t>
      </w:r>
    </w:p>
    <w:p w14:paraId="4DA3C47B" w14:textId="2066F4E5" w:rsidR="00B86B7C" w:rsidRDefault="00B86B7C" w:rsidP="00B86B7C">
      <w:pPr>
        <w:pStyle w:val="ListParagraph"/>
        <w:numPr>
          <w:ilvl w:val="0"/>
          <w:numId w:val="38"/>
        </w:numPr>
        <w:rPr>
          <w:lang w:eastAsia="zh-CN"/>
        </w:rPr>
      </w:pPr>
      <w:r>
        <w:rPr>
          <w:rFonts w:hint="eastAsia"/>
          <w:lang w:eastAsia="zh-CN"/>
        </w:rPr>
        <w:t>1</w:t>
      </w:r>
      <w:r>
        <w:rPr>
          <w:lang w:eastAsia="zh-CN"/>
        </w:rPr>
        <w:t>5</w:t>
      </w:r>
      <w:r>
        <w:rPr>
          <w:rFonts w:hint="eastAsia"/>
          <w:lang w:eastAsia="zh-CN"/>
        </w:rPr>
        <w:t>和</w:t>
      </w:r>
      <w:r>
        <w:rPr>
          <w:rFonts w:hint="eastAsia"/>
          <w:lang w:eastAsia="zh-CN"/>
        </w:rPr>
        <w:t>1</w:t>
      </w:r>
      <w:r>
        <w:rPr>
          <w:lang w:eastAsia="zh-CN"/>
        </w:rPr>
        <w:t>7</w:t>
      </w:r>
      <w:r>
        <w:rPr>
          <w:rFonts w:hint="eastAsia"/>
          <w:lang w:eastAsia="zh-CN"/>
        </w:rPr>
        <w:t>节说：“</w:t>
      </w:r>
      <w:r w:rsidRPr="00B86B7C">
        <w:rPr>
          <w:rFonts w:hint="eastAsia"/>
          <w:b/>
          <w:u w:val="single"/>
          <w:vertAlign w:val="superscript"/>
          <w:lang w:eastAsia="zh-CN"/>
        </w:rPr>
        <w:t>15</w:t>
      </w:r>
      <w:r w:rsidRPr="00B86B7C">
        <w:rPr>
          <w:rFonts w:hint="eastAsia"/>
          <w:b/>
          <w:u w:val="single"/>
          <w:lang w:eastAsia="zh-CN"/>
        </w:rPr>
        <w:t>那些日子，我在犹大见有人在安息日</w:t>
      </w:r>
      <w:proofErr w:type="gramStart"/>
      <w:r w:rsidRPr="00B86B7C">
        <w:rPr>
          <w:rFonts w:hint="eastAsia"/>
          <w:b/>
          <w:u w:val="single"/>
          <w:lang w:eastAsia="zh-CN"/>
        </w:rPr>
        <w:t>榨</w:t>
      </w:r>
      <w:proofErr w:type="gramEnd"/>
      <w:r w:rsidRPr="00B86B7C">
        <w:rPr>
          <w:rFonts w:hint="eastAsia"/>
          <w:b/>
          <w:u w:val="single"/>
          <w:lang w:eastAsia="zh-CN"/>
        </w:rPr>
        <w:t>酒，搬运禾捆驮在驴上，又把酒、葡萄、无花果，和各样的担子在安息日担入耶路撒冷，我就在他们卖食物的那日警戒他们。</w:t>
      </w:r>
      <w:r w:rsidRPr="00B86B7C">
        <w:rPr>
          <w:rFonts w:hint="eastAsia"/>
          <w:b/>
          <w:u w:val="single"/>
          <w:lang w:eastAsia="zh-CN"/>
        </w:rPr>
        <w:t>……</w:t>
      </w:r>
      <w:r w:rsidRPr="00B86B7C">
        <w:rPr>
          <w:rFonts w:hint="eastAsia"/>
          <w:b/>
          <w:u w:val="single"/>
          <w:vertAlign w:val="superscript"/>
          <w:lang w:eastAsia="zh-CN"/>
        </w:rPr>
        <w:t>17</w:t>
      </w:r>
      <w:r w:rsidRPr="00B86B7C">
        <w:rPr>
          <w:rFonts w:hint="eastAsia"/>
          <w:b/>
          <w:u w:val="single"/>
          <w:lang w:eastAsia="zh-CN"/>
        </w:rPr>
        <w:t>我就斥责犹大的贵胄说：</w:t>
      </w:r>
      <w:r w:rsidRPr="00B86B7C">
        <w:rPr>
          <w:rFonts w:hint="eastAsia"/>
          <w:b/>
          <w:u w:val="single"/>
          <w:lang w:eastAsia="zh-CN"/>
        </w:rPr>
        <w:t>‘</w:t>
      </w:r>
      <w:r w:rsidRPr="00B86B7C">
        <w:rPr>
          <w:rFonts w:hint="eastAsia"/>
          <w:b/>
          <w:u w:val="single"/>
          <w:lang w:eastAsia="zh-CN"/>
        </w:rPr>
        <w:t>你们怎么行这恶事犯了安息日呢？</w:t>
      </w:r>
      <w:r w:rsidRPr="00B86B7C">
        <w:rPr>
          <w:rFonts w:hint="eastAsia"/>
          <w:b/>
          <w:u w:val="single"/>
          <w:lang w:eastAsia="zh-CN"/>
        </w:rPr>
        <w:t>’</w:t>
      </w:r>
      <w:r>
        <w:rPr>
          <w:rFonts w:hint="eastAsia"/>
          <w:lang w:eastAsia="zh-CN"/>
        </w:rPr>
        <w:t>”</w:t>
      </w:r>
    </w:p>
    <w:p w14:paraId="28CDBBED" w14:textId="4450AFA9" w:rsidR="00B86B7C" w:rsidRDefault="00B86B7C" w:rsidP="00B86B7C">
      <w:pPr>
        <w:pStyle w:val="ListParagraph"/>
        <w:numPr>
          <w:ilvl w:val="0"/>
          <w:numId w:val="38"/>
        </w:numPr>
        <w:rPr>
          <w:lang w:eastAsia="zh-CN"/>
        </w:rPr>
      </w:pPr>
      <w:r>
        <w:rPr>
          <w:rFonts w:hint="eastAsia"/>
          <w:lang w:eastAsia="zh-CN"/>
        </w:rPr>
        <w:t>2</w:t>
      </w:r>
      <w:r>
        <w:rPr>
          <w:lang w:eastAsia="zh-CN"/>
        </w:rPr>
        <w:t>3</w:t>
      </w:r>
      <w:r>
        <w:rPr>
          <w:rFonts w:hint="eastAsia"/>
          <w:lang w:eastAsia="zh-CN"/>
        </w:rPr>
        <w:t>节：“</w:t>
      </w:r>
      <w:r w:rsidRPr="00B86B7C">
        <w:rPr>
          <w:rFonts w:hint="eastAsia"/>
          <w:b/>
          <w:u w:val="single"/>
          <w:vertAlign w:val="superscript"/>
          <w:lang w:eastAsia="zh-CN"/>
        </w:rPr>
        <w:t>2</w:t>
      </w:r>
      <w:r w:rsidRPr="00B86B7C">
        <w:rPr>
          <w:b/>
          <w:u w:val="single"/>
          <w:vertAlign w:val="superscript"/>
          <w:lang w:eastAsia="zh-CN"/>
        </w:rPr>
        <w:t>3</w:t>
      </w:r>
      <w:r w:rsidRPr="00B86B7C">
        <w:rPr>
          <w:rFonts w:hint="eastAsia"/>
          <w:b/>
          <w:u w:val="single"/>
          <w:lang w:eastAsia="zh-CN"/>
        </w:rPr>
        <w:t>那些日子，我也见犹大人娶了亚实突、亚</w:t>
      </w:r>
      <w:proofErr w:type="gramStart"/>
      <w:r w:rsidRPr="00B86B7C">
        <w:rPr>
          <w:rFonts w:hint="eastAsia"/>
          <w:b/>
          <w:u w:val="single"/>
          <w:lang w:eastAsia="zh-CN"/>
        </w:rPr>
        <w:t>扪</w:t>
      </w:r>
      <w:proofErr w:type="gramEnd"/>
      <w:r w:rsidRPr="00B86B7C">
        <w:rPr>
          <w:rFonts w:hint="eastAsia"/>
          <w:b/>
          <w:u w:val="single"/>
          <w:lang w:eastAsia="zh-CN"/>
        </w:rPr>
        <w:t>、摩押的女子为妻。</w:t>
      </w:r>
      <w:r w:rsidRPr="00B86B7C">
        <w:rPr>
          <w:rFonts w:hint="eastAsia"/>
          <w:b/>
          <w:u w:val="single"/>
          <w:vertAlign w:val="superscript"/>
          <w:lang w:eastAsia="zh-CN"/>
        </w:rPr>
        <w:t>24</w:t>
      </w:r>
      <w:r w:rsidRPr="00B86B7C">
        <w:rPr>
          <w:rFonts w:hint="eastAsia"/>
          <w:b/>
          <w:u w:val="single"/>
          <w:lang w:eastAsia="zh-CN"/>
        </w:rPr>
        <w:t>他们的儿女说话，一半是亚实突的话，不会说犹大的话，所说的是照着各族的方言。</w:t>
      </w:r>
      <w:r w:rsidRPr="00B86B7C">
        <w:rPr>
          <w:rFonts w:hint="eastAsia"/>
          <w:b/>
          <w:u w:val="single"/>
          <w:lang w:eastAsia="zh-CN"/>
        </w:rPr>
        <w:t>……</w:t>
      </w:r>
      <w:r w:rsidRPr="00B86B7C">
        <w:rPr>
          <w:rFonts w:hint="eastAsia"/>
          <w:b/>
          <w:u w:val="single"/>
          <w:vertAlign w:val="superscript"/>
          <w:lang w:eastAsia="zh-CN"/>
        </w:rPr>
        <w:t>2</w:t>
      </w:r>
      <w:r w:rsidRPr="00B86B7C">
        <w:rPr>
          <w:b/>
          <w:u w:val="single"/>
          <w:vertAlign w:val="superscript"/>
          <w:lang w:eastAsia="zh-CN"/>
        </w:rPr>
        <w:t>6</w:t>
      </w:r>
      <w:r w:rsidRPr="00B86B7C">
        <w:rPr>
          <w:rFonts w:hint="eastAsia"/>
          <w:b/>
          <w:u w:val="single"/>
          <w:lang w:eastAsia="zh-CN"/>
        </w:rPr>
        <w:t>我又说：</w:t>
      </w:r>
      <w:r w:rsidRPr="00B86B7C">
        <w:rPr>
          <w:rFonts w:hint="eastAsia"/>
          <w:b/>
          <w:u w:val="single"/>
          <w:lang w:eastAsia="zh-CN"/>
        </w:rPr>
        <w:t>‘</w:t>
      </w:r>
      <w:r w:rsidRPr="00B86B7C">
        <w:rPr>
          <w:rFonts w:hint="eastAsia"/>
          <w:b/>
          <w:u w:val="single"/>
          <w:lang w:eastAsia="zh-CN"/>
        </w:rPr>
        <w:t>以色列王所罗门不是在这样的事上犯罪吗？</w:t>
      </w:r>
      <w:r w:rsidRPr="00B86B7C">
        <w:rPr>
          <w:rFonts w:hint="eastAsia"/>
          <w:b/>
          <w:u w:val="single"/>
          <w:lang w:eastAsia="zh-CN"/>
        </w:rPr>
        <w:t>’</w:t>
      </w:r>
      <w:r>
        <w:rPr>
          <w:rFonts w:hint="eastAsia"/>
          <w:lang w:eastAsia="zh-CN"/>
        </w:rPr>
        <w:t>”</w:t>
      </w:r>
    </w:p>
    <w:p w14:paraId="666FC3AE" w14:textId="5981A9FF" w:rsidR="00B86B7C" w:rsidRDefault="00B86B7C" w:rsidP="00B86B7C">
      <w:pPr>
        <w:rPr>
          <w:lang w:eastAsia="zh-CN"/>
        </w:rPr>
      </w:pPr>
      <w:r>
        <w:rPr>
          <w:rFonts w:hint="eastAsia"/>
          <w:lang w:eastAsia="zh-CN"/>
        </w:rPr>
        <w:t>根据上面我们所看到的尼希米城墙不足之处，你会如何评价尼希米的城墙？这是一个城墙，这也的确可以把一些威胁他们的敌人挡在城外，但是尼希米的城墙并不能阻挡里面人心的邪恶。以色列在大卫之后的衰败是从所罗门的心被她的嫔妃们引诱、偏向异教之神而开始的，现在旧约都快结束了，以色列对百姓却陷入同样的罪中。看起来以色列的百姓并没有什么太大的进步，耶和华的圣殿仍然被忽视，尽管</w:t>
      </w:r>
      <w:proofErr w:type="gramStart"/>
      <w:r>
        <w:rPr>
          <w:rFonts w:hint="eastAsia"/>
          <w:lang w:eastAsia="zh-CN"/>
        </w:rPr>
        <w:t>神曾经</w:t>
      </w:r>
      <w:proofErr w:type="gramEnd"/>
      <w:r>
        <w:rPr>
          <w:rFonts w:hint="eastAsia"/>
          <w:lang w:eastAsia="zh-CN"/>
        </w:rPr>
        <w:t>说过他会在其中与百姓同在。</w:t>
      </w:r>
    </w:p>
    <w:p w14:paraId="5E638309" w14:textId="2FD9290D" w:rsidR="00B86B7C" w:rsidRDefault="00B86B7C" w:rsidP="00B86B7C">
      <w:pPr>
        <w:rPr>
          <w:lang w:eastAsia="zh-CN"/>
        </w:rPr>
      </w:pPr>
      <w:r>
        <w:rPr>
          <w:rFonts w:hint="eastAsia"/>
          <w:lang w:eastAsia="zh-CN"/>
        </w:rPr>
        <w:t>那么，我们该如何理解尼希米所做的摩西式祷告呢？尼希米说：“</w:t>
      </w:r>
      <w:r w:rsidRPr="00B86B7C">
        <w:rPr>
          <w:rFonts w:hint="eastAsia"/>
          <w:b/>
          <w:u w:val="single"/>
          <w:lang w:eastAsia="zh-CN"/>
        </w:rPr>
        <w:t>但你们若归向我，谨守遵行我的</w:t>
      </w:r>
      <w:proofErr w:type="gramStart"/>
      <w:r w:rsidRPr="00B86B7C">
        <w:rPr>
          <w:rFonts w:hint="eastAsia"/>
          <w:b/>
          <w:u w:val="single"/>
          <w:lang w:eastAsia="zh-CN"/>
        </w:rPr>
        <w:t>诫</w:t>
      </w:r>
      <w:proofErr w:type="gramEnd"/>
      <w:r w:rsidRPr="00B86B7C">
        <w:rPr>
          <w:rFonts w:hint="eastAsia"/>
          <w:b/>
          <w:u w:val="single"/>
          <w:lang w:eastAsia="zh-CN"/>
        </w:rPr>
        <w:t>命，你们被赶散的人虽在天涯，我也必从那里将他们招聚回来，带到我所选择立为我名的居所。</w:t>
      </w:r>
      <w:r>
        <w:rPr>
          <w:rFonts w:hint="eastAsia"/>
          <w:lang w:eastAsia="zh-CN"/>
        </w:rPr>
        <w:t>”</w:t>
      </w:r>
    </w:p>
    <w:p w14:paraId="3908A19A" w14:textId="3526272D" w:rsidR="002E07F2" w:rsidRDefault="002E07F2" w:rsidP="00B86B7C">
      <w:pPr>
        <w:rPr>
          <w:lang w:eastAsia="zh-CN"/>
        </w:rPr>
      </w:pPr>
      <w:r>
        <w:rPr>
          <w:rFonts w:hint="eastAsia"/>
          <w:lang w:eastAsia="zh-CN"/>
        </w:rPr>
        <w:t>显然，以色列人的出路并不是一个被城墙包围保护的居所，我们从新约知道的是，神是透过基督而与人同住的：“</w:t>
      </w:r>
      <w:r w:rsidRPr="002E07F2">
        <w:rPr>
          <w:rFonts w:hint="eastAsia"/>
          <w:b/>
          <w:u w:val="single"/>
          <w:lang w:eastAsia="zh-CN"/>
        </w:rPr>
        <w:t>道成了肉身，住在我们中间。</w:t>
      </w:r>
      <w:r>
        <w:rPr>
          <w:rFonts w:hint="eastAsia"/>
          <w:lang w:eastAsia="zh-CN"/>
        </w:rPr>
        <w:t>”（约</w:t>
      </w:r>
      <w:r>
        <w:rPr>
          <w:rFonts w:hint="eastAsia"/>
          <w:lang w:eastAsia="zh-CN"/>
        </w:rPr>
        <w:t>1:</w:t>
      </w:r>
      <w:r>
        <w:rPr>
          <w:lang w:eastAsia="zh-CN"/>
        </w:rPr>
        <w:t>14</w:t>
      </w:r>
      <w:r>
        <w:rPr>
          <w:rFonts w:hint="eastAsia"/>
          <w:lang w:eastAsia="zh-CN"/>
        </w:rPr>
        <w:t>）基督是安息之主，基督是从万国中被分别出来的、也会将他的子民从万国中分别出来，就像祂曾经应许的一样基督会用城墙保护祂的百姓，彼得前书</w:t>
      </w:r>
      <w:r>
        <w:rPr>
          <w:rFonts w:hint="eastAsia"/>
          <w:lang w:eastAsia="zh-CN"/>
        </w:rPr>
        <w:t>2:</w:t>
      </w:r>
      <w:r>
        <w:rPr>
          <w:lang w:eastAsia="zh-CN"/>
        </w:rPr>
        <w:t>5-7</w:t>
      </w:r>
      <w:r>
        <w:rPr>
          <w:rFonts w:hint="eastAsia"/>
          <w:lang w:eastAsia="zh-CN"/>
        </w:rPr>
        <w:t>告诉</w:t>
      </w:r>
      <w:proofErr w:type="gramStart"/>
      <w:r>
        <w:rPr>
          <w:rFonts w:hint="eastAsia"/>
          <w:lang w:eastAsia="zh-CN"/>
        </w:rPr>
        <w:t>我们我们</w:t>
      </w:r>
      <w:proofErr w:type="gramEnd"/>
      <w:r>
        <w:rPr>
          <w:rFonts w:hint="eastAsia"/>
          <w:lang w:eastAsia="zh-CN"/>
        </w:rPr>
        <w:t>是“</w:t>
      </w:r>
      <w:r w:rsidRPr="002E07F2">
        <w:rPr>
          <w:rFonts w:hint="eastAsia"/>
          <w:b/>
          <w:u w:val="single"/>
          <w:lang w:eastAsia="zh-CN"/>
        </w:rPr>
        <w:t>像活石，被建造成为灵宫</w:t>
      </w:r>
      <w:r>
        <w:rPr>
          <w:rFonts w:hint="eastAsia"/>
          <w:lang w:eastAsia="zh-CN"/>
        </w:rPr>
        <w:t>”，</w:t>
      </w:r>
      <w:proofErr w:type="gramStart"/>
      <w:r>
        <w:rPr>
          <w:rFonts w:hint="eastAsia"/>
          <w:lang w:eastAsia="zh-CN"/>
        </w:rPr>
        <w:t>并且这灵宫</w:t>
      </w:r>
      <w:proofErr w:type="gramEnd"/>
      <w:r>
        <w:rPr>
          <w:rFonts w:hint="eastAsia"/>
          <w:lang w:eastAsia="zh-CN"/>
        </w:rPr>
        <w:t>的房角石是嫉妒自己（参考彼前</w:t>
      </w:r>
      <w:r>
        <w:rPr>
          <w:rFonts w:hint="eastAsia"/>
          <w:lang w:eastAsia="zh-CN"/>
        </w:rPr>
        <w:t>2:</w:t>
      </w:r>
      <w:r>
        <w:rPr>
          <w:lang w:eastAsia="zh-CN"/>
        </w:rPr>
        <w:t>5-7</w:t>
      </w:r>
      <w:r>
        <w:rPr>
          <w:rFonts w:hint="eastAsia"/>
          <w:lang w:eastAsia="zh-CN"/>
        </w:rPr>
        <w:t>，以及</w:t>
      </w:r>
      <w:proofErr w:type="gramStart"/>
      <w:r>
        <w:rPr>
          <w:rFonts w:hint="eastAsia"/>
          <w:lang w:eastAsia="zh-CN"/>
        </w:rPr>
        <w:t>弗</w:t>
      </w:r>
      <w:proofErr w:type="gramEnd"/>
      <w:r>
        <w:rPr>
          <w:rFonts w:hint="eastAsia"/>
          <w:lang w:eastAsia="zh-CN"/>
        </w:rPr>
        <w:t>1</w:t>
      </w:r>
      <w:r>
        <w:rPr>
          <w:lang w:eastAsia="zh-CN"/>
        </w:rPr>
        <w:t>9-22</w:t>
      </w:r>
      <w:r>
        <w:rPr>
          <w:rFonts w:hint="eastAsia"/>
          <w:lang w:eastAsia="zh-CN"/>
        </w:rPr>
        <w:t>章）。我们也期盼启示录所描述的那一天，圣城新耶路撒冷会从天而降（启</w:t>
      </w:r>
      <w:r>
        <w:rPr>
          <w:rFonts w:hint="eastAsia"/>
          <w:lang w:eastAsia="zh-CN"/>
        </w:rPr>
        <w:t>2</w:t>
      </w:r>
      <w:r>
        <w:rPr>
          <w:lang w:eastAsia="zh-CN"/>
        </w:rPr>
        <w:t>1</w:t>
      </w:r>
      <w:r>
        <w:rPr>
          <w:rFonts w:hint="eastAsia"/>
          <w:lang w:eastAsia="zh-CN"/>
        </w:rPr>
        <w:t>:</w:t>
      </w:r>
      <w:r>
        <w:rPr>
          <w:lang w:eastAsia="zh-CN"/>
        </w:rPr>
        <w:t>2</w:t>
      </w:r>
      <w:r>
        <w:rPr>
          <w:rFonts w:hint="eastAsia"/>
          <w:lang w:eastAsia="zh-CN"/>
        </w:rPr>
        <w:t>），随后我们读到第</w:t>
      </w:r>
      <w:r>
        <w:rPr>
          <w:rFonts w:hint="eastAsia"/>
          <w:lang w:eastAsia="zh-CN"/>
        </w:rPr>
        <w:t>3</w:t>
      </w:r>
      <w:r>
        <w:rPr>
          <w:rFonts w:hint="eastAsia"/>
          <w:lang w:eastAsia="zh-CN"/>
        </w:rPr>
        <w:t>节：“</w:t>
      </w:r>
      <w:r w:rsidRPr="002E07F2">
        <w:rPr>
          <w:rFonts w:hint="eastAsia"/>
          <w:b/>
          <w:u w:val="single"/>
          <w:lang w:eastAsia="zh-CN"/>
        </w:rPr>
        <w:t>我听见有大声音从宝座出来说：</w:t>
      </w:r>
      <w:r w:rsidRPr="002E07F2">
        <w:rPr>
          <w:rFonts w:hint="eastAsia"/>
          <w:b/>
          <w:u w:val="single"/>
          <w:lang w:eastAsia="zh-CN"/>
        </w:rPr>
        <w:t>‘</w:t>
      </w:r>
      <w:r w:rsidRPr="002E07F2">
        <w:rPr>
          <w:rFonts w:hint="eastAsia"/>
          <w:b/>
          <w:u w:val="single"/>
          <w:lang w:eastAsia="zh-CN"/>
        </w:rPr>
        <w:t>看哪，神的帐幕在人间。他要与人同住，他们要作他的子民。神要亲自与他们同在，作他们的神。</w:t>
      </w:r>
      <w:r w:rsidRPr="002E07F2">
        <w:rPr>
          <w:rFonts w:hint="eastAsia"/>
          <w:b/>
          <w:u w:val="single"/>
          <w:lang w:eastAsia="zh-CN"/>
        </w:rPr>
        <w:t>’</w:t>
      </w:r>
      <w:r>
        <w:rPr>
          <w:rFonts w:hint="eastAsia"/>
          <w:lang w:eastAsia="zh-CN"/>
        </w:rPr>
        <w:t>”</w:t>
      </w:r>
    </w:p>
    <w:p w14:paraId="13B9AD50" w14:textId="10685A91" w:rsidR="002E07F2" w:rsidRDefault="002E07F2" w:rsidP="00B86B7C">
      <w:pPr>
        <w:rPr>
          <w:lang w:eastAsia="zh-CN"/>
        </w:rPr>
      </w:pPr>
      <w:r>
        <w:rPr>
          <w:rFonts w:hint="eastAsia"/>
          <w:lang w:eastAsia="zh-CN"/>
        </w:rPr>
        <w:t>从这个意义上来说，尼希米的城墙让我们看到这一城墙的不完全和不足够。我们真正需要的是耶利米的应许（</w:t>
      </w:r>
      <w:r>
        <w:rPr>
          <w:rFonts w:hint="eastAsia"/>
          <w:lang w:eastAsia="zh-CN"/>
        </w:rPr>
        <w:t>3</w:t>
      </w:r>
      <w:r>
        <w:rPr>
          <w:lang w:eastAsia="zh-CN"/>
        </w:rPr>
        <w:t>1</w:t>
      </w:r>
      <w:r>
        <w:rPr>
          <w:rFonts w:hint="eastAsia"/>
          <w:lang w:eastAsia="zh-CN"/>
        </w:rPr>
        <w:t>:</w:t>
      </w:r>
      <w:r>
        <w:rPr>
          <w:lang w:eastAsia="zh-CN"/>
        </w:rPr>
        <w:t>33b</w:t>
      </w:r>
      <w:r>
        <w:rPr>
          <w:rFonts w:hint="eastAsia"/>
          <w:lang w:eastAsia="zh-CN"/>
        </w:rPr>
        <w:t>）：“</w:t>
      </w:r>
      <w:r w:rsidRPr="002E07F2">
        <w:rPr>
          <w:rFonts w:hint="eastAsia"/>
          <w:b/>
          <w:u w:val="single"/>
          <w:lang w:eastAsia="zh-CN"/>
        </w:rPr>
        <w:t>那些日子以后，我与以色列家所立的约乃是这样：我要将我的律法放在他们里面，写在他们心上。我要作他们的神，他们要作我的子民。</w:t>
      </w:r>
      <w:r>
        <w:rPr>
          <w:rFonts w:hint="eastAsia"/>
          <w:lang w:eastAsia="zh-CN"/>
        </w:rPr>
        <w:t>”尼希米并不是直接地把我们指向基督，而是让我们看到圣灵将来的工作。</w:t>
      </w:r>
    </w:p>
    <w:p w14:paraId="52341B38" w14:textId="77777777" w:rsidR="0056568C" w:rsidRDefault="0056568C" w:rsidP="0056568C">
      <w:pPr>
        <w:pStyle w:val="Heading2"/>
        <w:rPr>
          <w:lang w:eastAsia="zh-CN"/>
        </w:rPr>
      </w:pPr>
      <w:bookmarkStart w:id="8" w:name="_Hlk531608630"/>
      <w:bookmarkStart w:id="9" w:name="_GoBack"/>
      <w:r>
        <w:rPr>
          <w:rFonts w:hint="eastAsia"/>
          <w:lang w:eastAsia="zh-CN"/>
        </w:rPr>
        <w:t>第四，我如何透过</w:t>
      </w:r>
      <w:proofErr w:type="gramStart"/>
      <w:r>
        <w:rPr>
          <w:rFonts w:hint="eastAsia"/>
          <w:lang w:eastAsia="zh-CN"/>
        </w:rPr>
        <w:t>基督读</w:t>
      </w:r>
      <w:proofErr w:type="gramEnd"/>
      <w:r>
        <w:rPr>
          <w:rFonts w:hint="eastAsia"/>
          <w:lang w:eastAsia="zh-CN"/>
        </w:rPr>
        <w:t>这段经文？我们该如何应用这段经文。</w:t>
      </w:r>
    </w:p>
    <w:bookmarkEnd w:id="8"/>
    <w:bookmarkEnd w:id="9"/>
    <w:p w14:paraId="6BEC4D86" w14:textId="2DEF9635" w:rsidR="00C839F4" w:rsidRDefault="00167195" w:rsidP="002E07F2">
      <w:pPr>
        <w:rPr>
          <w:lang w:eastAsia="zh-CN"/>
        </w:rPr>
      </w:pPr>
      <w:r>
        <w:rPr>
          <w:rFonts w:hint="eastAsia"/>
          <w:lang w:eastAsia="zh-CN"/>
        </w:rPr>
        <w:t>尼希米记的经文有点像以赛亚书</w:t>
      </w:r>
      <w:r>
        <w:rPr>
          <w:rFonts w:hint="eastAsia"/>
          <w:lang w:eastAsia="zh-CN"/>
        </w:rPr>
        <w:t>1</w:t>
      </w:r>
      <w:r>
        <w:rPr>
          <w:lang w:eastAsia="zh-CN"/>
        </w:rPr>
        <w:t>3</w:t>
      </w:r>
      <w:r>
        <w:rPr>
          <w:rFonts w:hint="eastAsia"/>
          <w:lang w:eastAsia="zh-CN"/>
        </w:rPr>
        <w:t>章的经文对我们今天生活的应用。</w:t>
      </w:r>
      <w:r w:rsidR="001F0229">
        <w:rPr>
          <w:rFonts w:hint="eastAsia"/>
          <w:lang w:eastAsia="zh-CN"/>
        </w:rPr>
        <w:t>在以赛亚书</w:t>
      </w:r>
      <w:r w:rsidR="001F0229">
        <w:rPr>
          <w:rFonts w:hint="eastAsia"/>
          <w:lang w:eastAsia="zh-CN"/>
        </w:rPr>
        <w:t>1</w:t>
      </w:r>
      <w:r w:rsidR="001F0229">
        <w:rPr>
          <w:lang w:eastAsia="zh-CN"/>
        </w:rPr>
        <w:t>3</w:t>
      </w:r>
      <w:r w:rsidR="001F0229">
        <w:rPr>
          <w:rFonts w:hint="eastAsia"/>
          <w:lang w:eastAsia="zh-CN"/>
        </w:rPr>
        <w:t>，神告诉祂的百姓不要试图从列国中寻找结束，而尼希米记则告诉我们不要从这个世界的安全感中</w:t>
      </w:r>
      <w:proofErr w:type="gramStart"/>
      <w:r w:rsidR="001F0229">
        <w:rPr>
          <w:rFonts w:hint="eastAsia"/>
          <w:lang w:eastAsia="zh-CN"/>
        </w:rPr>
        <w:t>寻找属灵的</w:t>
      </w:r>
      <w:proofErr w:type="gramEnd"/>
      <w:r w:rsidR="001F0229">
        <w:rPr>
          <w:rFonts w:hint="eastAsia"/>
          <w:lang w:eastAsia="zh-CN"/>
        </w:rPr>
        <w:t>保护。我们只能从基督和圣灵那里得着保护，城墙并不能保护我们的心、带厚重大门的城池也不能，银行账户不能，军事实力也不能，只有基督是我们的城墙和我们居住的所在，正如我们在以</w:t>
      </w:r>
      <w:proofErr w:type="gramStart"/>
      <w:r w:rsidR="001F0229">
        <w:rPr>
          <w:rFonts w:hint="eastAsia"/>
          <w:lang w:eastAsia="zh-CN"/>
        </w:rPr>
        <w:t>弗</w:t>
      </w:r>
      <w:proofErr w:type="gramEnd"/>
      <w:r w:rsidR="001F0229">
        <w:rPr>
          <w:rFonts w:hint="eastAsia"/>
          <w:lang w:eastAsia="zh-CN"/>
        </w:rPr>
        <w:t>所书</w:t>
      </w:r>
      <w:r w:rsidR="001F0229">
        <w:rPr>
          <w:rFonts w:hint="eastAsia"/>
          <w:lang w:eastAsia="zh-CN"/>
        </w:rPr>
        <w:t>2:</w:t>
      </w:r>
      <w:r w:rsidR="001F0229">
        <w:rPr>
          <w:lang w:eastAsia="zh-CN"/>
        </w:rPr>
        <w:t>14-26</w:t>
      </w:r>
      <w:r w:rsidR="001F0229">
        <w:rPr>
          <w:rFonts w:hint="eastAsia"/>
          <w:lang w:eastAsia="zh-CN"/>
        </w:rPr>
        <w:t>所读到的这段经文：</w:t>
      </w:r>
    </w:p>
    <w:p w14:paraId="5B62299F" w14:textId="41EDC594" w:rsidR="001F0229" w:rsidRDefault="001F0229" w:rsidP="001F0229">
      <w:pPr>
        <w:ind w:leftChars="200" w:left="440"/>
        <w:rPr>
          <w:rFonts w:ascii="黑体" w:eastAsia="黑体" w:hAnsi="黑体"/>
          <w:lang w:eastAsia="zh-CN"/>
        </w:rPr>
      </w:pPr>
      <w:r w:rsidRPr="001F0229">
        <w:rPr>
          <w:rFonts w:ascii="黑体" w:eastAsia="黑体" w:hAnsi="黑体" w:hint="eastAsia"/>
          <w:vertAlign w:val="superscript"/>
          <w:lang w:eastAsia="zh-CN"/>
        </w:rPr>
        <w:t>14</w:t>
      </w:r>
      <w:r w:rsidRPr="001F0229">
        <w:rPr>
          <w:rFonts w:ascii="黑体" w:eastAsia="黑体" w:hAnsi="黑体" w:hint="eastAsia"/>
          <w:lang w:eastAsia="zh-CN"/>
        </w:rPr>
        <w:t>因他使我们和睦，将两下合而为一，拆毁了中间隔断的墙；</w:t>
      </w:r>
      <w:r w:rsidRPr="001F0229">
        <w:rPr>
          <w:rFonts w:ascii="黑体" w:eastAsia="黑体" w:hAnsi="黑体" w:hint="eastAsia"/>
          <w:vertAlign w:val="superscript"/>
          <w:lang w:eastAsia="zh-CN"/>
        </w:rPr>
        <w:t>15</w:t>
      </w:r>
      <w:r w:rsidRPr="001F0229">
        <w:rPr>
          <w:rFonts w:ascii="黑体" w:eastAsia="黑体" w:hAnsi="黑体" w:hint="eastAsia"/>
          <w:lang w:eastAsia="zh-CN"/>
        </w:rPr>
        <w:t>而且以自己的身体废掉冤仇，就是那记在律法上的规条，为要将两下借着自己造成一个新人，如此便成就了和睦。</w:t>
      </w:r>
      <w:r w:rsidRPr="001F0229">
        <w:rPr>
          <w:rFonts w:ascii="黑体" w:eastAsia="黑体" w:hAnsi="黑体" w:hint="eastAsia"/>
          <w:vertAlign w:val="superscript"/>
          <w:lang w:eastAsia="zh-CN"/>
        </w:rPr>
        <w:t>16</w:t>
      </w:r>
      <w:r w:rsidRPr="001F0229">
        <w:rPr>
          <w:rFonts w:ascii="黑体" w:eastAsia="黑体" w:hAnsi="黑体" w:hint="eastAsia"/>
          <w:lang w:eastAsia="zh-CN"/>
        </w:rPr>
        <w:t>既在十字架上灭了冤仇，便借这十字架使两下归为一体，与神和好了。</w:t>
      </w:r>
    </w:p>
    <w:p w14:paraId="59C1A8B7" w14:textId="2FB58E2C" w:rsidR="001F0229" w:rsidRDefault="001F0229" w:rsidP="001F0229">
      <w:pPr>
        <w:rPr>
          <w:lang w:eastAsia="zh-CN"/>
        </w:rPr>
      </w:pPr>
      <w:r>
        <w:rPr>
          <w:rFonts w:hint="eastAsia"/>
          <w:lang w:eastAsia="zh-CN"/>
        </w:rPr>
        <w:t>尼希米记将犹大人的孩子们讲别国的语言当作是一件非常糟糕的事情，因为神百姓的独特、分别和圣洁是与他们的土地、民族身份相关的。但是基督现在拆除了种族国家的桥梁，并且吩咐我们去万国传讲福音，在使徒行传</w:t>
      </w:r>
      <w:r>
        <w:rPr>
          <w:rFonts w:hint="eastAsia"/>
          <w:lang w:eastAsia="zh-CN"/>
        </w:rPr>
        <w:t>8</w:t>
      </w:r>
      <w:r>
        <w:rPr>
          <w:rFonts w:hint="eastAsia"/>
          <w:lang w:eastAsia="zh-CN"/>
        </w:rPr>
        <w:t>章，他甚至允许逼迫发生在耶路撒冷，以使教会四散前往万国万民。</w:t>
      </w:r>
    </w:p>
    <w:p w14:paraId="631C0221" w14:textId="2291A00D" w:rsidR="001F0229" w:rsidRDefault="001F0229" w:rsidP="001F0229">
      <w:pPr>
        <w:rPr>
          <w:lang w:eastAsia="zh-CN"/>
        </w:rPr>
      </w:pPr>
      <w:r>
        <w:rPr>
          <w:rFonts w:hint="eastAsia"/>
          <w:lang w:eastAsia="zh-CN"/>
        </w:rPr>
        <w:t>所以我们今天早上聚集在这里，作为神的多元的百姓，我们讲着汉语而不是希伯来语，但是神借着基督住在我们当中。</w:t>
      </w:r>
      <w:r w:rsidR="00F931F1">
        <w:rPr>
          <w:rFonts w:hint="eastAsia"/>
          <w:lang w:eastAsia="zh-CN"/>
        </w:rPr>
        <w:t>我们这座城的“城墙”是什么呢？是教会成员制，尤其借着洗礼和主餐所体现出来的内外之别。并且借着教会纪律，我们在传递这样一个信息：我们并不是因为军事、政治的原因而与其他人分别的，也不是因为世界的原因（喜好、兴趣）而分别的，我们与地上其他人的分别是因为我们信靠这位基督。</w:t>
      </w:r>
    </w:p>
    <w:p w14:paraId="47B5DFF9" w14:textId="78A086F3" w:rsidR="00F931F1" w:rsidRDefault="00624DF6" w:rsidP="001F0229">
      <w:pPr>
        <w:rPr>
          <w:lang w:eastAsia="zh-CN"/>
        </w:rPr>
      </w:pPr>
      <w:r>
        <w:rPr>
          <w:rFonts w:hint="eastAsia"/>
          <w:lang w:eastAsia="zh-CN"/>
        </w:rPr>
        <w:t>现在停下来想一想：你通常听到尼希米记教导的时候是怎么讲的？尼希</w:t>
      </w:r>
      <w:proofErr w:type="gramStart"/>
      <w:r>
        <w:rPr>
          <w:rFonts w:hint="eastAsia"/>
          <w:lang w:eastAsia="zh-CN"/>
        </w:rPr>
        <w:t>米记被看作</w:t>
      </w:r>
      <w:proofErr w:type="gramEnd"/>
      <w:r>
        <w:rPr>
          <w:rFonts w:hint="eastAsia"/>
          <w:lang w:eastAsia="zh-CN"/>
        </w:rPr>
        <w:t>是一个很好的道德</w:t>
      </w:r>
      <w:r w:rsidR="00452455">
        <w:rPr>
          <w:rFonts w:hint="eastAsia"/>
          <w:lang w:eastAsia="zh-CN"/>
        </w:rPr>
        <w:t>教训，或者是关于领导力的一卷书。当然，我们可以在尼希米记里找到一些关于领导力的帮助，</w:t>
      </w:r>
      <w:r w:rsidR="00452455">
        <w:rPr>
          <w:rFonts w:hint="eastAsia"/>
          <w:lang w:eastAsia="zh-CN"/>
        </w:rPr>
        <w:lastRenderedPageBreak/>
        <w:t>但是如果我们仅仅停留在领导力上，我们就失去了尼希米记的焦点，我们就是在以自己为中心在读尼希米记。</w:t>
      </w:r>
    </w:p>
    <w:p w14:paraId="4165FF01" w14:textId="629EF1A3" w:rsidR="00452455" w:rsidRDefault="00452455" w:rsidP="001F0229">
      <w:pPr>
        <w:rPr>
          <w:rFonts w:hint="eastAsia"/>
          <w:lang w:eastAsia="zh-CN"/>
        </w:rPr>
      </w:pPr>
      <w:r>
        <w:rPr>
          <w:rFonts w:hint="eastAsia"/>
          <w:lang w:eastAsia="zh-CN"/>
        </w:rPr>
        <w:t>事实上，具有讽刺意味的是，尼希米记教导的是离开了基督，人类的领导力也是有限和无用的。即便是作为一个最有能力的君王、最强大的政治领袖、领导力最强的牧师，你也只能成就地上短暂的事业，这一切都是会过去的。基督已经拯救了我们，将我们分别出来，并且保守我们。</w:t>
      </w:r>
      <w:bookmarkEnd w:id="0"/>
      <w:bookmarkEnd w:id="1"/>
    </w:p>
    <w:sectPr w:rsidR="00452455"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C6A2C" w14:textId="77777777" w:rsidR="0063353D" w:rsidRDefault="0063353D" w:rsidP="00455E33">
      <w:pPr>
        <w:spacing w:after="0"/>
      </w:pPr>
      <w:r>
        <w:separator/>
      </w:r>
    </w:p>
  </w:endnote>
  <w:endnote w:type="continuationSeparator" w:id="0">
    <w:p w14:paraId="4A0E73F6" w14:textId="77777777" w:rsidR="0063353D" w:rsidRDefault="0063353D"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Helvetica Neue Light">
    <w:altName w:val="Corbel"/>
    <w:charset w:val="00"/>
    <w:family w:val="auto"/>
    <w:pitch w:val="variable"/>
    <w:sig w:usb0="A00002FF" w:usb1="5000205B" w:usb2="00000002" w:usb3="00000000" w:csb0="00000007"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CB85" w14:textId="77777777" w:rsidR="0027640C" w:rsidRDefault="0027640C"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E1971D" w14:textId="77777777" w:rsidR="0027640C" w:rsidRDefault="0027640C"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E4E12" w14:textId="243767D2" w:rsidR="0027640C" w:rsidRDefault="0027640C"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5A5BA84" w14:textId="77777777" w:rsidR="0027640C" w:rsidRDefault="0027640C"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0DBA8" w14:textId="77777777" w:rsidR="0063353D" w:rsidRDefault="0063353D" w:rsidP="00455E33">
      <w:pPr>
        <w:spacing w:after="0"/>
      </w:pPr>
      <w:r>
        <w:separator/>
      </w:r>
    </w:p>
  </w:footnote>
  <w:footnote w:type="continuationSeparator" w:id="0">
    <w:p w14:paraId="6044AD84" w14:textId="77777777" w:rsidR="0063353D" w:rsidRDefault="0063353D" w:rsidP="00455E33">
      <w:pPr>
        <w:spacing w:after="0"/>
      </w:pPr>
      <w:r>
        <w:continuationSeparator/>
      </w:r>
    </w:p>
  </w:footnote>
  <w:footnote w:id="1">
    <w:p w14:paraId="0B45E44A" w14:textId="53E4D724" w:rsidR="00761F42" w:rsidRPr="00761F42" w:rsidRDefault="00761F42" w:rsidP="00761F42">
      <w:pPr>
        <w:pStyle w:val="FootnoteText"/>
        <w:rPr>
          <w:rFonts w:ascii="Times New Roman" w:hAnsi="Times New Roman"/>
          <w:sz w:val="16"/>
          <w:szCs w:val="20"/>
          <w:lang w:eastAsia="zh-CN"/>
        </w:rPr>
      </w:pPr>
      <w:r w:rsidRPr="00761F42">
        <w:rPr>
          <w:rStyle w:val="FootnoteReference"/>
          <w:sz w:val="20"/>
        </w:rPr>
        <w:footnoteRef/>
      </w:r>
      <w:r w:rsidRPr="00761F42">
        <w:rPr>
          <w:sz w:val="20"/>
          <w:lang w:eastAsia="zh-CN"/>
        </w:rPr>
        <w:t xml:space="preserve"> </w:t>
      </w:r>
      <w:r w:rsidRPr="00761F42">
        <w:rPr>
          <w:rFonts w:hint="eastAsia"/>
          <w:sz w:val="20"/>
          <w:lang w:eastAsia="zh-CN"/>
        </w:rPr>
        <w:t>神并没有用马代人审判巴比伦，马代人被</w:t>
      </w:r>
      <w:proofErr w:type="gramStart"/>
      <w:r w:rsidRPr="00761F42">
        <w:rPr>
          <w:rFonts w:hint="eastAsia"/>
          <w:sz w:val="20"/>
          <w:lang w:eastAsia="zh-CN"/>
        </w:rPr>
        <w:t>神使用</w:t>
      </w:r>
      <w:proofErr w:type="gramEnd"/>
      <w:r w:rsidRPr="00761F42">
        <w:rPr>
          <w:rFonts w:hint="eastAsia"/>
          <w:sz w:val="20"/>
          <w:lang w:eastAsia="zh-CN"/>
        </w:rPr>
        <w:t>毁灭了亚述。在以赛亚的时期，</w:t>
      </w:r>
      <w:proofErr w:type="gramStart"/>
      <w:r w:rsidRPr="00761F42">
        <w:rPr>
          <w:rFonts w:hint="eastAsia"/>
          <w:sz w:val="20"/>
          <w:lang w:eastAsia="zh-CN"/>
        </w:rPr>
        <w:t>马代在</w:t>
      </w:r>
      <w:proofErr w:type="gramEnd"/>
      <w:r w:rsidRPr="00761F42">
        <w:rPr>
          <w:rFonts w:hint="eastAsia"/>
          <w:sz w:val="20"/>
          <w:lang w:eastAsia="zh-CN"/>
        </w:rPr>
        <w:t>巴比伦的边境地区制造很多冲突，是对巴比伦的一个严重威胁。</w:t>
      </w:r>
    </w:p>
    <w:p w14:paraId="0F3E15FA" w14:textId="66CFD426" w:rsidR="00761F42" w:rsidRPr="00761F42" w:rsidRDefault="00761F42">
      <w:pPr>
        <w:pStyle w:val="FootnoteText"/>
        <w:rPr>
          <w:rFonts w:hint="eastAsia"/>
          <w:lang w:eastAsia="zh-C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5F59"/>
    <w:multiLevelType w:val="hybridMultilevel"/>
    <w:tmpl w:val="4F1C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447FF"/>
    <w:multiLevelType w:val="hybridMultilevel"/>
    <w:tmpl w:val="A8F2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86BF1"/>
    <w:multiLevelType w:val="hybridMultilevel"/>
    <w:tmpl w:val="ADF63F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0D2031B"/>
    <w:multiLevelType w:val="hybridMultilevel"/>
    <w:tmpl w:val="04BCF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B3359"/>
    <w:multiLevelType w:val="hybridMultilevel"/>
    <w:tmpl w:val="51CA180A"/>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2A5039B"/>
    <w:multiLevelType w:val="hybridMultilevel"/>
    <w:tmpl w:val="BB14880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15F22B58"/>
    <w:multiLevelType w:val="hybridMultilevel"/>
    <w:tmpl w:val="21C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D6267"/>
    <w:multiLevelType w:val="hybridMultilevel"/>
    <w:tmpl w:val="FEC6B6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DD1224"/>
    <w:multiLevelType w:val="hybridMultilevel"/>
    <w:tmpl w:val="460A7F36"/>
    <w:lvl w:ilvl="0" w:tplc="77300D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445F79"/>
    <w:multiLevelType w:val="hybridMultilevel"/>
    <w:tmpl w:val="BDD8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621A9A"/>
    <w:multiLevelType w:val="hybridMultilevel"/>
    <w:tmpl w:val="5F2A59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451A28"/>
    <w:multiLevelType w:val="hybridMultilevel"/>
    <w:tmpl w:val="E5884C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7174B98"/>
    <w:multiLevelType w:val="hybridMultilevel"/>
    <w:tmpl w:val="B5AE8B7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29432BAA"/>
    <w:multiLevelType w:val="hybridMultilevel"/>
    <w:tmpl w:val="B8AC52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5701A4"/>
    <w:multiLevelType w:val="hybridMultilevel"/>
    <w:tmpl w:val="36CA6E16"/>
    <w:lvl w:ilvl="0" w:tplc="0A861A5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265927"/>
    <w:multiLevelType w:val="hybridMultilevel"/>
    <w:tmpl w:val="2A7C2318"/>
    <w:lvl w:ilvl="0" w:tplc="04090001">
      <w:start w:val="1"/>
      <w:numFmt w:val="bullet"/>
      <w:lvlText w:val=""/>
      <w:lvlJc w:val="left"/>
      <w:pPr>
        <w:ind w:left="360" w:hanging="360"/>
      </w:pPr>
      <w:rPr>
        <w:rFonts w:ascii="Symbol" w:hAnsi="Symbol" w:hint="default"/>
      </w:rPr>
    </w:lvl>
    <w:lvl w:ilvl="1" w:tplc="04090003">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3E5A50"/>
    <w:multiLevelType w:val="hybridMultilevel"/>
    <w:tmpl w:val="F7BEFF0A"/>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356F11A7"/>
    <w:multiLevelType w:val="hybridMultilevel"/>
    <w:tmpl w:val="CE46CAE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8" w15:restartNumberingAfterBreak="0">
    <w:nsid w:val="3B83616A"/>
    <w:multiLevelType w:val="hybridMultilevel"/>
    <w:tmpl w:val="D5E89F32"/>
    <w:styleLink w:val="List1"/>
    <w:lvl w:ilvl="0" w:tplc="B8F624B2">
      <w:start w:val="1"/>
      <w:numFmt w:val="decimal"/>
      <w:lvlText w:val="%1."/>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A477FA">
      <w:start w:val="1"/>
      <w:numFmt w:val="lowerLetter"/>
      <w:lvlText w:val="%2."/>
      <w:lvlJc w:val="left"/>
      <w:pPr>
        <w:ind w:left="6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55E81F66">
      <w:start w:val="1"/>
      <w:numFmt w:val="lowerRoman"/>
      <w:lvlText w:val="%3."/>
      <w:lvlJc w:val="left"/>
      <w:pPr>
        <w:ind w:left="10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42E976E">
      <w:start w:val="1"/>
      <w:numFmt w:val="decimal"/>
      <w:lvlText w:val="%4."/>
      <w:lvlJc w:val="left"/>
      <w:pPr>
        <w:ind w:left="1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E5DCB2D4">
      <w:start w:val="1"/>
      <w:numFmt w:val="lowerLetter"/>
      <w:lvlText w:val="%5."/>
      <w:lvlJc w:val="left"/>
      <w:pPr>
        <w:ind w:left="174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5" w:tplc="F41A42B8">
      <w:start w:val="1"/>
      <w:numFmt w:val="lowerRoman"/>
      <w:lvlText w:val="%6."/>
      <w:lvlJc w:val="left"/>
      <w:pPr>
        <w:ind w:left="21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DDBE7890">
      <w:start w:val="1"/>
      <w:numFmt w:val="decimal"/>
      <w:lvlText w:val="%7."/>
      <w:lvlJc w:val="left"/>
      <w:pPr>
        <w:ind w:left="24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7" w:tplc="8D58E4DA">
      <w:start w:val="1"/>
      <w:numFmt w:val="lowerLetter"/>
      <w:lvlText w:val="%8."/>
      <w:lvlJc w:val="left"/>
      <w:pPr>
        <w:ind w:left="28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8" w:tplc="114499D8">
      <w:start w:val="1"/>
      <w:numFmt w:val="lowerRoman"/>
      <w:lvlText w:val="%9."/>
      <w:lvlJc w:val="left"/>
      <w:pPr>
        <w:ind w:left="31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CE85D73"/>
    <w:multiLevelType w:val="hybridMultilevel"/>
    <w:tmpl w:val="BFFE0F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11C1ED6"/>
    <w:multiLevelType w:val="hybridMultilevel"/>
    <w:tmpl w:val="4DE23C68"/>
    <w:lvl w:ilvl="0" w:tplc="0A861A5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AB7A2A"/>
    <w:multiLevelType w:val="hybridMultilevel"/>
    <w:tmpl w:val="BB3ECB84"/>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15:restartNumberingAfterBreak="0">
    <w:nsid w:val="438C0AEC"/>
    <w:multiLevelType w:val="hybridMultilevel"/>
    <w:tmpl w:val="84E8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C27CB7"/>
    <w:multiLevelType w:val="hybridMultilevel"/>
    <w:tmpl w:val="972E5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782800"/>
    <w:multiLevelType w:val="hybridMultilevel"/>
    <w:tmpl w:val="90E89650"/>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5" w15:restartNumberingAfterBreak="0">
    <w:nsid w:val="5001765B"/>
    <w:multiLevelType w:val="hybridMultilevel"/>
    <w:tmpl w:val="D2046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3E7AF2"/>
    <w:multiLevelType w:val="hybridMultilevel"/>
    <w:tmpl w:val="B2DC1B9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7" w15:restartNumberingAfterBreak="0">
    <w:nsid w:val="567B65C8"/>
    <w:multiLevelType w:val="hybridMultilevel"/>
    <w:tmpl w:val="D9481EEC"/>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8" w15:restartNumberingAfterBreak="0">
    <w:nsid w:val="5ABD526A"/>
    <w:multiLevelType w:val="hybridMultilevel"/>
    <w:tmpl w:val="F55672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64E151A"/>
    <w:multiLevelType w:val="hybridMultilevel"/>
    <w:tmpl w:val="7842EB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9EB221F"/>
    <w:multiLevelType w:val="hybridMultilevel"/>
    <w:tmpl w:val="7C4E4A50"/>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1" w15:restartNumberingAfterBreak="0">
    <w:nsid w:val="712B588E"/>
    <w:multiLevelType w:val="multilevel"/>
    <w:tmpl w:val="88A834D6"/>
    <w:styleLink w:val="Legal"/>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62" w:hanging="70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656" w:hanging="9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219" w:hanging="113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797" w:hanging="1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360" w:hanging="15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954" w:hanging="17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517" w:hanging="199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111" w:hanging="22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39A392D"/>
    <w:multiLevelType w:val="hybridMultilevel"/>
    <w:tmpl w:val="5954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1C0548"/>
    <w:multiLevelType w:val="hybridMultilevel"/>
    <w:tmpl w:val="9796D760"/>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4" w15:restartNumberingAfterBreak="0">
    <w:nsid w:val="76CC3183"/>
    <w:multiLevelType w:val="hybridMultilevel"/>
    <w:tmpl w:val="3A623404"/>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5" w15:restartNumberingAfterBreak="0">
    <w:nsid w:val="7DDA5B3E"/>
    <w:multiLevelType w:val="hybridMultilevel"/>
    <w:tmpl w:val="4440B56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6" w15:restartNumberingAfterBreak="0">
    <w:nsid w:val="7E277D28"/>
    <w:multiLevelType w:val="hybridMultilevel"/>
    <w:tmpl w:val="7A86035E"/>
    <w:lvl w:ilvl="0" w:tplc="0A861A5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F52A11"/>
    <w:multiLevelType w:val="hybridMultilevel"/>
    <w:tmpl w:val="06E4D7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31"/>
  </w:num>
  <w:num w:numId="3">
    <w:abstractNumId w:val="35"/>
  </w:num>
  <w:num w:numId="4">
    <w:abstractNumId w:val="2"/>
  </w:num>
  <w:num w:numId="5">
    <w:abstractNumId w:val="5"/>
  </w:num>
  <w:num w:numId="6">
    <w:abstractNumId w:val="4"/>
  </w:num>
  <w:num w:numId="7">
    <w:abstractNumId w:val="34"/>
  </w:num>
  <w:num w:numId="8">
    <w:abstractNumId w:val="26"/>
  </w:num>
  <w:num w:numId="9">
    <w:abstractNumId w:val="30"/>
  </w:num>
  <w:num w:numId="10">
    <w:abstractNumId w:val="27"/>
  </w:num>
  <w:num w:numId="11">
    <w:abstractNumId w:val="24"/>
  </w:num>
  <w:num w:numId="12">
    <w:abstractNumId w:val="12"/>
  </w:num>
  <w:num w:numId="13">
    <w:abstractNumId w:val="37"/>
  </w:num>
  <w:num w:numId="14">
    <w:abstractNumId w:val="1"/>
  </w:num>
  <w:num w:numId="15">
    <w:abstractNumId w:val="33"/>
  </w:num>
  <w:num w:numId="16">
    <w:abstractNumId w:val="21"/>
  </w:num>
  <w:num w:numId="17">
    <w:abstractNumId w:val="6"/>
  </w:num>
  <w:num w:numId="18">
    <w:abstractNumId w:val="8"/>
  </w:num>
  <w:num w:numId="19">
    <w:abstractNumId w:val="23"/>
  </w:num>
  <w:num w:numId="20">
    <w:abstractNumId w:val="13"/>
  </w:num>
  <w:num w:numId="21">
    <w:abstractNumId w:val="14"/>
  </w:num>
  <w:num w:numId="22">
    <w:abstractNumId w:val="20"/>
  </w:num>
  <w:num w:numId="23">
    <w:abstractNumId w:val="36"/>
  </w:num>
  <w:num w:numId="24">
    <w:abstractNumId w:val="25"/>
  </w:num>
  <w:num w:numId="25">
    <w:abstractNumId w:val="32"/>
  </w:num>
  <w:num w:numId="26">
    <w:abstractNumId w:val="22"/>
  </w:num>
  <w:num w:numId="27">
    <w:abstractNumId w:val="9"/>
  </w:num>
  <w:num w:numId="28">
    <w:abstractNumId w:val="3"/>
  </w:num>
  <w:num w:numId="29">
    <w:abstractNumId w:val="19"/>
  </w:num>
  <w:num w:numId="30">
    <w:abstractNumId w:val="15"/>
  </w:num>
  <w:num w:numId="31">
    <w:abstractNumId w:val="17"/>
  </w:num>
  <w:num w:numId="32">
    <w:abstractNumId w:val="16"/>
  </w:num>
  <w:num w:numId="33">
    <w:abstractNumId w:val="29"/>
  </w:num>
  <w:num w:numId="34">
    <w:abstractNumId w:val="0"/>
  </w:num>
  <w:num w:numId="35">
    <w:abstractNumId w:val="28"/>
  </w:num>
  <w:num w:numId="36">
    <w:abstractNumId w:val="11"/>
  </w:num>
  <w:num w:numId="37">
    <w:abstractNumId w:val="10"/>
  </w:num>
  <w:num w:numId="3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3BCE"/>
    <w:rsid w:val="00005FB7"/>
    <w:rsid w:val="0000689C"/>
    <w:rsid w:val="00007E17"/>
    <w:rsid w:val="0001249C"/>
    <w:rsid w:val="000137CC"/>
    <w:rsid w:val="000207B3"/>
    <w:rsid w:val="000225ED"/>
    <w:rsid w:val="00022A98"/>
    <w:rsid w:val="00022DBB"/>
    <w:rsid w:val="0002467A"/>
    <w:rsid w:val="00025373"/>
    <w:rsid w:val="000259D7"/>
    <w:rsid w:val="00030928"/>
    <w:rsid w:val="00032484"/>
    <w:rsid w:val="00032C2C"/>
    <w:rsid w:val="00033E1C"/>
    <w:rsid w:val="00034603"/>
    <w:rsid w:val="0003640D"/>
    <w:rsid w:val="00037F57"/>
    <w:rsid w:val="000434BF"/>
    <w:rsid w:val="00047699"/>
    <w:rsid w:val="00050B23"/>
    <w:rsid w:val="000511C9"/>
    <w:rsid w:val="00053753"/>
    <w:rsid w:val="00063F21"/>
    <w:rsid w:val="00064BF2"/>
    <w:rsid w:val="00070A1D"/>
    <w:rsid w:val="00070B3F"/>
    <w:rsid w:val="00071C7F"/>
    <w:rsid w:val="00071ECB"/>
    <w:rsid w:val="00072678"/>
    <w:rsid w:val="000728EA"/>
    <w:rsid w:val="000751A4"/>
    <w:rsid w:val="000752D8"/>
    <w:rsid w:val="000821DD"/>
    <w:rsid w:val="00082407"/>
    <w:rsid w:val="00087562"/>
    <w:rsid w:val="000909DC"/>
    <w:rsid w:val="00096F0B"/>
    <w:rsid w:val="000A20AB"/>
    <w:rsid w:val="000A2F4F"/>
    <w:rsid w:val="000B284B"/>
    <w:rsid w:val="000B2E4F"/>
    <w:rsid w:val="000B35E3"/>
    <w:rsid w:val="000B4B32"/>
    <w:rsid w:val="000B5146"/>
    <w:rsid w:val="000C2F31"/>
    <w:rsid w:val="000C3226"/>
    <w:rsid w:val="000D182D"/>
    <w:rsid w:val="000D26FC"/>
    <w:rsid w:val="000D42CA"/>
    <w:rsid w:val="000E08E6"/>
    <w:rsid w:val="000E7181"/>
    <w:rsid w:val="000F33FF"/>
    <w:rsid w:val="001011A6"/>
    <w:rsid w:val="00102E82"/>
    <w:rsid w:val="00104B3F"/>
    <w:rsid w:val="0010544E"/>
    <w:rsid w:val="00105B99"/>
    <w:rsid w:val="00106DB0"/>
    <w:rsid w:val="00110924"/>
    <w:rsid w:val="001110D4"/>
    <w:rsid w:val="00117707"/>
    <w:rsid w:val="00123FD3"/>
    <w:rsid w:val="0013262D"/>
    <w:rsid w:val="00135AE5"/>
    <w:rsid w:val="00137C06"/>
    <w:rsid w:val="001429B1"/>
    <w:rsid w:val="00143035"/>
    <w:rsid w:val="001435AB"/>
    <w:rsid w:val="00150A59"/>
    <w:rsid w:val="001523D2"/>
    <w:rsid w:val="00157EE7"/>
    <w:rsid w:val="00160665"/>
    <w:rsid w:val="001615C5"/>
    <w:rsid w:val="00161F8F"/>
    <w:rsid w:val="001657CB"/>
    <w:rsid w:val="00167195"/>
    <w:rsid w:val="0017014E"/>
    <w:rsid w:val="00171B6E"/>
    <w:rsid w:val="001729DE"/>
    <w:rsid w:val="00173374"/>
    <w:rsid w:val="00183C75"/>
    <w:rsid w:val="00186C64"/>
    <w:rsid w:val="001936FF"/>
    <w:rsid w:val="00194A1C"/>
    <w:rsid w:val="00195328"/>
    <w:rsid w:val="001961BF"/>
    <w:rsid w:val="001965EA"/>
    <w:rsid w:val="001975EA"/>
    <w:rsid w:val="001A0A7F"/>
    <w:rsid w:val="001A0F56"/>
    <w:rsid w:val="001A1E67"/>
    <w:rsid w:val="001A2BDA"/>
    <w:rsid w:val="001A2E1F"/>
    <w:rsid w:val="001A5C1C"/>
    <w:rsid w:val="001A6ED6"/>
    <w:rsid w:val="001A711C"/>
    <w:rsid w:val="001B06E1"/>
    <w:rsid w:val="001B1672"/>
    <w:rsid w:val="001B3C8D"/>
    <w:rsid w:val="001B3FBF"/>
    <w:rsid w:val="001B534B"/>
    <w:rsid w:val="001B6C9B"/>
    <w:rsid w:val="001B742D"/>
    <w:rsid w:val="001C0DBF"/>
    <w:rsid w:val="001C1FB0"/>
    <w:rsid w:val="001C295D"/>
    <w:rsid w:val="001C512C"/>
    <w:rsid w:val="001C569F"/>
    <w:rsid w:val="001C6A17"/>
    <w:rsid w:val="001C7598"/>
    <w:rsid w:val="001D150D"/>
    <w:rsid w:val="001D5396"/>
    <w:rsid w:val="001E000E"/>
    <w:rsid w:val="001E02D2"/>
    <w:rsid w:val="001E1A9C"/>
    <w:rsid w:val="001E1E77"/>
    <w:rsid w:val="001E285A"/>
    <w:rsid w:val="001E288C"/>
    <w:rsid w:val="001F0229"/>
    <w:rsid w:val="001F13B5"/>
    <w:rsid w:val="001F6325"/>
    <w:rsid w:val="001F732B"/>
    <w:rsid w:val="00205619"/>
    <w:rsid w:val="00205886"/>
    <w:rsid w:val="00205EF0"/>
    <w:rsid w:val="002075D4"/>
    <w:rsid w:val="00212490"/>
    <w:rsid w:val="002134D4"/>
    <w:rsid w:val="002159B9"/>
    <w:rsid w:val="00217D8E"/>
    <w:rsid w:val="00223E01"/>
    <w:rsid w:val="0023008B"/>
    <w:rsid w:val="0023192C"/>
    <w:rsid w:val="00236451"/>
    <w:rsid w:val="00240603"/>
    <w:rsid w:val="002412C3"/>
    <w:rsid w:val="00242EB7"/>
    <w:rsid w:val="00244B6E"/>
    <w:rsid w:val="00246776"/>
    <w:rsid w:val="00247BF5"/>
    <w:rsid w:val="00247C39"/>
    <w:rsid w:val="002527B1"/>
    <w:rsid w:val="00252B79"/>
    <w:rsid w:val="00252FB8"/>
    <w:rsid w:val="00253CB5"/>
    <w:rsid w:val="00260D11"/>
    <w:rsid w:val="002657FA"/>
    <w:rsid w:val="0026582D"/>
    <w:rsid w:val="00266951"/>
    <w:rsid w:val="00266DEE"/>
    <w:rsid w:val="0027090D"/>
    <w:rsid w:val="00270D36"/>
    <w:rsid w:val="00270DA1"/>
    <w:rsid w:val="00272951"/>
    <w:rsid w:val="00272991"/>
    <w:rsid w:val="00273CA1"/>
    <w:rsid w:val="002746CF"/>
    <w:rsid w:val="0027640C"/>
    <w:rsid w:val="00285723"/>
    <w:rsid w:val="00285C9D"/>
    <w:rsid w:val="002876F4"/>
    <w:rsid w:val="00287D2F"/>
    <w:rsid w:val="00292F82"/>
    <w:rsid w:val="00293D1F"/>
    <w:rsid w:val="0029407A"/>
    <w:rsid w:val="00295C9F"/>
    <w:rsid w:val="00297D48"/>
    <w:rsid w:val="002A24C6"/>
    <w:rsid w:val="002A2BAC"/>
    <w:rsid w:val="002A4BEC"/>
    <w:rsid w:val="002A599C"/>
    <w:rsid w:val="002A5FF1"/>
    <w:rsid w:val="002A72EC"/>
    <w:rsid w:val="002B332C"/>
    <w:rsid w:val="002B3463"/>
    <w:rsid w:val="002B3A54"/>
    <w:rsid w:val="002B6BEA"/>
    <w:rsid w:val="002C539D"/>
    <w:rsid w:val="002C764F"/>
    <w:rsid w:val="002D1420"/>
    <w:rsid w:val="002D222F"/>
    <w:rsid w:val="002D3508"/>
    <w:rsid w:val="002D368A"/>
    <w:rsid w:val="002D7AF6"/>
    <w:rsid w:val="002E07F2"/>
    <w:rsid w:val="002E1346"/>
    <w:rsid w:val="002E2AB5"/>
    <w:rsid w:val="002E7642"/>
    <w:rsid w:val="002E7F2B"/>
    <w:rsid w:val="002F09CF"/>
    <w:rsid w:val="002F707F"/>
    <w:rsid w:val="003119AE"/>
    <w:rsid w:val="00311AFF"/>
    <w:rsid w:val="00314DA6"/>
    <w:rsid w:val="00317104"/>
    <w:rsid w:val="003216DE"/>
    <w:rsid w:val="0032620D"/>
    <w:rsid w:val="003265A6"/>
    <w:rsid w:val="00327901"/>
    <w:rsid w:val="00327F8C"/>
    <w:rsid w:val="0033683C"/>
    <w:rsid w:val="003406D0"/>
    <w:rsid w:val="003417B2"/>
    <w:rsid w:val="00342B66"/>
    <w:rsid w:val="003439DD"/>
    <w:rsid w:val="00351EF3"/>
    <w:rsid w:val="00353348"/>
    <w:rsid w:val="00354F8C"/>
    <w:rsid w:val="00355675"/>
    <w:rsid w:val="00356612"/>
    <w:rsid w:val="003637D0"/>
    <w:rsid w:val="00372BC9"/>
    <w:rsid w:val="003837C2"/>
    <w:rsid w:val="0038488E"/>
    <w:rsid w:val="003866A7"/>
    <w:rsid w:val="0038693D"/>
    <w:rsid w:val="003946C7"/>
    <w:rsid w:val="00395910"/>
    <w:rsid w:val="003A01BC"/>
    <w:rsid w:val="003A7930"/>
    <w:rsid w:val="003B0EBC"/>
    <w:rsid w:val="003B376A"/>
    <w:rsid w:val="003B549D"/>
    <w:rsid w:val="003B6FF9"/>
    <w:rsid w:val="003C03AD"/>
    <w:rsid w:val="003C1016"/>
    <w:rsid w:val="003C139E"/>
    <w:rsid w:val="003C22D9"/>
    <w:rsid w:val="003C283E"/>
    <w:rsid w:val="003C3E21"/>
    <w:rsid w:val="003C4CC4"/>
    <w:rsid w:val="003C6163"/>
    <w:rsid w:val="003D071D"/>
    <w:rsid w:val="003D1246"/>
    <w:rsid w:val="003D3AF4"/>
    <w:rsid w:val="003D58DE"/>
    <w:rsid w:val="003D7676"/>
    <w:rsid w:val="003E1255"/>
    <w:rsid w:val="003E3E79"/>
    <w:rsid w:val="003E48E7"/>
    <w:rsid w:val="003E56CC"/>
    <w:rsid w:val="003F18C8"/>
    <w:rsid w:val="003F3A32"/>
    <w:rsid w:val="003F400C"/>
    <w:rsid w:val="003F53E7"/>
    <w:rsid w:val="003F6717"/>
    <w:rsid w:val="003F7716"/>
    <w:rsid w:val="00401C2A"/>
    <w:rsid w:val="0040517F"/>
    <w:rsid w:val="0040650A"/>
    <w:rsid w:val="00406531"/>
    <w:rsid w:val="00407AF6"/>
    <w:rsid w:val="0041136E"/>
    <w:rsid w:val="0041515A"/>
    <w:rsid w:val="004154B9"/>
    <w:rsid w:val="00420337"/>
    <w:rsid w:val="00420B25"/>
    <w:rsid w:val="00420C8D"/>
    <w:rsid w:val="00421F19"/>
    <w:rsid w:val="0042460D"/>
    <w:rsid w:val="004258FF"/>
    <w:rsid w:val="00426534"/>
    <w:rsid w:val="0043025D"/>
    <w:rsid w:val="004305F3"/>
    <w:rsid w:val="00431E35"/>
    <w:rsid w:val="0043537A"/>
    <w:rsid w:val="00436425"/>
    <w:rsid w:val="00437AF1"/>
    <w:rsid w:val="00440456"/>
    <w:rsid w:val="0044213F"/>
    <w:rsid w:val="004424BE"/>
    <w:rsid w:val="004431F3"/>
    <w:rsid w:val="004439D5"/>
    <w:rsid w:val="00444C38"/>
    <w:rsid w:val="00445E44"/>
    <w:rsid w:val="0044653E"/>
    <w:rsid w:val="00452455"/>
    <w:rsid w:val="004529D1"/>
    <w:rsid w:val="0045595E"/>
    <w:rsid w:val="00455E33"/>
    <w:rsid w:val="00455E8E"/>
    <w:rsid w:val="00456771"/>
    <w:rsid w:val="00461946"/>
    <w:rsid w:val="00463A1E"/>
    <w:rsid w:val="00467648"/>
    <w:rsid w:val="00467FBD"/>
    <w:rsid w:val="00470AD8"/>
    <w:rsid w:val="004733AF"/>
    <w:rsid w:val="00473435"/>
    <w:rsid w:val="0047355E"/>
    <w:rsid w:val="00475DD4"/>
    <w:rsid w:val="00475F33"/>
    <w:rsid w:val="00476193"/>
    <w:rsid w:val="00476575"/>
    <w:rsid w:val="004824BD"/>
    <w:rsid w:val="00482713"/>
    <w:rsid w:val="00485944"/>
    <w:rsid w:val="0048608C"/>
    <w:rsid w:val="00491642"/>
    <w:rsid w:val="00492569"/>
    <w:rsid w:val="00492DFA"/>
    <w:rsid w:val="00495268"/>
    <w:rsid w:val="004A360E"/>
    <w:rsid w:val="004A3B8C"/>
    <w:rsid w:val="004A4341"/>
    <w:rsid w:val="004A4409"/>
    <w:rsid w:val="004A59EB"/>
    <w:rsid w:val="004A5D48"/>
    <w:rsid w:val="004A5E54"/>
    <w:rsid w:val="004A629E"/>
    <w:rsid w:val="004A779C"/>
    <w:rsid w:val="004B169D"/>
    <w:rsid w:val="004B2CEB"/>
    <w:rsid w:val="004B2F34"/>
    <w:rsid w:val="004B7E85"/>
    <w:rsid w:val="004C06C4"/>
    <w:rsid w:val="004C1854"/>
    <w:rsid w:val="004D3010"/>
    <w:rsid w:val="004D39FB"/>
    <w:rsid w:val="004D5BC9"/>
    <w:rsid w:val="004E0781"/>
    <w:rsid w:val="004E134D"/>
    <w:rsid w:val="004E23EA"/>
    <w:rsid w:val="004F2DE2"/>
    <w:rsid w:val="004F3775"/>
    <w:rsid w:val="004F5CA8"/>
    <w:rsid w:val="0050075F"/>
    <w:rsid w:val="005033B6"/>
    <w:rsid w:val="00507DBB"/>
    <w:rsid w:val="00511108"/>
    <w:rsid w:val="00511966"/>
    <w:rsid w:val="00512F7D"/>
    <w:rsid w:val="00513979"/>
    <w:rsid w:val="00516EA4"/>
    <w:rsid w:val="005200A6"/>
    <w:rsid w:val="00521847"/>
    <w:rsid w:val="005227B8"/>
    <w:rsid w:val="00523EF8"/>
    <w:rsid w:val="0052660E"/>
    <w:rsid w:val="00536147"/>
    <w:rsid w:val="0053629D"/>
    <w:rsid w:val="00536FFE"/>
    <w:rsid w:val="0054251B"/>
    <w:rsid w:val="00544D3A"/>
    <w:rsid w:val="00545CAE"/>
    <w:rsid w:val="00551746"/>
    <w:rsid w:val="00551A9A"/>
    <w:rsid w:val="0055235E"/>
    <w:rsid w:val="005543F0"/>
    <w:rsid w:val="00555380"/>
    <w:rsid w:val="00556872"/>
    <w:rsid w:val="0055720D"/>
    <w:rsid w:val="0056568C"/>
    <w:rsid w:val="005662B9"/>
    <w:rsid w:val="00566A02"/>
    <w:rsid w:val="00567A56"/>
    <w:rsid w:val="00572844"/>
    <w:rsid w:val="00573C74"/>
    <w:rsid w:val="00574ACF"/>
    <w:rsid w:val="00577060"/>
    <w:rsid w:val="00582CC9"/>
    <w:rsid w:val="005831DE"/>
    <w:rsid w:val="0058680A"/>
    <w:rsid w:val="0059208B"/>
    <w:rsid w:val="00593327"/>
    <w:rsid w:val="005965BA"/>
    <w:rsid w:val="005A1698"/>
    <w:rsid w:val="005A17F8"/>
    <w:rsid w:val="005A691D"/>
    <w:rsid w:val="005A7E6A"/>
    <w:rsid w:val="005B1332"/>
    <w:rsid w:val="005B3BF2"/>
    <w:rsid w:val="005C120F"/>
    <w:rsid w:val="005C147E"/>
    <w:rsid w:val="005C5909"/>
    <w:rsid w:val="005C7183"/>
    <w:rsid w:val="005D0CEB"/>
    <w:rsid w:val="005D1917"/>
    <w:rsid w:val="005D1C6A"/>
    <w:rsid w:val="005D1FC4"/>
    <w:rsid w:val="005D3ADC"/>
    <w:rsid w:val="005D70D6"/>
    <w:rsid w:val="005D7FE1"/>
    <w:rsid w:val="005E0EE5"/>
    <w:rsid w:val="005E247E"/>
    <w:rsid w:val="005E566F"/>
    <w:rsid w:val="005E5BC1"/>
    <w:rsid w:val="005E639D"/>
    <w:rsid w:val="005F009E"/>
    <w:rsid w:val="005F1964"/>
    <w:rsid w:val="00600AF7"/>
    <w:rsid w:val="00600CAD"/>
    <w:rsid w:val="00600CEC"/>
    <w:rsid w:val="00600E70"/>
    <w:rsid w:val="00611047"/>
    <w:rsid w:val="00613A30"/>
    <w:rsid w:val="00614FFE"/>
    <w:rsid w:val="00615EE5"/>
    <w:rsid w:val="006167DB"/>
    <w:rsid w:val="00616E34"/>
    <w:rsid w:val="00617DAF"/>
    <w:rsid w:val="006213A4"/>
    <w:rsid w:val="006214F1"/>
    <w:rsid w:val="00621A4D"/>
    <w:rsid w:val="00624C7F"/>
    <w:rsid w:val="00624DF6"/>
    <w:rsid w:val="0062679D"/>
    <w:rsid w:val="0063353D"/>
    <w:rsid w:val="00637400"/>
    <w:rsid w:val="006411A1"/>
    <w:rsid w:val="006459D2"/>
    <w:rsid w:val="006516B7"/>
    <w:rsid w:val="006546B1"/>
    <w:rsid w:val="0065531C"/>
    <w:rsid w:val="00660722"/>
    <w:rsid w:val="00660DB5"/>
    <w:rsid w:val="00660EC8"/>
    <w:rsid w:val="00663FB8"/>
    <w:rsid w:val="006676C0"/>
    <w:rsid w:val="00670289"/>
    <w:rsid w:val="006702C2"/>
    <w:rsid w:val="00671C28"/>
    <w:rsid w:val="00680F01"/>
    <w:rsid w:val="006846EE"/>
    <w:rsid w:val="00685557"/>
    <w:rsid w:val="00686D66"/>
    <w:rsid w:val="00687ACD"/>
    <w:rsid w:val="00691691"/>
    <w:rsid w:val="00691D93"/>
    <w:rsid w:val="006A5899"/>
    <w:rsid w:val="006A5939"/>
    <w:rsid w:val="006B077C"/>
    <w:rsid w:val="006B32E0"/>
    <w:rsid w:val="006B505C"/>
    <w:rsid w:val="006B66E5"/>
    <w:rsid w:val="006B6DA0"/>
    <w:rsid w:val="006C79EF"/>
    <w:rsid w:val="006C7E56"/>
    <w:rsid w:val="006D1223"/>
    <w:rsid w:val="006D29C2"/>
    <w:rsid w:val="006D3737"/>
    <w:rsid w:val="006D3F8B"/>
    <w:rsid w:val="006D71AE"/>
    <w:rsid w:val="006D77DA"/>
    <w:rsid w:val="006D7D54"/>
    <w:rsid w:val="006E154C"/>
    <w:rsid w:val="006E2812"/>
    <w:rsid w:val="006E5980"/>
    <w:rsid w:val="006F088C"/>
    <w:rsid w:val="006F1C32"/>
    <w:rsid w:val="006F60C5"/>
    <w:rsid w:val="00700AE0"/>
    <w:rsid w:val="00700F4C"/>
    <w:rsid w:val="007017A2"/>
    <w:rsid w:val="007059E6"/>
    <w:rsid w:val="007125C5"/>
    <w:rsid w:val="00712CB6"/>
    <w:rsid w:val="00713499"/>
    <w:rsid w:val="0071757D"/>
    <w:rsid w:val="00717DA0"/>
    <w:rsid w:val="007228A0"/>
    <w:rsid w:val="007237AA"/>
    <w:rsid w:val="007275B8"/>
    <w:rsid w:val="00730250"/>
    <w:rsid w:val="007313E3"/>
    <w:rsid w:val="0073151D"/>
    <w:rsid w:val="0073276E"/>
    <w:rsid w:val="00732974"/>
    <w:rsid w:val="00733D08"/>
    <w:rsid w:val="00736A07"/>
    <w:rsid w:val="00742949"/>
    <w:rsid w:val="00742BE7"/>
    <w:rsid w:val="0074675D"/>
    <w:rsid w:val="00746CA7"/>
    <w:rsid w:val="0074777B"/>
    <w:rsid w:val="0075088F"/>
    <w:rsid w:val="007561F6"/>
    <w:rsid w:val="00760883"/>
    <w:rsid w:val="00760D82"/>
    <w:rsid w:val="00761CB6"/>
    <w:rsid w:val="00761F42"/>
    <w:rsid w:val="00762C93"/>
    <w:rsid w:val="00770C2E"/>
    <w:rsid w:val="00771E5C"/>
    <w:rsid w:val="0077265F"/>
    <w:rsid w:val="00773AAB"/>
    <w:rsid w:val="007755C0"/>
    <w:rsid w:val="00780936"/>
    <w:rsid w:val="00784847"/>
    <w:rsid w:val="00784C09"/>
    <w:rsid w:val="00790A60"/>
    <w:rsid w:val="00790DBC"/>
    <w:rsid w:val="00791003"/>
    <w:rsid w:val="007922B7"/>
    <w:rsid w:val="0079243A"/>
    <w:rsid w:val="00794428"/>
    <w:rsid w:val="007957B5"/>
    <w:rsid w:val="0079693E"/>
    <w:rsid w:val="00796E0D"/>
    <w:rsid w:val="00796FB4"/>
    <w:rsid w:val="00797436"/>
    <w:rsid w:val="00797C52"/>
    <w:rsid w:val="007A092E"/>
    <w:rsid w:val="007A11A7"/>
    <w:rsid w:val="007A1392"/>
    <w:rsid w:val="007A2534"/>
    <w:rsid w:val="007A45B2"/>
    <w:rsid w:val="007A5CEC"/>
    <w:rsid w:val="007A6A9A"/>
    <w:rsid w:val="007A744E"/>
    <w:rsid w:val="007B00FD"/>
    <w:rsid w:val="007B1FF6"/>
    <w:rsid w:val="007B5B0F"/>
    <w:rsid w:val="007B6259"/>
    <w:rsid w:val="007B6ECF"/>
    <w:rsid w:val="007C1D04"/>
    <w:rsid w:val="007C222A"/>
    <w:rsid w:val="007C56B3"/>
    <w:rsid w:val="007D4782"/>
    <w:rsid w:val="007D5548"/>
    <w:rsid w:val="007D6A78"/>
    <w:rsid w:val="007D70D4"/>
    <w:rsid w:val="007E0020"/>
    <w:rsid w:val="007E4EF4"/>
    <w:rsid w:val="007F43FF"/>
    <w:rsid w:val="007F5F0F"/>
    <w:rsid w:val="007F7903"/>
    <w:rsid w:val="008026E6"/>
    <w:rsid w:val="00804EB6"/>
    <w:rsid w:val="00806DE0"/>
    <w:rsid w:val="008075DE"/>
    <w:rsid w:val="008135E9"/>
    <w:rsid w:val="00814C3E"/>
    <w:rsid w:val="00814FE4"/>
    <w:rsid w:val="0081560A"/>
    <w:rsid w:val="008162A4"/>
    <w:rsid w:val="00820CE5"/>
    <w:rsid w:val="00824205"/>
    <w:rsid w:val="00824E72"/>
    <w:rsid w:val="008303F9"/>
    <w:rsid w:val="00833449"/>
    <w:rsid w:val="00835261"/>
    <w:rsid w:val="0083589B"/>
    <w:rsid w:val="00835933"/>
    <w:rsid w:val="00835F5B"/>
    <w:rsid w:val="00842B1A"/>
    <w:rsid w:val="008452C2"/>
    <w:rsid w:val="00851AEC"/>
    <w:rsid w:val="0085231B"/>
    <w:rsid w:val="008540AF"/>
    <w:rsid w:val="008549B7"/>
    <w:rsid w:val="0085517A"/>
    <w:rsid w:val="008553C0"/>
    <w:rsid w:val="008565CF"/>
    <w:rsid w:val="00856B73"/>
    <w:rsid w:val="00856D4A"/>
    <w:rsid w:val="00857F16"/>
    <w:rsid w:val="00860357"/>
    <w:rsid w:val="00862A30"/>
    <w:rsid w:val="00863C33"/>
    <w:rsid w:val="00863C76"/>
    <w:rsid w:val="00865CD6"/>
    <w:rsid w:val="0087391D"/>
    <w:rsid w:val="00873D76"/>
    <w:rsid w:val="00874F6E"/>
    <w:rsid w:val="0087778D"/>
    <w:rsid w:val="00882301"/>
    <w:rsid w:val="008824F6"/>
    <w:rsid w:val="00884A7B"/>
    <w:rsid w:val="008871F4"/>
    <w:rsid w:val="00887C4A"/>
    <w:rsid w:val="0089390A"/>
    <w:rsid w:val="00895673"/>
    <w:rsid w:val="00896865"/>
    <w:rsid w:val="00896F55"/>
    <w:rsid w:val="008A003D"/>
    <w:rsid w:val="008A0166"/>
    <w:rsid w:val="008A0A3D"/>
    <w:rsid w:val="008A1EDC"/>
    <w:rsid w:val="008A525C"/>
    <w:rsid w:val="008B2172"/>
    <w:rsid w:val="008B2E6B"/>
    <w:rsid w:val="008B3145"/>
    <w:rsid w:val="008B4604"/>
    <w:rsid w:val="008B6BE8"/>
    <w:rsid w:val="008C11E5"/>
    <w:rsid w:val="008C404D"/>
    <w:rsid w:val="008C5A52"/>
    <w:rsid w:val="008C61CE"/>
    <w:rsid w:val="008C7B86"/>
    <w:rsid w:val="008D0AA2"/>
    <w:rsid w:val="008D41AD"/>
    <w:rsid w:val="008E1DC4"/>
    <w:rsid w:val="008E2ACD"/>
    <w:rsid w:val="008E39B2"/>
    <w:rsid w:val="008E4045"/>
    <w:rsid w:val="008F11F3"/>
    <w:rsid w:val="008F30E5"/>
    <w:rsid w:val="008F3534"/>
    <w:rsid w:val="008F3EE3"/>
    <w:rsid w:val="008F5141"/>
    <w:rsid w:val="008F5222"/>
    <w:rsid w:val="008F66FF"/>
    <w:rsid w:val="00900104"/>
    <w:rsid w:val="00901BE7"/>
    <w:rsid w:val="009103EF"/>
    <w:rsid w:val="0091253E"/>
    <w:rsid w:val="00914280"/>
    <w:rsid w:val="009147EB"/>
    <w:rsid w:val="00915611"/>
    <w:rsid w:val="0091683D"/>
    <w:rsid w:val="00920FE7"/>
    <w:rsid w:val="00923A49"/>
    <w:rsid w:val="00925E7C"/>
    <w:rsid w:val="00926E13"/>
    <w:rsid w:val="009317AF"/>
    <w:rsid w:val="00935469"/>
    <w:rsid w:val="009420B0"/>
    <w:rsid w:val="00944970"/>
    <w:rsid w:val="009505A8"/>
    <w:rsid w:val="0095323B"/>
    <w:rsid w:val="009613B1"/>
    <w:rsid w:val="009631BE"/>
    <w:rsid w:val="00965D38"/>
    <w:rsid w:val="00966E6C"/>
    <w:rsid w:val="0097354E"/>
    <w:rsid w:val="00974DE7"/>
    <w:rsid w:val="009812CB"/>
    <w:rsid w:val="009820AF"/>
    <w:rsid w:val="00982D57"/>
    <w:rsid w:val="0098408D"/>
    <w:rsid w:val="00985C7A"/>
    <w:rsid w:val="00986D92"/>
    <w:rsid w:val="00990A7E"/>
    <w:rsid w:val="009910D6"/>
    <w:rsid w:val="00994CE5"/>
    <w:rsid w:val="00996825"/>
    <w:rsid w:val="00997342"/>
    <w:rsid w:val="009A0159"/>
    <w:rsid w:val="009A18AE"/>
    <w:rsid w:val="009A331C"/>
    <w:rsid w:val="009A3735"/>
    <w:rsid w:val="009A396B"/>
    <w:rsid w:val="009A3E64"/>
    <w:rsid w:val="009A4072"/>
    <w:rsid w:val="009A46B3"/>
    <w:rsid w:val="009A5114"/>
    <w:rsid w:val="009A52AE"/>
    <w:rsid w:val="009B0FC8"/>
    <w:rsid w:val="009B13E4"/>
    <w:rsid w:val="009B21EE"/>
    <w:rsid w:val="009C0A10"/>
    <w:rsid w:val="009C14A8"/>
    <w:rsid w:val="009C4E1D"/>
    <w:rsid w:val="009C7B69"/>
    <w:rsid w:val="009D0C3E"/>
    <w:rsid w:val="009D0CA5"/>
    <w:rsid w:val="009D24E2"/>
    <w:rsid w:val="009D2BAA"/>
    <w:rsid w:val="009D2E42"/>
    <w:rsid w:val="009D33F3"/>
    <w:rsid w:val="009E2201"/>
    <w:rsid w:val="009E52C6"/>
    <w:rsid w:val="009E7F81"/>
    <w:rsid w:val="009F15DA"/>
    <w:rsid w:val="009F201C"/>
    <w:rsid w:val="009F52C7"/>
    <w:rsid w:val="009F54EC"/>
    <w:rsid w:val="009F567D"/>
    <w:rsid w:val="009F5F55"/>
    <w:rsid w:val="00A0160D"/>
    <w:rsid w:val="00A01D84"/>
    <w:rsid w:val="00A02351"/>
    <w:rsid w:val="00A03540"/>
    <w:rsid w:val="00A04898"/>
    <w:rsid w:val="00A05A4A"/>
    <w:rsid w:val="00A05D27"/>
    <w:rsid w:val="00A066C3"/>
    <w:rsid w:val="00A13280"/>
    <w:rsid w:val="00A163F9"/>
    <w:rsid w:val="00A17791"/>
    <w:rsid w:val="00A20755"/>
    <w:rsid w:val="00A213EA"/>
    <w:rsid w:val="00A24826"/>
    <w:rsid w:val="00A25C52"/>
    <w:rsid w:val="00A26C9F"/>
    <w:rsid w:val="00A3069B"/>
    <w:rsid w:val="00A3247D"/>
    <w:rsid w:val="00A37308"/>
    <w:rsid w:val="00A37A04"/>
    <w:rsid w:val="00A4123D"/>
    <w:rsid w:val="00A426C8"/>
    <w:rsid w:val="00A44585"/>
    <w:rsid w:val="00A462B1"/>
    <w:rsid w:val="00A46ECA"/>
    <w:rsid w:val="00A511AB"/>
    <w:rsid w:val="00A52B00"/>
    <w:rsid w:val="00A53D78"/>
    <w:rsid w:val="00A54A93"/>
    <w:rsid w:val="00A554B3"/>
    <w:rsid w:val="00A564A1"/>
    <w:rsid w:val="00A56C1C"/>
    <w:rsid w:val="00A56FF8"/>
    <w:rsid w:val="00A60FC8"/>
    <w:rsid w:val="00A64C7F"/>
    <w:rsid w:val="00A664EA"/>
    <w:rsid w:val="00A7015D"/>
    <w:rsid w:val="00A743D6"/>
    <w:rsid w:val="00A7681E"/>
    <w:rsid w:val="00A77F3D"/>
    <w:rsid w:val="00A8068D"/>
    <w:rsid w:val="00A80981"/>
    <w:rsid w:val="00A81D40"/>
    <w:rsid w:val="00A82511"/>
    <w:rsid w:val="00A83575"/>
    <w:rsid w:val="00A85807"/>
    <w:rsid w:val="00A877E6"/>
    <w:rsid w:val="00A92B19"/>
    <w:rsid w:val="00A934A5"/>
    <w:rsid w:val="00A9375E"/>
    <w:rsid w:val="00A97E9D"/>
    <w:rsid w:val="00AA0BFD"/>
    <w:rsid w:val="00AA0D58"/>
    <w:rsid w:val="00AA0EE5"/>
    <w:rsid w:val="00AB151B"/>
    <w:rsid w:val="00AB2924"/>
    <w:rsid w:val="00AB70C4"/>
    <w:rsid w:val="00AD087B"/>
    <w:rsid w:val="00AD35EB"/>
    <w:rsid w:val="00AD3B0E"/>
    <w:rsid w:val="00AD5EF6"/>
    <w:rsid w:val="00AD5FA6"/>
    <w:rsid w:val="00AE3BD9"/>
    <w:rsid w:val="00AE4723"/>
    <w:rsid w:val="00AE68CD"/>
    <w:rsid w:val="00AE6B53"/>
    <w:rsid w:val="00AE79B2"/>
    <w:rsid w:val="00AF401B"/>
    <w:rsid w:val="00AF61D1"/>
    <w:rsid w:val="00AF69A1"/>
    <w:rsid w:val="00AF6E14"/>
    <w:rsid w:val="00B0510A"/>
    <w:rsid w:val="00B0587D"/>
    <w:rsid w:val="00B05C8C"/>
    <w:rsid w:val="00B05F27"/>
    <w:rsid w:val="00B07293"/>
    <w:rsid w:val="00B114EB"/>
    <w:rsid w:val="00B11B31"/>
    <w:rsid w:val="00B13293"/>
    <w:rsid w:val="00B13C59"/>
    <w:rsid w:val="00B143B1"/>
    <w:rsid w:val="00B14A27"/>
    <w:rsid w:val="00B17827"/>
    <w:rsid w:val="00B20935"/>
    <w:rsid w:val="00B23A3B"/>
    <w:rsid w:val="00B249E5"/>
    <w:rsid w:val="00B2604A"/>
    <w:rsid w:val="00B264A0"/>
    <w:rsid w:val="00B30FD2"/>
    <w:rsid w:val="00B32727"/>
    <w:rsid w:val="00B3393D"/>
    <w:rsid w:val="00B341C3"/>
    <w:rsid w:val="00B363F8"/>
    <w:rsid w:val="00B36674"/>
    <w:rsid w:val="00B36CD1"/>
    <w:rsid w:val="00B41C39"/>
    <w:rsid w:val="00B429A6"/>
    <w:rsid w:val="00B42C3B"/>
    <w:rsid w:val="00B42DAA"/>
    <w:rsid w:val="00B448D4"/>
    <w:rsid w:val="00B50B45"/>
    <w:rsid w:val="00B51182"/>
    <w:rsid w:val="00B550F9"/>
    <w:rsid w:val="00B56D81"/>
    <w:rsid w:val="00B62002"/>
    <w:rsid w:val="00B71EAB"/>
    <w:rsid w:val="00B73CDA"/>
    <w:rsid w:val="00B744F6"/>
    <w:rsid w:val="00B746DA"/>
    <w:rsid w:val="00B83A7E"/>
    <w:rsid w:val="00B86B7C"/>
    <w:rsid w:val="00B907CE"/>
    <w:rsid w:val="00B91D7E"/>
    <w:rsid w:val="00B92CBC"/>
    <w:rsid w:val="00B96E27"/>
    <w:rsid w:val="00BA183E"/>
    <w:rsid w:val="00BA3A34"/>
    <w:rsid w:val="00BA50CF"/>
    <w:rsid w:val="00BA7C5B"/>
    <w:rsid w:val="00BA7D7C"/>
    <w:rsid w:val="00BB3F0E"/>
    <w:rsid w:val="00BB6131"/>
    <w:rsid w:val="00BC08F2"/>
    <w:rsid w:val="00BC2EBB"/>
    <w:rsid w:val="00BD053C"/>
    <w:rsid w:val="00BD0FD5"/>
    <w:rsid w:val="00BD2658"/>
    <w:rsid w:val="00BD2C55"/>
    <w:rsid w:val="00BD4F55"/>
    <w:rsid w:val="00BE2241"/>
    <w:rsid w:val="00BE3DF5"/>
    <w:rsid w:val="00BE4BD1"/>
    <w:rsid w:val="00BE4F5D"/>
    <w:rsid w:val="00BE533F"/>
    <w:rsid w:val="00BF05DB"/>
    <w:rsid w:val="00BF1214"/>
    <w:rsid w:val="00BF2D15"/>
    <w:rsid w:val="00BF7634"/>
    <w:rsid w:val="00C0181D"/>
    <w:rsid w:val="00C05822"/>
    <w:rsid w:val="00C07E00"/>
    <w:rsid w:val="00C21973"/>
    <w:rsid w:val="00C21DB3"/>
    <w:rsid w:val="00C22D5F"/>
    <w:rsid w:val="00C319AE"/>
    <w:rsid w:val="00C33935"/>
    <w:rsid w:val="00C33B44"/>
    <w:rsid w:val="00C33C4D"/>
    <w:rsid w:val="00C33F4E"/>
    <w:rsid w:val="00C35619"/>
    <w:rsid w:val="00C37B9B"/>
    <w:rsid w:val="00C40936"/>
    <w:rsid w:val="00C40B5B"/>
    <w:rsid w:val="00C42DFD"/>
    <w:rsid w:val="00C43276"/>
    <w:rsid w:val="00C441A2"/>
    <w:rsid w:val="00C44913"/>
    <w:rsid w:val="00C44CAA"/>
    <w:rsid w:val="00C44EDA"/>
    <w:rsid w:val="00C50F68"/>
    <w:rsid w:val="00C52986"/>
    <w:rsid w:val="00C52FE0"/>
    <w:rsid w:val="00C544B2"/>
    <w:rsid w:val="00C54AE7"/>
    <w:rsid w:val="00C552EB"/>
    <w:rsid w:val="00C55B47"/>
    <w:rsid w:val="00C56217"/>
    <w:rsid w:val="00C57804"/>
    <w:rsid w:val="00C57CD3"/>
    <w:rsid w:val="00C603A6"/>
    <w:rsid w:val="00C603BE"/>
    <w:rsid w:val="00C62CD9"/>
    <w:rsid w:val="00C633D7"/>
    <w:rsid w:val="00C648BD"/>
    <w:rsid w:val="00C75772"/>
    <w:rsid w:val="00C75F48"/>
    <w:rsid w:val="00C82E3B"/>
    <w:rsid w:val="00C839F4"/>
    <w:rsid w:val="00C91795"/>
    <w:rsid w:val="00C92A26"/>
    <w:rsid w:val="00C92A8F"/>
    <w:rsid w:val="00C939C2"/>
    <w:rsid w:val="00C93A27"/>
    <w:rsid w:val="00C9594D"/>
    <w:rsid w:val="00C95C4B"/>
    <w:rsid w:val="00C9743D"/>
    <w:rsid w:val="00CA3D44"/>
    <w:rsid w:val="00CA50E2"/>
    <w:rsid w:val="00CA527A"/>
    <w:rsid w:val="00CB1342"/>
    <w:rsid w:val="00CB1D74"/>
    <w:rsid w:val="00CB3650"/>
    <w:rsid w:val="00CB4A07"/>
    <w:rsid w:val="00CB57A3"/>
    <w:rsid w:val="00CB63A9"/>
    <w:rsid w:val="00CB6965"/>
    <w:rsid w:val="00CB6B98"/>
    <w:rsid w:val="00CB6F77"/>
    <w:rsid w:val="00CB7AB1"/>
    <w:rsid w:val="00CC1298"/>
    <w:rsid w:val="00CC3FB1"/>
    <w:rsid w:val="00CC722C"/>
    <w:rsid w:val="00CD13A7"/>
    <w:rsid w:val="00CE1064"/>
    <w:rsid w:val="00CE414E"/>
    <w:rsid w:val="00CE48AF"/>
    <w:rsid w:val="00CF5C7B"/>
    <w:rsid w:val="00CF625D"/>
    <w:rsid w:val="00D00855"/>
    <w:rsid w:val="00D00D86"/>
    <w:rsid w:val="00D04820"/>
    <w:rsid w:val="00D07BD5"/>
    <w:rsid w:val="00D11F8B"/>
    <w:rsid w:val="00D13006"/>
    <w:rsid w:val="00D1569B"/>
    <w:rsid w:val="00D15C13"/>
    <w:rsid w:val="00D16327"/>
    <w:rsid w:val="00D164E3"/>
    <w:rsid w:val="00D20519"/>
    <w:rsid w:val="00D21DF1"/>
    <w:rsid w:val="00D241F5"/>
    <w:rsid w:val="00D30FFD"/>
    <w:rsid w:val="00D311E7"/>
    <w:rsid w:val="00D31293"/>
    <w:rsid w:val="00D32D27"/>
    <w:rsid w:val="00D356D2"/>
    <w:rsid w:val="00D36C49"/>
    <w:rsid w:val="00D372F0"/>
    <w:rsid w:val="00D378AC"/>
    <w:rsid w:val="00D40055"/>
    <w:rsid w:val="00D408DD"/>
    <w:rsid w:val="00D433FE"/>
    <w:rsid w:val="00D437A1"/>
    <w:rsid w:val="00D440FE"/>
    <w:rsid w:val="00D450D0"/>
    <w:rsid w:val="00D46188"/>
    <w:rsid w:val="00D5149F"/>
    <w:rsid w:val="00D53023"/>
    <w:rsid w:val="00D53313"/>
    <w:rsid w:val="00D53A72"/>
    <w:rsid w:val="00D55E94"/>
    <w:rsid w:val="00D57D0C"/>
    <w:rsid w:val="00D6004A"/>
    <w:rsid w:val="00D61913"/>
    <w:rsid w:val="00D6495E"/>
    <w:rsid w:val="00D71703"/>
    <w:rsid w:val="00D719B8"/>
    <w:rsid w:val="00D76A37"/>
    <w:rsid w:val="00D81338"/>
    <w:rsid w:val="00D81463"/>
    <w:rsid w:val="00D82BF0"/>
    <w:rsid w:val="00D846BC"/>
    <w:rsid w:val="00D84C5C"/>
    <w:rsid w:val="00D866B2"/>
    <w:rsid w:val="00D93FCE"/>
    <w:rsid w:val="00D95C91"/>
    <w:rsid w:val="00D95DE9"/>
    <w:rsid w:val="00DA1937"/>
    <w:rsid w:val="00DA1A4A"/>
    <w:rsid w:val="00DA4892"/>
    <w:rsid w:val="00DB43A4"/>
    <w:rsid w:val="00DB541D"/>
    <w:rsid w:val="00DB6EA9"/>
    <w:rsid w:val="00DB7DDC"/>
    <w:rsid w:val="00DC2625"/>
    <w:rsid w:val="00DC4B47"/>
    <w:rsid w:val="00DC5301"/>
    <w:rsid w:val="00DC5DDA"/>
    <w:rsid w:val="00DD05C0"/>
    <w:rsid w:val="00DD5C37"/>
    <w:rsid w:val="00DD7D81"/>
    <w:rsid w:val="00DE0AF8"/>
    <w:rsid w:val="00DE20EB"/>
    <w:rsid w:val="00DE275F"/>
    <w:rsid w:val="00DE75CA"/>
    <w:rsid w:val="00DF3411"/>
    <w:rsid w:val="00DF7CB5"/>
    <w:rsid w:val="00E045E3"/>
    <w:rsid w:val="00E056CB"/>
    <w:rsid w:val="00E060AB"/>
    <w:rsid w:val="00E11075"/>
    <w:rsid w:val="00E11387"/>
    <w:rsid w:val="00E119A0"/>
    <w:rsid w:val="00E13E48"/>
    <w:rsid w:val="00E166D8"/>
    <w:rsid w:val="00E1710F"/>
    <w:rsid w:val="00E20BF3"/>
    <w:rsid w:val="00E21A2F"/>
    <w:rsid w:val="00E23CED"/>
    <w:rsid w:val="00E2444A"/>
    <w:rsid w:val="00E249F9"/>
    <w:rsid w:val="00E25D14"/>
    <w:rsid w:val="00E25F72"/>
    <w:rsid w:val="00E302B8"/>
    <w:rsid w:val="00E31725"/>
    <w:rsid w:val="00E32ADB"/>
    <w:rsid w:val="00E32FEC"/>
    <w:rsid w:val="00E3394A"/>
    <w:rsid w:val="00E340A2"/>
    <w:rsid w:val="00E3567B"/>
    <w:rsid w:val="00E370E7"/>
    <w:rsid w:val="00E403ED"/>
    <w:rsid w:val="00E40DA5"/>
    <w:rsid w:val="00E466D1"/>
    <w:rsid w:val="00E475B2"/>
    <w:rsid w:val="00E50718"/>
    <w:rsid w:val="00E50AF0"/>
    <w:rsid w:val="00E51BCA"/>
    <w:rsid w:val="00E52247"/>
    <w:rsid w:val="00E53712"/>
    <w:rsid w:val="00E561A9"/>
    <w:rsid w:val="00E561F9"/>
    <w:rsid w:val="00E60C89"/>
    <w:rsid w:val="00E61332"/>
    <w:rsid w:val="00E61469"/>
    <w:rsid w:val="00E62AFA"/>
    <w:rsid w:val="00E66195"/>
    <w:rsid w:val="00E67BCC"/>
    <w:rsid w:val="00E70D24"/>
    <w:rsid w:val="00E7246F"/>
    <w:rsid w:val="00E72FC2"/>
    <w:rsid w:val="00E751AB"/>
    <w:rsid w:val="00E75B9C"/>
    <w:rsid w:val="00E77CE5"/>
    <w:rsid w:val="00E77D93"/>
    <w:rsid w:val="00E80B8A"/>
    <w:rsid w:val="00E851D0"/>
    <w:rsid w:val="00E855CC"/>
    <w:rsid w:val="00E94467"/>
    <w:rsid w:val="00E94729"/>
    <w:rsid w:val="00E95392"/>
    <w:rsid w:val="00EA40D2"/>
    <w:rsid w:val="00EA5C95"/>
    <w:rsid w:val="00EA6F43"/>
    <w:rsid w:val="00EB0C34"/>
    <w:rsid w:val="00EB1D05"/>
    <w:rsid w:val="00EB3428"/>
    <w:rsid w:val="00EB3CDB"/>
    <w:rsid w:val="00EC08DE"/>
    <w:rsid w:val="00EC19FC"/>
    <w:rsid w:val="00EC209E"/>
    <w:rsid w:val="00EC667B"/>
    <w:rsid w:val="00ED02D5"/>
    <w:rsid w:val="00ED1C70"/>
    <w:rsid w:val="00ED3C34"/>
    <w:rsid w:val="00ED63D2"/>
    <w:rsid w:val="00ED7A62"/>
    <w:rsid w:val="00EE5890"/>
    <w:rsid w:val="00EF2D6A"/>
    <w:rsid w:val="00EF3A45"/>
    <w:rsid w:val="00EF67EC"/>
    <w:rsid w:val="00F06A29"/>
    <w:rsid w:val="00F12335"/>
    <w:rsid w:val="00F12F5D"/>
    <w:rsid w:val="00F12FB9"/>
    <w:rsid w:val="00F13C44"/>
    <w:rsid w:val="00F15072"/>
    <w:rsid w:val="00F20F67"/>
    <w:rsid w:val="00F216CF"/>
    <w:rsid w:val="00F22982"/>
    <w:rsid w:val="00F30F3B"/>
    <w:rsid w:val="00F33F20"/>
    <w:rsid w:val="00F40B91"/>
    <w:rsid w:val="00F418CA"/>
    <w:rsid w:val="00F42AA6"/>
    <w:rsid w:val="00F43AA9"/>
    <w:rsid w:val="00F451B7"/>
    <w:rsid w:val="00F468FC"/>
    <w:rsid w:val="00F54688"/>
    <w:rsid w:val="00F55260"/>
    <w:rsid w:val="00F611F3"/>
    <w:rsid w:val="00F61B5E"/>
    <w:rsid w:val="00F638E8"/>
    <w:rsid w:val="00F64CC3"/>
    <w:rsid w:val="00F71293"/>
    <w:rsid w:val="00F73E46"/>
    <w:rsid w:val="00F74492"/>
    <w:rsid w:val="00F74A5B"/>
    <w:rsid w:val="00F7543E"/>
    <w:rsid w:val="00F76434"/>
    <w:rsid w:val="00F7763D"/>
    <w:rsid w:val="00F80B18"/>
    <w:rsid w:val="00F83860"/>
    <w:rsid w:val="00F86BC2"/>
    <w:rsid w:val="00F92CCC"/>
    <w:rsid w:val="00F931F1"/>
    <w:rsid w:val="00F94EE9"/>
    <w:rsid w:val="00F95871"/>
    <w:rsid w:val="00FA038D"/>
    <w:rsid w:val="00FA0CD9"/>
    <w:rsid w:val="00FA1BB4"/>
    <w:rsid w:val="00FA4453"/>
    <w:rsid w:val="00FB251C"/>
    <w:rsid w:val="00FB359D"/>
    <w:rsid w:val="00FB4AE6"/>
    <w:rsid w:val="00FC035A"/>
    <w:rsid w:val="00FC4808"/>
    <w:rsid w:val="00FC4E0F"/>
    <w:rsid w:val="00FC513F"/>
    <w:rsid w:val="00FC53FE"/>
    <w:rsid w:val="00FC7F53"/>
    <w:rsid w:val="00FD3AF3"/>
    <w:rsid w:val="00FD3E1B"/>
    <w:rsid w:val="00FD4562"/>
    <w:rsid w:val="00FD570A"/>
    <w:rsid w:val="00FD5D60"/>
    <w:rsid w:val="00FD6467"/>
    <w:rsid w:val="00FD657A"/>
    <w:rsid w:val="00FD6F35"/>
    <w:rsid w:val="00FE282A"/>
    <w:rsid w:val="00FE5B75"/>
    <w:rsid w:val="00FE6DF4"/>
    <w:rsid w:val="00FF014F"/>
    <w:rsid w:val="00FF7D9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6FF"/>
    <w:pPr>
      <w:widowControl w:val="0"/>
      <w:spacing w:before="80" w:after="80" w:line="259"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6F1C32"/>
    <w:pPr>
      <w:keepNext/>
      <w:spacing w:before="200" w:after="100" w:line="240"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semiHidden/>
    <w:unhideWhenUsed/>
    <w:qFormat/>
    <w:rsid w:val="00C33C4D"/>
    <w:pPr>
      <w:keepNext/>
      <w:keepLines/>
      <w:spacing w:before="260" w:after="260" w:line="416" w:lineRule="auto"/>
      <w:outlineLvl w:val="2"/>
    </w:pPr>
    <w:rPr>
      <w:b/>
      <w:bCs/>
      <w:sz w:val="32"/>
      <w:szCs w:val="32"/>
    </w:rPr>
  </w:style>
  <w:style w:type="paragraph" w:styleId="Heading5">
    <w:name w:val="heading 5"/>
    <w:basedOn w:val="Normal"/>
    <w:next w:val="Normal"/>
    <w:link w:val="Heading5Char"/>
    <w:uiPriority w:val="9"/>
    <w:semiHidden/>
    <w:unhideWhenUsed/>
    <w:qFormat/>
    <w:rsid w:val="0003640D"/>
    <w:pPr>
      <w:keepNext/>
      <w:keepLines/>
      <w:spacing w:before="280" w:after="290" w:line="376" w:lineRule="auto"/>
      <w:outlineLvl w:val="4"/>
    </w:pPr>
    <w:rPr>
      <w:b/>
      <w:bCs/>
      <w:sz w:val="28"/>
      <w:szCs w:val="28"/>
    </w:rPr>
  </w:style>
  <w:style w:type="paragraph" w:styleId="Heading6">
    <w:name w:val="heading 6"/>
    <w:basedOn w:val="Normal"/>
    <w:next w:val="Normal"/>
    <w:link w:val="Heading6Char"/>
    <w:uiPriority w:val="9"/>
    <w:semiHidden/>
    <w:unhideWhenUsed/>
    <w:qFormat/>
    <w:rsid w:val="00762C93"/>
    <w:pPr>
      <w:keepNext/>
      <w:keepLines/>
      <w:spacing w:before="240" w:after="64" w:line="320" w:lineRule="auto"/>
      <w:outlineLvl w:val="5"/>
    </w:pPr>
    <w:rPr>
      <w:rFonts w:asciiTheme="majorHAnsi" w:eastAsiaTheme="majorEastAsia" w:hAnsiTheme="majorHAnsi" w:cstheme="majorBidi"/>
      <w:b/>
      <w:bCs/>
      <w:sz w:val="24"/>
    </w:rPr>
  </w:style>
  <w:style w:type="paragraph" w:styleId="Heading7">
    <w:name w:val="heading 7"/>
    <w:basedOn w:val="Normal"/>
    <w:next w:val="Normal"/>
    <w:link w:val="Heading7Char"/>
    <w:uiPriority w:val="9"/>
    <w:semiHidden/>
    <w:unhideWhenUsed/>
    <w:qFormat/>
    <w:rsid w:val="00762C93"/>
    <w:pPr>
      <w:keepNext/>
      <w:keepLines/>
      <w:spacing w:before="240" w:after="64" w:line="320" w:lineRule="auto"/>
      <w:outlineLvl w:val="6"/>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iPriority w:val="99"/>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C33C4D"/>
    <w:rPr>
      <w:rFonts w:ascii="Calibri Light" w:eastAsia="宋体" w:hAnsi="Calibri Light"/>
      <w:b/>
      <w:bCs/>
      <w:kern w:val="32"/>
      <w:sz w:val="32"/>
      <w:szCs w:val="32"/>
      <w:lang w:eastAsia="en-US"/>
    </w:rPr>
  </w:style>
  <w:style w:type="character" w:customStyle="1" w:styleId="Heading2Char">
    <w:name w:val="Heading 2 Char"/>
    <w:link w:val="Heading2"/>
    <w:uiPriority w:val="9"/>
    <w:rsid w:val="006F1C32"/>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NormalWeb">
    <w:name w:val="Normal (Web)"/>
    <w:basedOn w:val="Normal"/>
    <w:uiPriority w:val="99"/>
    <w:unhideWhenUsed/>
    <w:rsid w:val="00616E34"/>
    <w:rPr>
      <w:rFonts w:ascii="Times New Roman" w:hAnsi="Times New Roman"/>
      <w:sz w:val="24"/>
    </w:rPr>
  </w:style>
  <w:style w:type="character" w:customStyle="1" w:styleId="Heading3Char">
    <w:name w:val="Heading 3 Char"/>
    <w:basedOn w:val="DefaultParagraphFont"/>
    <w:link w:val="Heading3"/>
    <w:uiPriority w:val="9"/>
    <w:semiHidden/>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Title">
    <w:name w:val="Title"/>
    <w:next w:val="Body"/>
    <w:link w:val="TitleChar"/>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TitleChar">
    <w:name w:val="Title Char"/>
    <w:basedOn w:val="DefaultParagraphFont"/>
    <w:link w:val="Title"/>
    <w:rsid w:val="00C33C4D"/>
    <w:rPr>
      <w:rFonts w:ascii="Helvetica Neue" w:eastAsia="Arial Unicode MS" w:hAnsi="Helvetica Neue" w:cs="Arial Unicode MS"/>
      <w:b/>
      <w:bCs/>
      <w:color w:val="000000"/>
      <w:sz w:val="28"/>
      <w:szCs w:val="28"/>
      <w:bdr w:val="nil"/>
      <w:lang w:eastAsia="en-US"/>
    </w:rPr>
  </w:style>
  <w:style w:type="paragraph" w:styleId="Subtitle">
    <w:name w:val="Subtitle"/>
    <w:link w:val="SubtitleChar"/>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SubtitleChar">
    <w:name w:val="Subtitle Char"/>
    <w:basedOn w:val="DefaultParagraphFont"/>
    <w:link w:val="Subtitle"/>
    <w:rsid w:val="00C33C4D"/>
    <w:rPr>
      <w:rFonts w:ascii="Times New Roman" w:eastAsia="Arial Unicode MS" w:hAnsi="Times New Roman" w:cs="Arial Unicode MS"/>
      <w:b/>
      <w:bCs/>
      <w:i/>
      <w:iCs/>
      <w:color w:val="000000"/>
      <w:sz w:val="28"/>
      <w:szCs w:val="28"/>
      <w:u w:val="single"/>
      <w:bdr w:val="nil"/>
      <w:lang w:eastAsia="en-US"/>
    </w:rPr>
  </w:style>
  <w:style w:type="paragraph" w:styleId="BodyText">
    <w:name w:val="Body Text"/>
    <w:link w:val="BodyTextChar"/>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BodyTextChar">
    <w:name w:val="Body Text Char"/>
    <w:basedOn w:val="DefaultParagraphFont"/>
    <w:link w:val="BodyText"/>
    <w:rsid w:val="00C33C4D"/>
    <w:rPr>
      <w:rFonts w:ascii="Times New Roman" w:eastAsia="Arial Unicode MS" w:hAnsi="Times New Roman" w:cs="Arial Unicode MS"/>
      <w:color w:val="000000"/>
      <w:sz w:val="24"/>
      <w:szCs w:val="24"/>
      <w:bdr w:val="nil"/>
      <w:lang w:eastAsia="en-US"/>
    </w:rPr>
  </w:style>
  <w:style w:type="paragraph" w:styleId="BodyTextIndent">
    <w:name w:val="Body Text Indent"/>
    <w:basedOn w:val="Normal"/>
    <w:link w:val="BodyTextIndentChar"/>
    <w:uiPriority w:val="99"/>
    <w:semiHidden/>
    <w:unhideWhenUsed/>
    <w:rsid w:val="00273CA1"/>
    <w:pPr>
      <w:spacing w:after="120"/>
      <w:ind w:leftChars="200" w:left="420"/>
    </w:pPr>
  </w:style>
  <w:style w:type="character" w:customStyle="1" w:styleId="BodyTextIndentChar">
    <w:name w:val="Body Text Indent Char"/>
    <w:basedOn w:val="DefaultParagraphFont"/>
    <w:link w:val="BodyTextIndent"/>
    <w:uiPriority w:val="99"/>
    <w:semiHidden/>
    <w:rsid w:val="00273CA1"/>
    <w:rPr>
      <w:rFonts w:ascii="Calibri" w:eastAsia="新宋体" w:hAnsi="Calibri"/>
      <w:sz w:val="22"/>
      <w:szCs w:val="24"/>
      <w:lang w:eastAsia="en-US"/>
    </w:rPr>
  </w:style>
  <w:style w:type="paragraph" w:styleId="BodyText2">
    <w:name w:val="Body Text 2"/>
    <w:basedOn w:val="Normal"/>
    <w:link w:val="BodyText2Char"/>
    <w:uiPriority w:val="99"/>
    <w:semiHidden/>
    <w:unhideWhenUsed/>
    <w:rsid w:val="00273CA1"/>
    <w:pPr>
      <w:spacing w:after="120" w:line="480" w:lineRule="auto"/>
    </w:pPr>
  </w:style>
  <w:style w:type="character" w:customStyle="1" w:styleId="BodyText2Char">
    <w:name w:val="Body Text 2 Char"/>
    <w:basedOn w:val="DefaultParagraphFont"/>
    <w:link w:val="BodyText2"/>
    <w:uiPriority w:val="99"/>
    <w:semiHidden/>
    <w:rsid w:val="00273CA1"/>
    <w:rPr>
      <w:rFonts w:ascii="Calibri" w:eastAsia="新宋体" w:hAnsi="Calibri"/>
      <w:sz w:val="22"/>
      <w:szCs w:val="24"/>
      <w:lang w:eastAsia="en-US"/>
    </w:rPr>
  </w:style>
  <w:style w:type="paragraph" w:styleId="BodyText3">
    <w:name w:val="Body Text 3"/>
    <w:basedOn w:val="Normal"/>
    <w:link w:val="BodyText3Char"/>
    <w:uiPriority w:val="99"/>
    <w:semiHidden/>
    <w:unhideWhenUsed/>
    <w:rsid w:val="0089390A"/>
    <w:pPr>
      <w:spacing w:after="120"/>
    </w:pPr>
    <w:rPr>
      <w:sz w:val="16"/>
      <w:szCs w:val="16"/>
    </w:rPr>
  </w:style>
  <w:style w:type="character" w:customStyle="1" w:styleId="BodyText3Char">
    <w:name w:val="Body Text 3 Char"/>
    <w:basedOn w:val="DefaultParagraphFont"/>
    <w:link w:val="BodyText3"/>
    <w:uiPriority w:val="99"/>
    <w:semiHidden/>
    <w:rsid w:val="0089390A"/>
    <w:rPr>
      <w:rFonts w:ascii="Calibri" w:eastAsia="新宋体" w:hAnsi="Calibri"/>
      <w:sz w:val="16"/>
      <w:szCs w:val="16"/>
      <w:lang w:eastAsia="en-US"/>
    </w:rPr>
  </w:style>
  <w:style w:type="numbering" w:customStyle="1" w:styleId="List1">
    <w:name w:val="List1"/>
    <w:rsid w:val="0089390A"/>
    <w:pPr>
      <w:numPr>
        <w:numId w:val="1"/>
      </w:numPr>
    </w:pPr>
  </w:style>
  <w:style w:type="paragraph" w:customStyle="1" w:styleId="FootnoteTextA">
    <w:name w:val="Footnote Text A"/>
    <w:rsid w:val="00426534"/>
    <w:pPr>
      <w:pBdr>
        <w:top w:val="nil"/>
        <w:left w:val="nil"/>
        <w:bottom w:val="nil"/>
        <w:right w:val="nil"/>
        <w:between w:val="nil"/>
        <w:bar w:val="nil"/>
      </w:pBdr>
    </w:pPr>
    <w:rPr>
      <w:rFonts w:ascii="Times New Roman" w:eastAsia="Times New Roman" w:hAnsi="Times New Roman"/>
      <w:color w:val="000000"/>
      <w:bdr w:val="nil"/>
      <w:lang w:eastAsia="en-US"/>
    </w:rPr>
  </w:style>
  <w:style w:type="paragraph" w:styleId="PlainText">
    <w:name w:val="Plain Text"/>
    <w:link w:val="PlainTextChar"/>
    <w:rsid w:val="00426534"/>
    <w:pPr>
      <w:pBdr>
        <w:top w:val="nil"/>
        <w:left w:val="nil"/>
        <w:bottom w:val="nil"/>
        <w:right w:val="nil"/>
        <w:between w:val="nil"/>
        <w:bar w:val="nil"/>
      </w:pBdr>
    </w:pPr>
    <w:rPr>
      <w:rFonts w:ascii="Courier New" w:eastAsia="Arial Unicode MS" w:hAnsi="Courier New" w:cs="Arial Unicode MS"/>
      <w:color w:val="000000"/>
      <w:bdr w:val="nil"/>
      <w:lang w:eastAsia="en-US"/>
    </w:rPr>
  </w:style>
  <w:style w:type="character" w:customStyle="1" w:styleId="PlainTextChar">
    <w:name w:val="Plain Text Char"/>
    <w:basedOn w:val="DefaultParagraphFont"/>
    <w:link w:val="PlainText"/>
    <w:rsid w:val="00426534"/>
    <w:rPr>
      <w:rFonts w:ascii="Courier New" w:eastAsia="Arial Unicode MS" w:hAnsi="Courier New" w:cs="Arial Unicode MS"/>
      <w:color w:val="000000"/>
      <w:bdr w:val="nil"/>
      <w:lang w:eastAsia="en-US"/>
    </w:rPr>
  </w:style>
  <w:style w:type="paragraph" w:styleId="BodyTextIndent2">
    <w:name w:val="Body Text Indent 2"/>
    <w:basedOn w:val="Normal"/>
    <w:link w:val="BodyTextIndent2Char"/>
    <w:uiPriority w:val="99"/>
    <w:semiHidden/>
    <w:unhideWhenUsed/>
    <w:rsid w:val="00835F5B"/>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835F5B"/>
    <w:rPr>
      <w:rFonts w:ascii="Calibri" w:eastAsia="新宋体" w:hAnsi="Calibri"/>
      <w:sz w:val="22"/>
      <w:szCs w:val="24"/>
      <w:lang w:eastAsia="en-US"/>
    </w:rPr>
  </w:style>
  <w:style w:type="character" w:customStyle="1" w:styleId="Heading5Char">
    <w:name w:val="Heading 5 Char"/>
    <w:basedOn w:val="DefaultParagraphFont"/>
    <w:link w:val="Heading5"/>
    <w:uiPriority w:val="9"/>
    <w:semiHidden/>
    <w:rsid w:val="0003640D"/>
    <w:rPr>
      <w:rFonts w:ascii="Calibri" w:eastAsia="新宋体" w:hAnsi="Calibri"/>
      <w:b/>
      <w:bCs/>
      <w:sz w:val="28"/>
      <w:szCs w:val="28"/>
      <w:lang w:eastAsia="en-US"/>
    </w:rPr>
  </w:style>
  <w:style w:type="paragraph" w:customStyle="1" w:styleId="FreeForm">
    <w:name w:val="Free Form"/>
    <w:rsid w:val="00240603"/>
    <w:pPr>
      <w:pBdr>
        <w:top w:val="nil"/>
        <w:left w:val="nil"/>
        <w:bottom w:val="nil"/>
        <w:right w:val="nil"/>
        <w:between w:val="nil"/>
        <w:bar w:val="nil"/>
      </w:pBdr>
    </w:pPr>
    <w:rPr>
      <w:rFonts w:ascii="Times New Roman" w:eastAsiaTheme="minorEastAsia" w:hAnsi="Times New Roman" w:cs="Arial Unicode MS"/>
      <w:color w:val="000000"/>
      <w:bdr w:val="nil"/>
      <w:lang w:eastAsia="en-US"/>
    </w:rPr>
  </w:style>
  <w:style w:type="numbering" w:customStyle="1" w:styleId="Legal">
    <w:name w:val="Legal"/>
    <w:rsid w:val="00240603"/>
    <w:pPr>
      <w:numPr>
        <w:numId w:val="2"/>
      </w:numPr>
    </w:pPr>
  </w:style>
  <w:style w:type="character" w:styleId="Emphasis">
    <w:name w:val="Emphasis"/>
    <w:uiPriority w:val="20"/>
    <w:qFormat/>
    <w:rsid w:val="00A01D84"/>
    <w:rPr>
      <w:i/>
      <w:iCs/>
    </w:rPr>
  </w:style>
  <w:style w:type="character" w:customStyle="1" w:styleId="apple-converted-space">
    <w:name w:val="apple-converted-space"/>
    <w:rsid w:val="00A01D84"/>
  </w:style>
  <w:style w:type="paragraph" w:styleId="EndnoteText">
    <w:name w:val="endnote text"/>
    <w:basedOn w:val="Normal"/>
    <w:link w:val="EndnoteTextChar"/>
    <w:uiPriority w:val="99"/>
    <w:unhideWhenUsed/>
    <w:rsid w:val="00485944"/>
    <w:pPr>
      <w:widowControl/>
      <w:spacing w:before="0" w:after="0" w:line="240" w:lineRule="auto"/>
      <w:jc w:val="left"/>
    </w:pPr>
    <w:rPr>
      <w:rFonts w:asciiTheme="minorHAnsi" w:eastAsiaTheme="minorEastAsia" w:hAnsiTheme="minorHAnsi" w:cstheme="minorBidi"/>
      <w:sz w:val="24"/>
    </w:rPr>
  </w:style>
  <w:style w:type="character" w:customStyle="1" w:styleId="EndnoteTextChar">
    <w:name w:val="Endnote Text Char"/>
    <w:basedOn w:val="DefaultParagraphFont"/>
    <w:link w:val="EndnoteText"/>
    <w:uiPriority w:val="99"/>
    <w:rsid w:val="00485944"/>
    <w:rPr>
      <w:rFonts w:asciiTheme="minorHAnsi" w:eastAsiaTheme="minorEastAsia" w:hAnsiTheme="minorHAnsi" w:cstheme="minorBidi"/>
      <w:sz w:val="24"/>
      <w:szCs w:val="24"/>
      <w:lang w:eastAsia="en-US"/>
    </w:rPr>
  </w:style>
  <w:style w:type="character" w:styleId="EndnoteReference">
    <w:name w:val="endnote reference"/>
    <w:basedOn w:val="DefaultParagraphFont"/>
    <w:uiPriority w:val="99"/>
    <w:unhideWhenUsed/>
    <w:rsid w:val="00485944"/>
    <w:rPr>
      <w:vertAlign w:val="superscript"/>
    </w:rPr>
  </w:style>
  <w:style w:type="paragraph" w:customStyle="1" w:styleId="Style0">
    <w:name w:val="Style0"/>
    <w:rsid w:val="00A511AB"/>
    <w:pPr>
      <w:overflowPunct w:val="0"/>
      <w:autoSpaceDE w:val="0"/>
      <w:autoSpaceDN w:val="0"/>
      <w:adjustRightInd w:val="0"/>
      <w:textAlignment w:val="baseline"/>
    </w:pPr>
    <w:rPr>
      <w:rFonts w:ascii="Arial" w:eastAsiaTheme="minorEastAsia" w:hAnsi="Arial"/>
      <w:sz w:val="24"/>
      <w:lang w:eastAsia="en-US"/>
    </w:rPr>
  </w:style>
  <w:style w:type="paragraph" w:customStyle="1" w:styleId="BODY0">
    <w:name w:val="BODY"/>
    <w:basedOn w:val="Normal"/>
    <w:uiPriority w:val="99"/>
    <w:rsid w:val="00266951"/>
    <w:pPr>
      <w:widowControl/>
      <w:autoSpaceDE w:val="0"/>
      <w:autoSpaceDN w:val="0"/>
      <w:adjustRightInd w:val="0"/>
      <w:spacing w:before="0" w:after="0" w:line="240" w:lineRule="auto"/>
      <w:jc w:val="left"/>
    </w:pPr>
    <w:rPr>
      <w:rFonts w:ascii="Verdana" w:eastAsia="MS Mincho" w:hAnsi="Verdana" w:cs="Verdana"/>
      <w:sz w:val="24"/>
      <w:lang w:val="x-none" w:eastAsia="zh-CN"/>
    </w:rPr>
  </w:style>
  <w:style w:type="paragraph" w:styleId="BodyTextIndent3">
    <w:name w:val="Body Text Indent 3"/>
    <w:basedOn w:val="Normal"/>
    <w:link w:val="BodyTextIndent3Char"/>
    <w:uiPriority w:val="99"/>
    <w:semiHidden/>
    <w:unhideWhenUsed/>
    <w:rsid w:val="00050B23"/>
    <w:pPr>
      <w:spacing w:after="120"/>
      <w:ind w:leftChars="200" w:left="420"/>
    </w:pPr>
    <w:rPr>
      <w:sz w:val="16"/>
      <w:szCs w:val="16"/>
    </w:rPr>
  </w:style>
  <w:style w:type="character" w:customStyle="1" w:styleId="BodyTextIndent3Char">
    <w:name w:val="Body Text Indent 3 Char"/>
    <w:basedOn w:val="DefaultParagraphFont"/>
    <w:link w:val="BodyTextIndent3"/>
    <w:uiPriority w:val="99"/>
    <w:semiHidden/>
    <w:rsid w:val="00050B23"/>
    <w:rPr>
      <w:rFonts w:ascii="Calibri" w:eastAsia="新宋体" w:hAnsi="Calibri"/>
      <w:sz w:val="16"/>
      <w:szCs w:val="16"/>
      <w:lang w:eastAsia="en-US"/>
    </w:rPr>
  </w:style>
  <w:style w:type="paragraph" w:customStyle="1" w:styleId="Normal1">
    <w:name w:val="Normal1"/>
    <w:rsid w:val="00E060AB"/>
    <w:pPr>
      <w:widowControl w:val="0"/>
      <w:spacing w:line="276" w:lineRule="auto"/>
    </w:pPr>
    <w:rPr>
      <w:rFonts w:ascii="Arial" w:eastAsia="宋体" w:hAnsi="Arial" w:cs="Arial"/>
      <w:color w:val="000000"/>
      <w:sz w:val="22"/>
      <w:lang w:eastAsia="en-US"/>
    </w:rPr>
  </w:style>
  <w:style w:type="character" w:styleId="Hyperlink">
    <w:name w:val="Hyperlink"/>
    <w:basedOn w:val="DefaultParagraphFont"/>
    <w:uiPriority w:val="99"/>
    <w:unhideWhenUsed/>
    <w:rsid w:val="00D81463"/>
    <w:rPr>
      <w:color w:val="0563C1" w:themeColor="hyperlink"/>
      <w:u w:val="single"/>
    </w:rPr>
  </w:style>
  <w:style w:type="character" w:styleId="UnresolvedMention">
    <w:name w:val="Unresolved Mention"/>
    <w:basedOn w:val="DefaultParagraphFont"/>
    <w:uiPriority w:val="99"/>
    <w:semiHidden/>
    <w:unhideWhenUsed/>
    <w:rsid w:val="00D81463"/>
    <w:rPr>
      <w:color w:val="605E5C"/>
      <w:shd w:val="clear" w:color="auto" w:fill="E1DFDD"/>
    </w:rPr>
  </w:style>
  <w:style w:type="character" w:styleId="SubtleEmphasis">
    <w:name w:val="Subtle Emphasis"/>
    <w:basedOn w:val="DefaultParagraphFont"/>
    <w:uiPriority w:val="19"/>
    <w:qFormat/>
    <w:rsid w:val="00E72FC2"/>
    <w:rPr>
      <w:i/>
      <w:iCs/>
      <w:color w:val="404040" w:themeColor="text1" w:themeTint="BF"/>
    </w:rPr>
  </w:style>
  <w:style w:type="character" w:customStyle="1" w:styleId="Heading6Char">
    <w:name w:val="Heading 6 Char"/>
    <w:basedOn w:val="DefaultParagraphFont"/>
    <w:link w:val="Heading6"/>
    <w:uiPriority w:val="9"/>
    <w:semiHidden/>
    <w:rsid w:val="00762C93"/>
    <w:rPr>
      <w:rFonts w:asciiTheme="majorHAnsi" w:eastAsiaTheme="majorEastAsia" w:hAnsiTheme="majorHAnsi" w:cstheme="majorBidi"/>
      <w:b/>
      <w:bCs/>
      <w:sz w:val="24"/>
      <w:szCs w:val="24"/>
      <w:lang w:eastAsia="en-US"/>
    </w:rPr>
  </w:style>
  <w:style w:type="character" w:customStyle="1" w:styleId="Heading7Char">
    <w:name w:val="Heading 7 Char"/>
    <w:basedOn w:val="DefaultParagraphFont"/>
    <w:link w:val="Heading7"/>
    <w:uiPriority w:val="9"/>
    <w:semiHidden/>
    <w:rsid w:val="00762C93"/>
    <w:rPr>
      <w:rFonts w:ascii="Calibri" w:eastAsia="新宋体" w:hAnsi="Calibri"/>
      <w:b/>
      <w:bCs/>
      <w:sz w:val="24"/>
      <w:szCs w:val="24"/>
      <w:lang w:eastAsia="en-US"/>
    </w:rPr>
  </w:style>
  <w:style w:type="table" w:styleId="TableGrid">
    <w:name w:val="Table Grid"/>
    <w:basedOn w:val="TableNormal"/>
    <w:uiPriority w:val="59"/>
    <w:rsid w:val="00684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67025">
      <w:bodyDiv w:val="1"/>
      <w:marLeft w:val="0"/>
      <w:marRight w:val="0"/>
      <w:marTop w:val="0"/>
      <w:marBottom w:val="0"/>
      <w:divBdr>
        <w:top w:val="none" w:sz="0" w:space="0" w:color="auto"/>
        <w:left w:val="none" w:sz="0" w:space="0" w:color="auto"/>
        <w:bottom w:val="none" w:sz="0" w:space="0" w:color="auto"/>
        <w:right w:val="none" w:sz="0" w:space="0" w:color="auto"/>
      </w:divBdr>
    </w:div>
    <w:div w:id="57482210">
      <w:bodyDiv w:val="1"/>
      <w:marLeft w:val="0"/>
      <w:marRight w:val="0"/>
      <w:marTop w:val="0"/>
      <w:marBottom w:val="0"/>
      <w:divBdr>
        <w:top w:val="none" w:sz="0" w:space="0" w:color="auto"/>
        <w:left w:val="none" w:sz="0" w:space="0" w:color="auto"/>
        <w:bottom w:val="none" w:sz="0" w:space="0" w:color="auto"/>
        <w:right w:val="none" w:sz="0" w:space="0" w:color="auto"/>
      </w:divBdr>
    </w:div>
    <w:div w:id="67073262">
      <w:bodyDiv w:val="1"/>
      <w:marLeft w:val="0"/>
      <w:marRight w:val="0"/>
      <w:marTop w:val="0"/>
      <w:marBottom w:val="0"/>
      <w:divBdr>
        <w:top w:val="none" w:sz="0" w:space="0" w:color="auto"/>
        <w:left w:val="none" w:sz="0" w:space="0" w:color="auto"/>
        <w:bottom w:val="none" w:sz="0" w:space="0" w:color="auto"/>
        <w:right w:val="none" w:sz="0" w:space="0" w:color="auto"/>
      </w:divBdr>
    </w:div>
    <w:div w:id="155076812">
      <w:bodyDiv w:val="1"/>
      <w:marLeft w:val="0"/>
      <w:marRight w:val="0"/>
      <w:marTop w:val="0"/>
      <w:marBottom w:val="0"/>
      <w:divBdr>
        <w:top w:val="none" w:sz="0" w:space="0" w:color="auto"/>
        <w:left w:val="none" w:sz="0" w:space="0" w:color="auto"/>
        <w:bottom w:val="none" w:sz="0" w:space="0" w:color="auto"/>
        <w:right w:val="none" w:sz="0" w:space="0" w:color="auto"/>
      </w:divBdr>
    </w:div>
    <w:div w:id="191918745">
      <w:bodyDiv w:val="1"/>
      <w:marLeft w:val="0"/>
      <w:marRight w:val="0"/>
      <w:marTop w:val="0"/>
      <w:marBottom w:val="0"/>
      <w:divBdr>
        <w:top w:val="none" w:sz="0" w:space="0" w:color="auto"/>
        <w:left w:val="none" w:sz="0" w:space="0" w:color="auto"/>
        <w:bottom w:val="none" w:sz="0" w:space="0" w:color="auto"/>
        <w:right w:val="none" w:sz="0" w:space="0" w:color="auto"/>
      </w:divBdr>
    </w:div>
    <w:div w:id="224032121">
      <w:bodyDiv w:val="1"/>
      <w:marLeft w:val="0"/>
      <w:marRight w:val="0"/>
      <w:marTop w:val="0"/>
      <w:marBottom w:val="0"/>
      <w:divBdr>
        <w:top w:val="none" w:sz="0" w:space="0" w:color="auto"/>
        <w:left w:val="none" w:sz="0" w:space="0" w:color="auto"/>
        <w:bottom w:val="none" w:sz="0" w:space="0" w:color="auto"/>
        <w:right w:val="none" w:sz="0" w:space="0" w:color="auto"/>
      </w:divBdr>
    </w:div>
    <w:div w:id="247615382">
      <w:bodyDiv w:val="1"/>
      <w:marLeft w:val="0"/>
      <w:marRight w:val="0"/>
      <w:marTop w:val="0"/>
      <w:marBottom w:val="0"/>
      <w:divBdr>
        <w:top w:val="none" w:sz="0" w:space="0" w:color="auto"/>
        <w:left w:val="none" w:sz="0" w:space="0" w:color="auto"/>
        <w:bottom w:val="none" w:sz="0" w:space="0" w:color="auto"/>
        <w:right w:val="none" w:sz="0" w:space="0" w:color="auto"/>
      </w:divBdr>
    </w:div>
    <w:div w:id="250741214">
      <w:bodyDiv w:val="1"/>
      <w:marLeft w:val="0"/>
      <w:marRight w:val="0"/>
      <w:marTop w:val="0"/>
      <w:marBottom w:val="0"/>
      <w:divBdr>
        <w:top w:val="none" w:sz="0" w:space="0" w:color="auto"/>
        <w:left w:val="none" w:sz="0" w:space="0" w:color="auto"/>
        <w:bottom w:val="none" w:sz="0" w:space="0" w:color="auto"/>
        <w:right w:val="none" w:sz="0" w:space="0" w:color="auto"/>
      </w:divBdr>
    </w:div>
    <w:div w:id="284124189">
      <w:bodyDiv w:val="1"/>
      <w:marLeft w:val="0"/>
      <w:marRight w:val="0"/>
      <w:marTop w:val="0"/>
      <w:marBottom w:val="0"/>
      <w:divBdr>
        <w:top w:val="none" w:sz="0" w:space="0" w:color="auto"/>
        <w:left w:val="none" w:sz="0" w:space="0" w:color="auto"/>
        <w:bottom w:val="none" w:sz="0" w:space="0" w:color="auto"/>
        <w:right w:val="none" w:sz="0" w:space="0" w:color="auto"/>
      </w:divBdr>
    </w:div>
    <w:div w:id="285888868">
      <w:bodyDiv w:val="1"/>
      <w:marLeft w:val="0"/>
      <w:marRight w:val="0"/>
      <w:marTop w:val="0"/>
      <w:marBottom w:val="0"/>
      <w:divBdr>
        <w:top w:val="none" w:sz="0" w:space="0" w:color="auto"/>
        <w:left w:val="none" w:sz="0" w:space="0" w:color="auto"/>
        <w:bottom w:val="none" w:sz="0" w:space="0" w:color="auto"/>
        <w:right w:val="none" w:sz="0" w:space="0" w:color="auto"/>
      </w:divBdr>
    </w:div>
    <w:div w:id="376585080">
      <w:bodyDiv w:val="1"/>
      <w:marLeft w:val="0"/>
      <w:marRight w:val="0"/>
      <w:marTop w:val="0"/>
      <w:marBottom w:val="0"/>
      <w:divBdr>
        <w:top w:val="none" w:sz="0" w:space="0" w:color="auto"/>
        <w:left w:val="none" w:sz="0" w:space="0" w:color="auto"/>
        <w:bottom w:val="none" w:sz="0" w:space="0" w:color="auto"/>
        <w:right w:val="none" w:sz="0" w:space="0" w:color="auto"/>
      </w:divBdr>
    </w:div>
    <w:div w:id="380833355">
      <w:bodyDiv w:val="1"/>
      <w:marLeft w:val="0"/>
      <w:marRight w:val="0"/>
      <w:marTop w:val="0"/>
      <w:marBottom w:val="0"/>
      <w:divBdr>
        <w:top w:val="none" w:sz="0" w:space="0" w:color="auto"/>
        <w:left w:val="none" w:sz="0" w:space="0" w:color="auto"/>
        <w:bottom w:val="none" w:sz="0" w:space="0" w:color="auto"/>
        <w:right w:val="none" w:sz="0" w:space="0" w:color="auto"/>
      </w:divBdr>
    </w:div>
    <w:div w:id="391194842">
      <w:bodyDiv w:val="1"/>
      <w:marLeft w:val="0"/>
      <w:marRight w:val="0"/>
      <w:marTop w:val="0"/>
      <w:marBottom w:val="0"/>
      <w:divBdr>
        <w:top w:val="none" w:sz="0" w:space="0" w:color="auto"/>
        <w:left w:val="none" w:sz="0" w:space="0" w:color="auto"/>
        <w:bottom w:val="none" w:sz="0" w:space="0" w:color="auto"/>
        <w:right w:val="none" w:sz="0" w:space="0" w:color="auto"/>
      </w:divBdr>
    </w:div>
    <w:div w:id="400181037">
      <w:bodyDiv w:val="1"/>
      <w:marLeft w:val="0"/>
      <w:marRight w:val="0"/>
      <w:marTop w:val="0"/>
      <w:marBottom w:val="0"/>
      <w:divBdr>
        <w:top w:val="none" w:sz="0" w:space="0" w:color="auto"/>
        <w:left w:val="none" w:sz="0" w:space="0" w:color="auto"/>
        <w:bottom w:val="none" w:sz="0" w:space="0" w:color="auto"/>
        <w:right w:val="none" w:sz="0" w:space="0" w:color="auto"/>
      </w:divBdr>
    </w:div>
    <w:div w:id="403650507">
      <w:bodyDiv w:val="1"/>
      <w:marLeft w:val="0"/>
      <w:marRight w:val="0"/>
      <w:marTop w:val="0"/>
      <w:marBottom w:val="0"/>
      <w:divBdr>
        <w:top w:val="none" w:sz="0" w:space="0" w:color="auto"/>
        <w:left w:val="none" w:sz="0" w:space="0" w:color="auto"/>
        <w:bottom w:val="none" w:sz="0" w:space="0" w:color="auto"/>
        <w:right w:val="none" w:sz="0" w:space="0" w:color="auto"/>
      </w:divBdr>
    </w:div>
    <w:div w:id="430201495">
      <w:bodyDiv w:val="1"/>
      <w:marLeft w:val="0"/>
      <w:marRight w:val="0"/>
      <w:marTop w:val="0"/>
      <w:marBottom w:val="0"/>
      <w:divBdr>
        <w:top w:val="none" w:sz="0" w:space="0" w:color="auto"/>
        <w:left w:val="none" w:sz="0" w:space="0" w:color="auto"/>
        <w:bottom w:val="none" w:sz="0" w:space="0" w:color="auto"/>
        <w:right w:val="none" w:sz="0" w:space="0" w:color="auto"/>
      </w:divBdr>
    </w:div>
    <w:div w:id="474563849">
      <w:bodyDiv w:val="1"/>
      <w:marLeft w:val="0"/>
      <w:marRight w:val="0"/>
      <w:marTop w:val="0"/>
      <w:marBottom w:val="0"/>
      <w:divBdr>
        <w:top w:val="none" w:sz="0" w:space="0" w:color="auto"/>
        <w:left w:val="none" w:sz="0" w:space="0" w:color="auto"/>
        <w:bottom w:val="none" w:sz="0" w:space="0" w:color="auto"/>
        <w:right w:val="none" w:sz="0" w:space="0" w:color="auto"/>
      </w:divBdr>
    </w:div>
    <w:div w:id="478377106">
      <w:bodyDiv w:val="1"/>
      <w:marLeft w:val="0"/>
      <w:marRight w:val="0"/>
      <w:marTop w:val="0"/>
      <w:marBottom w:val="0"/>
      <w:divBdr>
        <w:top w:val="none" w:sz="0" w:space="0" w:color="auto"/>
        <w:left w:val="none" w:sz="0" w:space="0" w:color="auto"/>
        <w:bottom w:val="none" w:sz="0" w:space="0" w:color="auto"/>
        <w:right w:val="none" w:sz="0" w:space="0" w:color="auto"/>
      </w:divBdr>
    </w:div>
    <w:div w:id="498429914">
      <w:bodyDiv w:val="1"/>
      <w:marLeft w:val="0"/>
      <w:marRight w:val="0"/>
      <w:marTop w:val="0"/>
      <w:marBottom w:val="0"/>
      <w:divBdr>
        <w:top w:val="none" w:sz="0" w:space="0" w:color="auto"/>
        <w:left w:val="none" w:sz="0" w:space="0" w:color="auto"/>
        <w:bottom w:val="none" w:sz="0" w:space="0" w:color="auto"/>
        <w:right w:val="none" w:sz="0" w:space="0" w:color="auto"/>
      </w:divBdr>
    </w:div>
    <w:div w:id="527641159">
      <w:bodyDiv w:val="1"/>
      <w:marLeft w:val="0"/>
      <w:marRight w:val="0"/>
      <w:marTop w:val="0"/>
      <w:marBottom w:val="0"/>
      <w:divBdr>
        <w:top w:val="none" w:sz="0" w:space="0" w:color="auto"/>
        <w:left w:val="none" w:sz="0" w:space="0" w:color="auto"/>
        <w:bottom w:val="none" w:sz="0" w:space="0" w:color="auto"/>
        <w:right w:val="none" w:sz="0" w:space="0" w:color="auto"/>
      </w:divBdr>
    </w:div>
    <w:div w:id="605236140">
      <w:bodyDiv w:val="1"/>
      <w:marLeft w:val="0"/>
      <w:marRight w:val="0"/>
      <w:marTop w:val="0"/>
      <w:marBottom w:val="0"/>
      <w:divBdr>
        <w:top w:val="none" w:sz="0" w:space="0" w:color="auto"/>
        <w:left w:val="none" w:sz="0" w:space="0" w:color="auto"/>
        <w:bottom w:val="none" w:sz="0" w:space="0" w:color="auto"/>
        <w:right w:val="none" w:sz="0" w:space="0" w:color="auto"/>
      </w:divBdr>
    </w:div>
    <w:div w:id="605843025">
      <w:bodyDiv w:val="1"/>
      <w:marLeft w:val="0"/>
      <w:marRight w:val="0"/>
      <w:marTop w:val="0"/>
      <w:marBottom w:val="0"/>
      <w:divBdr>
        <w:top w:val="none" w:sz="0" w:space="0" w:color="auto"/>
        <w:left w:val="none" w:sz="0" w:space="0" w:color="auto"/>
        <w:bottom w:val="none" w:sz="0" w:space="0" w:color="auto"/>
        <w:right w:val="none" w:sz="0" w:space="0" w:color="auto"/>
      </w:divBdr>
    </w:div>
    <w:div w:id="629364871">
      <w:bodyDiv w:val="1"/>
      <w:marLeft w:val="0"/>
      <w:marRight w:val="0"/>
      <w:marTop w:val="0"/>
      <w:marBottom w:val="0"/>
      <w:divBdr>
        <w:top w:val="none" w:sz="0" w:space="0" w:color="auto"/>
        <w:left w:val="none" w:sz="0" w:space="0" w:color="auto"/>
        <w:bottom w:val="none" w:sz="0" w:space="0" w:color="auto"/>
        <w:right w:val="none" w:sz="0" w:space="0" w:color="auto"/>
      </w:divBdr>
    </w:div>
    <w:div w:id="647321576">
      <w:bodyDiv w:val="1"/>
      <w:marLeft w:val="0"/>
      <w:marRight w:val="0"/>
      <w:marTop w:val="0"/>
      <w:marBottom w:val="0"/>
      <w:divBdr>
        <w:top w:val="none" w:sz="0" w:space="0" w:color="auto"/>
        <w:left w:val="none" w:sz="0" w:space="0" w:color="auto"/>
        <w:bottom w:val="none" w:sz="0" w:space="0" w:color="auto"/>
        <w:right w:val="none" w:sz="0" w:space="0" w:color="auto"/>
      </w:divBdr>
    </w:div>
    <w:div w:id="647593520">
      <w:bodyDiv w:val="1"/>
      <w:marLeft w:val="0"/>
      <w:marRight w:val="0"/>
      <w:marTop w:val="0"/>
      <w:marBottom w:val="0"/>
      <w:divBdr>
        <w:top w:val="none" w:sz="0" w:space="0" w:color="auto"/>
        <w:left w:val="none" w:sz="0" w:space="0" w:color="auto"/>
        <w:bottom w:val="none" w:sz="0" w:space="0" w:color="auto"/>
        <w:right w:val="none" w:sz="0" w:space="0" w:color="auto"/>
      </w:divBdr>
    </w:div>
    <w:div w:id="703209940">
      <w:bodyDiv w:val="1"/>
      <w:marLeft w:val="0"/>
      <w:marRight w:val="0"/>
      <w:marTop w:val="0"/>
      <w:marBottom w:val="0"/>
      <w:divBdr>
        <w:top w:val="none" w:sz="0" w:space="0" w:color="auto"/>
        <w:left w:val="none" w:sz="0" w:space="0" w:color="auto"/>
        <w:bottom w:val="none" w:sz="0" w:space="0" w:color="auto"/>
        <w:right w:val="none" w:sz="0" w:space="0" w:color="auto"/>
      </w:divBdr>
    </w:div>
    <w:div w:id="713192614">
      <w:bodyDiv w:val="1"/>
      <w:marLeft w:val="0"/>
      <w:marRight w:val="0"/>
      <w:marTop w:val="0"/>
      <w:marBottom w:val="0"/>
      <w:divBdr>
        <w:top w:val="none" w:sz="0" w:space="0" w:color="auto"/>
        <w:left w:val="none" w:sz="0" w:space="0" w:color="auto"/>
        <w:bottom w:val="none" w:sz="0" w:space="0" w:color="auto"/>
        <w:right w:val="none" w:sz="0" w:space="0" w:color="auto"/>
      </w:divBdr>
    </w:div>
    <w:div w:id="716592311">
      <w:bodyDiv w:val="1"/>
      <w:marLeft w:val="0"/>
      <w:marRight w:val="0"/>
      <w:marTop w:val="0"/>
      <w:marBottom w:val="0"/>
      <w:divBdr>
        <w:top w:val="none" w:sz="0" w:space="0" w:color="auto"/>
        <w:left w:val="none" w:sz="0" w:space="0" w:color="auto"/>
        <w:bottom w:val="none" w:sz="0" w:space="0" w:color="auto"/>
        <w:right w:val="none" w:sz="0" w:space="0" w:color="auto"/>
      </w:divBdr>
    </w:div>
    <w:div w:id="721251419">
      <w:bodyDiv w:val="1"/>
      <w:marLeft w:val="0"/>
      <w:marRight w:val="0"/>
      <w:marTop w:val="0"/>
      <w:marBottom w:val="0"/>
      <w:divBdr>
        <w:top w:val="none" w:sz="0" w:space="0" w:color="auto"/>
        <w:left w:val="none" w:sz="0" w:space="0" w:color="auto"/>
        <w:bottom w:val="none" w:sz="0" w:space="0" w:color="auto"/>
        <w:right w:val="none" w:sz="0" w:space="0" w:color="auto"/>
      </w:divBdr>
    </w:div>
    <w:div w:id="733813764">
      <w:bodyDiv w:val="1"/>
      <w:marLeft w:val="0"/>
      <w:marRight w:val="0"/>
      <w:marTop w:val="0"/>
      <w:marBottom w:val="0"/>
      <w:divBdr>
        <w:top w:val="none" w:sz="0" w:space="0" w:color="auto"/>
        <w:left w:val="none" w:sz="0" w:space="0" w:color="auto"/>
        <w:bottom w:val="none" w:sz="0" w:space="0" w:color="auto"/>
        <w:right w:val="none" w:sz="0" w:space="0" w:color="auto"/>
      </w:divBdr>
    </w:div>
    <w:div w:id="750352134">
      <w:bodyDiv w:val="1"/>
      <w:marLeft w:val="0"/>
      <w:marRight w:val="0"/>
      <w:marTop w:val="0"/>
      <w:marBottom w:val="0"/>
      <w:divBdr>
        <w:top w:val="none" w:sz="0" w:space="0" w:color="auto"/>
        <w:left w:val="none" w:sz="0" w:space="0" w:color="auto"/>
        <w:bottom w:val="none" w:sz="0" w:space="0" w:color="auto"/>
        <w:right w:val="none" w:sz="0" w:space="0" w:color="auto"/>
      </w:divBdr>
    </w:div>
    <w:div w:id="753672214">
      <w:bodyDiv w:val="1"/>
      <w:marLeft w:val="0"/>
      <w:marRight w:val="0"/>
      <w:marTop w:val="0"/>
      <w:marBottom w:val="0"/>
      <w:divBdr>
        <w:top w:val="none" w:sz="0" w:space="0" w:color="auto"/>
        <w:left w:val="none" w:sz="0" w:space="0" w:color="auto"/>
        <w:bottom w:val="none" w:sz="0" w:space="0" w:color="auto"/>
        <w:right w:val="none" w:sz="0" w:space="0" w:color="auto"/>
      </w:divBdr>
    </w:div>
    <w:div w:id="813444888">
      <w:bodyDiv w:val="1"/>
      <w:marLeft w:val="0"/>
      <w:marRight w:val="0"/>
      <w:marTop w:val="0"/>
      <w:marBottom w:val="0"/>
      <w:divBdr>
        <w:top w:val="none" w:sz="0" w:space="0" w:color="auto"/>
        <w:left w:val="none" w:sz="0" w:space="0" w:color="auto"/>
        <w:bottom w:val="none" w:sz="0" w:space="0" w:color="auto"/>
        <w:right w:val="none" w:sz="0" w:space="0" w:color="auto"/>
      </w:divBdr>
    </w:div>
    <w:div w:id="840704267">
      <w:bodyDiv w:val="1"/>
      <w:marLeft w:val="0"/>
      <w:marRight w:val="0"/>
      <w:marTop w:val="0"/>
      <w:marBottom w:val="0"/>
      <w:divBdr>
        <w:top w:val="none" w:sz="0" w:space="0" w:color="auto"/>
        <w:left w:val="none" w:sz="0" w:space="0" w:color="auto"/>
        <w:bottom w:val="none" w:sz="0" w:space="0" w:color="auto"/>
        <w:right w:val="none" w:sz="0" w:space="0" w:color="auto"/>
      </w:divBdr>
    </w:div>
    <w:div w:id="843594478">
      <w:bodyDiv w:val="1"/>
      <w:marLeft w:val="0"/>
      <w:marRight w:val="0"/>
      <w:marTop w:val="0"/>
      <w:marBottom w:val="0"/>
      <w:divBdr>
        <w:top w:val="none" w:sz="0" w:space="0" w:color="auto"/>
        <w:left w:val="none" w:sz="0" w:space="0" w:color="auto"/>
        <w:bottom w:val="none" w:sz="0" w:space="0" w:color="auto"/>
        <w:right w:val="none" w:sz="0" w:space="0" w:color="auto"/>
      </w:divBdr>
    </w:div>
    <w:div w:id="859047623">
      <w:bodyDiv w:val="1"/>
      <w:marLeft w:val="0"/>
      <w:marRight w:val="0"/>
      <w:marTop w:val="0"/>
      <w:marBottom w:val="0"/>
      <w:divBdr>
        <w:top w:val="none" w:sz="0" w:space="0" w:color="auto"/>
        <w:left w:val="none" w:sz="0" w:space="0" w:color="auto"/>
        <w:bottom w:val="none" w:sz="0" w:space="0" w:color="auto"/>
        <w:right w:val="none" w:sz="0" w:space="0" w:color="auto"/>
      </w:divBdr>
    </w:div>
    <w:div w:id="863593111">
      <w:bodyDiv w:val="1"/>
      <w:marLeft w:val="0"/>
      <w:marRight w:val="0"/>
      <w:marTop w:val="0"/>
      <w:marBottom w:val="0"/>
      <w:divBdr>
        <w:top w:val="none" w:sz="0" w:space="0" w:color="auto"/>
        <w:left w:val="none" w:sz="0" w:space="0" w:color="auto"/>
        <w:bottom w:val="none" w:sz="0" w:space="0" w:color="auto"/>
        <w:right w:val="none" w:sz="0" w:space="0" w:color="auto"/>
      </w:divBdr>
    </w:div>
    <w:div w:id="867336061">
      <w:bodyDiv w:val="1"/>
      <w:marLeft w:val="0"/>
      <w:marRight w:val="0"/>
      <w:marTop w:val="0"/>
      <w:marBottom w:val="0"/>
      <w:divBdr>
        <w:top w:val="none" w:sz="0" w:space="0" w:color="auto"/>
        <w:left w:val="none" w:sz="0" w:space="0" w:color="auto"/>
        <w:bottom w:val="none" w:sz="0" w:space="0" w:color="auto"/>
        <w:right w:val="none" w:sz="0" w:space="0" w:color="auto"/>
      </w:divBdr>
    </w:div>
    <w:div w:id="867766257">
      <w:bodyDiv w:val="1"/>
      <w:marLeft w:val="0"/>
      <w:marRight w:val="0"/>
      <w:marTop w:val="0"/>
      <w:marBottom w:val="0"/>
      <w:divBdr>
        <w:top w:val="none" w:sz="0" w:space="0" w:color="auto"/>
        <w:left w:val="none" w:sz="0" w:space="0" w:color="auto"/>
        <w:bottom w:val="none" w:sz="0" w:space="0" w:color="auto"/>
        <w:right w:val="none" w:sz="0" w:space="0" w:color="auto"/>
      </w:divBdr>
    </w:div>
    <w:div w:id="878277615">
      <w:bodyDiv w:val="1"/>
      <w:marLeft w:val="0"/>
      <w:marRight w:val="0"/>
      <w:marTop w:val="0"/>
      <w:marBottom w:val="0"/>
      <w:divBdr>
        <w:top w:val="none" w:sz="0" w:space="0" w:color="auto"/>
        <w:left w:val="none" w:sz="0" w:space="0" w:color="auto"/>
        <w:bottom w:val="none" w:sz="0" w:space="0" w:color="auto"/>
        <w:right w:val="none" w:sz="0" w:space="0" w:color="auto"/>
      </w:divBdr>
    </w:div>
    <w:div w:id="880285481">
      <w:bodyDiv w:val="1"/>
      <w:marLeft w:val="0"/>
      <w:marRight w:val="0"/>
      <w:marTop w:val="0"/>
      <w:marBottom w:val="0"/>
      <w:divBdr>
        <w:top w:val="none" w:sz="0" w:space="0" w:color="auto"/>
        <w:left w:val="none" w:sz="0" w:space="0" w:color="auto"/>
        <w:bottom w:val="none" w:sz="0" w:space="0" w:color="auto"/>
        <w:right w:val="none" w:sz="0" w:space="0" w:color="auto"/>
      </w:divBdr>
    </w:div>
    <w:div w:id="888032714">
      <w:bodyDiv w:val="1"/>
      <w:marLeft w:val="0"/>
      <w:marRight w:val="0"/>
      <w:marTop w:val="0"/>
      <w:marBottom w:val="0"/>
      <w:divBdr>
        <w:top w:val="none" w:sz="0" w:space="0" w:color="auto"/>
        <w:left w:val="none" w:sz="0" w:space="0" w:color="auto"/>
        <w:bottom w:val="none" w:sz="0" w:space="0" w:color="auto"/>
        <w:right w:val="none" w:sz="0" w:space="0" w:color="auto"/>
      </w:divBdr>
    </w:div>
    <w:div w:id="899443838">
      <w:bodyDiv w:val="1"/>
      <w:marLeft w:val="0"/>
      <w:marRight w:val="0"/>
      <w:marTop w:val="0"/>
      <w:marBottom w:val="0"/>
      <w:divBdr>
        <w:top w:val="none" w:sz="0" w:space="0" w:color="auto"/>
        <w:left w:val="none" w:sz="0" w:space="0" w:color="auto"/>
        <w:bottom w:val="none" w:sz="0" w:space="0" w:color="auto"/>
        <w:right w:val="none" w:sz="0" w:space="0" w:color="auto"/>
      </w:divBdr>
    </w:div>
    <w:div w:id="918945938">
      <w:bodyDiv w:val="1"/>
      <w:marLeft w:val="0"/>
      <w:marRight w:val="0"/>
      <w:marTop w:val="0"/>
      <w:marBottom w:val="0"/>
      <w:divBdr>
        <w:top w:val="none" w:sz="0" w:space="0" w:color="auto"/>
        <w:left w:val="none" w:sz="0" w:space="0" w:color="auto"/>
        <w:bottom w:val="none" w:sz="0" w:space="0" w:color="auto"/>
        <w:right w:val="none" w:sz="0" w:space="0" w:color="auto"/>
      </w:divBdr>
    </w:div>
    <w:div w:id="960574479">
      <w:bodyDiv w:val="1"/>
      <w:marLeft w:val="0"/>
      <w:marRight w:val="0"/>
      <w:marTop w:val="0"/>
      <w:marBottom w:val="0"/>
      <w:divBdr>
        <w:top w:val="none" w:sz="0" w:space="0" w:color="auto"/>
        <w:left w:val="none" w:sz="0" w:space="0" w:color="auto"/>
        <w:bottom w:val="none" w:sz="0" w:space="0" w:color="auto"/>
        <w:right w:val="none" w:sz="0" w:space="0" w:color="auto"/>
      </w:divBdr>
    </w:div>
    <w:div w:id="999771616">
      <w:bodyDiv w:val="1"/>
      <w:marLeft w:val="0"/>
      <w:marRight w:val="0"/>
      <w:marTop w:val="0"/>
      <w:marBottom w:val="0"/>
      <w:divBdr>
        <w:top w:val="none" w:sz="0" w:space="0" w:color="auto"/>
        <w:left w:val="none" w:sz="0" w:space="0" w:color="auto"/>
        <w:bottom w:val="none" w:sz="0" w:space="0" w:color="auto"/>
        <w:right w:val="none" w:sz="0" w:space="0" w:color="auto"/>
      </w:divBdr>
    </w:div>
    <w:div w:id="1002709321">
      <w:bodyDiv w:val="1"/>
      <w:marLeft w:val="0"/>
      <w:marRight w:val="0"/>
      <w:marTop w:val="0"/>
      <w:marBottom w:val="0"/>
      <w:divBdr>
        <w:top w:val="none" w:sz="0" w:space="0" w:color="auto"/>
        <w:left w:val="none" w:sz="0" w:space="0" w:color="auto"/>
        <w:bottom w:val="none" w:sz="0" w:space="0" w:color="auto"/>
        <w:right w:val="none" w:sz="0" w:space="0" w:color="auto"/>
      </w:divBdr>
    </w:div>
    <w:div w:id="1004749194">
      <w:bodyDiv w:val="1"/>
      <w:marLeft w:val="0"/>
      <w:marRight w:val="0"/>
      <w:marTop w:val="0"/>
      <w:marBottom w:val="0"/>
      <w:divBdr>
        <w:top w:val="none" w:sz="0" w:space="0" w:color="auto"/>
        <w:left w:val="none" w:sz="0" w:space="0" w:color="auto"/>
        <w:bottom w:val="none" w:sz="0" w:space="0" w:color="auto"/>
        <w:right w:val="none" w:sz="0" w:space="0" w:color="auto"/>
      </w:divBdr>
    </w:div>
    <w:div w:id="1040789700">
      <w:bodyDiv w:val="1"/>
      <w:marLeft w:val="0"/>
      <w:marRight w:val="0"/>
      <w:marTop w:val="0"/>
      <w:marBottom w:val="0"/>
      <w:divBdr>
        <w:top w:val="none" w:sz="0" w:space="0" w:color="auto"/>
        <w:left w:val="none" w:sz="0" w:space="0" w:color="auto"/>
        <w:bottom w:val="none" w:sz="0" w:space="0" w:color="auto"/>
        <w:right w:val="none" w:sz="0" w:space="0" w:color="auto"/>
      </w:divBdr>
    </w:div>
    <w:div w:id="1080908230">
      <w:bodyDiv w:val="1"/>
      <w:marLeft w:val="0"/>
      <w:marRight w:val="0"/>
      <w:marTop w:val="0"/>
      <w:marBottom w:val="0"/>
      <w:divBdr>
        <w:top w:val="none" w:sz="0" w:space="0" w:color="auto"/>
        <w:left w:val="none" w:sz="0" w:space="0" w:color="auto"/>
        <w:bottom w:val="none" w:sz="0" w:space="0" w:color="auto"/>
        <w:right w:val="none" w:sz="0" w:space="0" w:color="auto"/>
      </w:divBdr>
    </w:div>
    <w:div w:id="1087968750">
      <w:bodyDiv w:val="1"/>
      <w:marLeft w:val="0"/>
      <w:marRight w:val="0"/>
      <w:marTop w:val="0"/>
      <w:marBottom w:val="0"/>
      <w:divBdr>
        <w:top w:val="none" w:sz="0" w:space="0" w:color="auto"/>
        <w:left w:val="none" w:sz="0" w:space="0" w:color="auto"/>
        <w:bottom w:val="none" w:sz="0" w:space="0" w:color="auto"/>
        <w:right w:val="none" w:sz="0" w:space="0" w:color="auto"/>
      </w:divBdr>
    </w:div>
    <w:div w:id="1096052869">
      <w:bodyDiv w:val="1"/>
      <w:marLeft w:val="0"/>
      <w:marRight w:val="0"/>
      <w:marTop w:val="0"/>
      <w:marBottom w:val="0"/>
      <w:divBdr>
        <w:top w:val="none" w:sz="0" w:space="0" w:color="auto"/>
        <w:left w:val="none" w:sz="0" w:space="0" w:color="auto"/>
        <w:bottom w:val="none" w:sz="0" w:space="0" w:color="auto"/>
        <w:right w:val="none" w:sz="0" w:space="0" w:color="auto"/>
      </w:divBdr>
    </w:div>
    <w:div w:id="1136679461">
      <w:bodyDiv w:val="1"/>
      <w:marLeft w:val="0"/>
      <w:marRight w:val="0"/>
      <w:marTop w:val="0"/>
      <w:marBottom w:val="0"/>
      <w:divBdr>
        <w:top w:val="none" w:sz="0" w:space="0" w:color="auto"/>
        <w:left w:val="none" w:sz="0" w:space="0" w:color="auto"/>
        <w:bottom w:val="none" w:sz="0" w:space="0" w:color="auto"/>
        <w:right w:val="none" w:sz="0" w:space="0" w:color="auto"/>
      </w:divBdr>
    </w:div>
    <w:div w:id="1137840736">
      <w:bodyDiv w:val="1"/>
      <w:marLeft w:val="0"/>
      <w:marRight w:val="0"/>
      <w:marTop w:val="0"/>
      <w:marBottom w:val="0"/>
      <w:divBdr>
        <w:top w:val="none" w:sz="0" w:space="0" w:color="auto"/>
        <w:left w:val="none" w:sz="0" w:space="0" w:color="auto"/>
        <w:bottom w:val="none" w:sz="0" w:space="0" w:color="auto"/>
        <w:right w:val="none" w:sz="0" w:space="0" w:color="auto"/>
      </w:divBdr>
    </w:div>
    <w:div w:id="1169367810">
      <w:bodyDiv w:val="1"/>
      <w:marLeft w:val="0"/>
      <w:marRight w:val="0"/>
      <w:marTop w:val="0"/>
      <w:marBottom w:val="0"/>
      <w:divBdr>
        <w:top w:val="none" w:sz="0" w:space="0" w:color="auto"/>
        <w:left w:val="none" w:sz="0" w:space="0" w:color="auto"/>
        <w:bottom w:val="none" w:sz="0" w:space="0" w:color="auto"/>
        <w:right w:val="none" w:sz="0" w:space="0" w:color="auto"/>
      </w:divBdr>
    </w:div>
    <w:div w:id="1190409198">
      <w:bodyDiv w:val="1"/>
      <w:marLeft w:val="0"/>
      <w:marRight w:val="0"/>
      <w:marTop w:val="0"/>
      <w:marBottom w:val="0"/>
      <w:divBdr>
        <w:top w:val="none" w:sz="0" w:space="0" w:color="auto"/>
        <w:left w:val="none" w:sz="0" w:space="0" w:color="auto"/>
        <w:bottom w:val="none" w:sz="0" w:space="0" w:color="auto"/>
        <w:right w:val="none" w:sz="0" w:space="0" w:color="auto"/>
      </w:divBdr>
    </w:div>
    <w:div w:id="1194880866">
      <w:bodyDiv w:val="1"/>
      <w:marLeft w:val="0"/>
      <w:marRight w:val="0"/>
      <w:marTop w:val="0"/>
      <w:marBottom w:val="0"/>
      <w:divBdr>
        <w:top w:val="none" w:sz="0" w:space="0" w:color="auto"/>
        <w:left w:val="none" w:sz="0" w:space="0" w:color="auto"/>
        <w:bottom w:val="none" w:sz="0" w:space="0" w:color="auto"/>
        <w:right w:val="none" w:sz="0" w:space="0" w:color="auto"/>
      </w:divBdr>
    </w:div>
    <w:div w:id="1209147562">
      <w:bodyDiv w:val="1"/>
      <w:marLeft w:val="0"/>
      <w:marRight w:val="0"/>
      <w:marTop w:val="0"/>
      <w:marBottom w:val="0"/>
      <w:divBdr>
        <w:top w:val="none" w:sz="0" w:space="0" w:color="auto"/>
        <w:left w:val="none" w:sz="0" w:space="0" w:color="auto"/>
        <w:bottom w:val="none" w:sz="0" w:space="0" w:color="auto"/>
        <w:right w:val="none" w:sz="0" w:space="0" w:color="auto"/>
      </w:divBdr>
    </w:div>
    <w:div w:id="1227455083">
      <w:bodyDiv w:val="1"/>
      <w:marLeft w:val="0"/>
      <w:marRight w:val="0"/>
      <w:marTop w:val="0"/>
      <w:marBottom w:val="0"/>
      <w:divBdr>
        <w:top w:val="none" w:sz="0" w:space="0" w:color="auto"/>
        <w:left w:val="none" w:sz="0" w:space="0" w:color="auto"/>
        <w:bottom w:val="none" w:sz="0" w:space="0" w:color="auto"/>
        <w:right w:val="none" w:sz="0" w:space="0" w:color="auto"/>
      </w:divBdr>
    </w:div>
    <w:div w:id="1234387998">
      <w:bodyDiv w:val="1"/>
      <w:marLeft w:val="0"/>
      <w:marRight w:val="0"/>
      <w:marTop w:val="0"/>
      <w:marBottom w:val="0"/>
      <w:divBdr>
        <w:top w:val="none" w:sz="0" w:space="0" w:color="auto"/>
        <w:left w:val="none" w:sz="0" w:space="0" w:color="auto"/>
        <w:bottom w:val="none" w:sz="0" w:space="0" w:color="auto"/>
        <w:right w:val="none" w:sz="0" w:space="0" w:color="auto"/>
      </w:divBdr>
    </w:div>
    <w:div w:id="1278410788">
      <w:bodyDiv w:val="1"/>
      <w:marLeft w:val="0"/>
      <w:marRight w:val="0"/>
      <w:marTop w:val="0"/>
      <w:marBottom w:val="0"/>
      <w:divBdr>
        <w:top w:val="none" w:sz="0" w:space="0" w:color="auto"/>
        <w:left w:val="none" w:sz="0" w:space="0" w:color="auto"/>
        <w:bottom w:val="none" w:sz="0" w:space="0" w:color="auto"/>
        <w:right w:val="none" w:sz="0" w:space="0" w:color="auto"/>
      </w:divBdr>
    </w:div>
    <w:div w:id="1325935331">
      <w:bodyDiv w:val="1"/>
      <w:marLeft w:val="0"/>
      <w:marRight w:val="0"/>
      <w:marTop w:val="0"/>
      <w:marBottom w:val="0"/>
      <w:divBdr>
        <w:top w:val="none" w:sz="0" w:space="0" w:color="auto"/>
        <w:left w:val="none" w:sz="0" w:space="0" w:color="auto"/>
        <w:bottom w:val="none" w:sz="0" w:space="0" w:color="auto"/>
        <w:right w:val="none" w:sz="0" w:space="0" w:color="auto"/>
      </w:divBdr>
    </w:div>
    <w:div w:id="1328553645">
      <w:bodyDiv w:val="1"/>
      <w:marLeft w:val="0"/>
      <w:marRight w:val="0"/>
      <w:marTop w:val="0"/>
      <w:marBottom w:val="0"/>
      <w:divBdr>
        <w:top w:val="none" w:sz="0" w:space="0" w:color="auto"/>
        <w:left w:val="none" w:sz="0" w:space="0" w:color="auto"/>
        <w:bottom w:val="none" w:sz="0" w:space="0" w:color="auto"/>
        <w:right w:val="none" w:sz="0" w:space="0" w:color="auto"/>
      </w:divBdr>
    </w:div>
    <w:div w:id="1355111745">
      <w:bodyDiv w:val="1"/>
      <w:marLeft w:val="0"/>
      <w:marRight w:val="0"/>
      <w:marTop w:val="0"/>
      <w:marBottom w:val="0"/>
      <w:divBdr>
        <w:top w:val="none" w:sz="0" w:space="0" w:color="auto"/>
        <w:left w:val="none" w:sz="0" w:space="0" w:color="auto"/>
        <w:bottom w:val="none" w:sz="0" w:space="0" w:color="auto"/>
        <w:right w:val="none" w:sz="0" w:space="0" w:color="auto"/>
      </w:divBdr>
    </w:div>
    <w:div w:id="1356734527">
      <w:bodyDiv w:val="1"/>
      <w:marLeft w:val="0"/>
      <w:marRight w:val="0"/>
      <w:marTop w:val="0"/>
      <w:marBottom w:val="0"/>
      <w:divBdr>
        <w:top w:val="none" w:sz="0" w:space="0" w:color="auto"/>
        <w:left w:val="none" w:sz="0" w:space="0" w:color="auto"/>
        <w:bottom w:val="none" w:sz="0" w:space="0" w:color="auto"/>
        <w:right w:val="none" w:sz="0" w:space="0" w:color="auto"/>
      </w:divBdr>
    </w:div>
    <w:div w:id="1379863383">
      <w:bodyDiv w:val="1"/>
      <w:marLeft w:val="0"/>
      <w:marRight w:val="0"/>
      <w:marTop w:val="0"/>
      <w:marBottom w:val="0"/>
      <w:divBdr>
        <w:top w:val="none" w:sz="0" w:space="0" w:color="auto"/>
        <w:left w:val="none" w:sz="0" w:space="0" w:color="auto"/>
        <w:bottom w:val="none" w:sz="0" w:space="0" w:color="auto"/>
        <w:right w:val="none" w:sz="0" w:space="0" w:color="auto"/>
      </w:divBdr>
    </w:div>
    <w:div w:id="1391003337">
      <w:bodyDiv w:val="1"/>
      <w:marLeft w:val="0"/>
      <w:marRight w:val="0"/>
      <w:marTop w:val="0"/>
      <w:marBottom w:val="0"/>
      <w:divBdr>
        <w:top w:val="none" w:sz="0" w:space="0" w:color="auto"/>
        <w:left w:val="none" w:sz="0" w:space="0" w:color="auto"/>
        <w:bottom w:val="none" w:sz="0" w:space="0" w:color="auto"/>
        <w:right w:val="none" w:sz="0" w:space="0" w:color="auto"/>
      </w:divBdr>
    </w:div>
    <w:div w:id="1445685041">
      <w:bodyDiv w:val="1"/>
      <w:marLeft w:val="0"/>
      <w:marRight w:val="0"/>
      <w:marTop w:val="0"/>
      <w:marBottom w:val="0"/>
      <w:divBdr>
        <w:top w:val="none" w:sz="0" w:space="0" w:color="auto"/>
        <w:left w:val="none" w:sz="0" w:space="0" w:color="auto"/>
        <w:bottom w:val="none" w:sz="0" w:space="0" w:color="auto"/>
        <w:right w:val="none" w:sz="0" w:space="0" w:color="auto"/>
      </w:divBdr>
    </w:div>
    <w:div w:id="1455294941">
      <w:bodyDiv w:val="1"/>
      <w:marLeft w:val="0"/>
      <w:marRight w:val="0"/>
      <w:marTop w:val="0"/>
      <w:marBottom w:val="0"/>
      <w:divBdr>
        <w:top w:val="none" w:sz="0" w:space="0" w:color="auto"/>
        <w:left w:val="none" w:sz="0" w:space="0" w:color="auto"/>
        <w:bottom w:val="none" w:sz="0" w:space="0" w:color="auto"/>
        <w:right w:val="none" w:sz="0" w:space="0" w:color="auto"/>
      </w:divBdr>
    </w:div>
    <w:div w:id="1461917804">
      <w:bodyDiv w:val="1"/>
      <w:marLeft w:val="0"/>
      <w:marRight w:val="0"/>
      <w:marTop w:val="0"/>
      <w:marBottom w:val="0"/>
      <w:divBdr>
        <w:top w:val="none" w:sz="0" w:space="0" w:color="auto"/>
        <w:left w:val="none" w:sz="0" w:space="0" w:color="auto"/>
        <w:bottom w:val="none" w:sz="0" w:space="0" w:color="auto"/>
        <w:right w:val="none" w:sz="0" w:space="0" w:color="auto"/>
      </w:divBdr>
    </w:div>
    <w:div w:id="1542404082">
      <w:bodyDiv w:val="1"/>
      <w:marLeft w:val="0"/>
      <w:marRight w:val="0"/>
      <w:marTop w:val="0"/>
      <w:marBottom w:val="0"/>
      <w:divBdr>
        <w:top w:val="none" w:sz="0" w:space="0" w:color="auto"/>
        <w:left w:val="none" w:sz="0" w:space="0" w:color="auto"/>
        <w:bottom w:val="none" w:sz="0" w:space="0" w:color="auto"/>
        <w:right w:val="none" w:sz="0" w:space="0" w:color="auto"/>
      </w:divBdr>
    </w:div>
    <w:div w:id="1565139291">
      <w:bodyDiv w:val="1"/>
      <w:marLeft w:val="0"/>
      <w:marRight w:val="0"/>
      <w:marTop w:val="0"/>
      <w:marBottom w:val="0"/>
      <w:divBdr>
        <w:top w:val="none" w:sz="0" w:space="0" w:color="auto"/>
        <w:left w:val="none" w:sz="0" w:space="0" w:color="auto"/>
        <w:bottom w:val="none" w:sz="0" w:space="0" w:color="auto"/>
        <w:right w:val="none" w:sz="0" w:space="0" w:color="auto"/>
      </w:divBdr>
    </w:div>
    <w:div w:id="1586114022">
      <w:bodyDiv w:val="1"/>
      <w:marLeft w:val="0"/>
      <w:marRight w:val="0"/>
      <w:marTop w:val="0"/>
      <w:marBottom w:val="0"/>
      <w:divBdr>
        <w:top w:val="none" w:sz="0" w:space="0" w:color="auto"/>
        <w:left w:val="none" w:sz="0" w:space="0" w:color="auto"/>
        <w:bottom w:val="none" w:sz="0" w:space="0" w:color="auto"/>
        <w:right w:val="none" w:sz="0" w:space="0" w:color="auto"/>
      </w:divBdr>
    </w:div>
    <w:div w:id="1616331164">
      <w:bodyDiv w:val="1"/>
      <w:marLeft w:val="0"/>
      <w:marRight w:val="0"/>
      <w:marTop w:val="0"/>
      <w:marBottom w:val="0"/>
      <w:divBdr>
        <w:top w:val="none" w:sz="0" w:space="0" w:color="auto"/>
        <w:left w:val="none" w:sz="0" w:space="0" w:color="auto"/>
        <w:bottom w:val="none" w:sz="0" w:space="0" w:color="auto"/>
        <w:right w:val="none" w:sz="0" w:space="0" w:color="auto"/>
      </w:divBdr>
    </w:div>
    <w:div w:id="1625961187">
      <w:bodyDiv w:val="1"/>
      <w:marLeft w:val="0"/>
      <w:marRight w:val="0"/>
      <w:marTop w:val="0"/>
      <w:marBottom w:val="0"/>
      <w:divBdr>
        <w:top w:val="none" w:sz="0" w:space="0" w:color="auto"/>
        <w:left w:val="none" w:sz="0" w:space="0" w:color="auto"/>
        <w:bottom w:val="none" w:sz="0" w:space="0" w:color="auto"/>
        <w:right w:val="none" w:sz="0" w:space="0" w:color="auto"/>
      </w:divBdr>
    </w:div>
    <w:div w:id="1630622063">
      <w:bodyDiv w:val="1"/>
      <w:marLeft w:val="0"/>
      <w:marRight w:val="0"/>
      <w:marTop w:val="0"/>
      <w:marBottom w:val="0"/>
      <w:divBdr>
        <w:top w:val="none" w:sz="0" w:space="0" w:color="auto"/>
        <w:left w:val="none" w:sz="0" w:space="0" w:color="auto"/>
        <w:bottom w:val="none" w:sz="0" w:space="0" w:color="auto"/>
        <w:right w:val="none" w:sz="0" w:space="0" w:color="auto"/>
      </w:divBdr>
    </w:div>
    <w:div w:id="1637644398">
      <w:bodyDiv w:val="1"/>
      <w:marLeft w:val="0"/>
      <w:marRight w:val="0"/>
      <w:marTop w:val="0"/>
      <w:marBottom w:val="0"/>
      <w:divBdr>
        <w:top w:val="none" w:sz="0" w:space="0" w:color="auto"/>
        <w:left w:val="none" w:sz="0" w:space="0" w:color="auto"/>
        <w:bottom w:val="none" w:sz="0" w:space="0" w:color="auto"/>
        <w:right w:val="none" w:sz="0" w:space="0" w:color="auto"/>
      </w:divBdr>
    </w:div>
    <w:div w:id="1646662981">
      <w:bodyDiv w:val="1"/>
      <w:marLeft w:val="0"/>
      <w:marRight w:val="0"/>
      <w:marTop w:val="0"/>
      <w:marBottom w:val="0"/>
      <w:divBdr>
        <w:top w:val="none" w:sz="0" w:space="0" w:color="auto"/>
        <w:left w:val="none" w:sz="0" w:space="0" w:color="auto"/>
        <w:bottom w:val="none" w:sz="0" w:space="0" w:color="auto"/>
        <w:right w:val="none" w:sz="0" w:space="0" w:color="auto"/>
      </w:divBdr>
    </w:div>
    <w:div w:id="1687445640">
      <w:bodyDiv w:val="1"/>
      <w:marLeft w:val="0"/>
      <w:marRight w:val="0"/>
      <w:marTop w:val="0"/>
      <w:marBottom w:val="0"/>
      <w:divBdr>
        <w:top w:val="none" w:sz="0" w:space="0" w:color="auto"/>
        <w:left w:val="none" w:sz="0" w:space="0" w:color="auto"/>
        <w:bottom w:val="none" w:sz="0" w:space="0" w:color="auto"/>
        <w:right w:val="none" w:sz="0" w:space="0" w:color="auto"/>
      </w:divBdr>
    </w:div>
    <w:div w:id="1705983150">
      <w:bodyDiv w:val="1"/>
      <w:marLeft w:val="0"/>
      <w:marRight w:val="0"/>
      <w:marTop w:val="0"/>
      <w:marBottom w:val="0"/>
      <w:divBdr>
        <w:top w:val="none" w:sz="0" w:space="0" w:color="auto"/>
        <w:left w:val="none" w:sz="0" w:space="0" w:color="auto"/>
        <w:bottom w:val="none" w:sz="0" w:space="0" w:color="auto"/>
        <w:right w:val="none" w:sz="0" w:space="0" w:color="auto"/>
      </w:divBdr>
    </w:div>
    <w:div w:id="1709376451">
      <w:bodyDiv w:val="1"/>
      <w:marLeft w:val="0"/>
      <w:marRight w:val="0"/>
      <w:marTop w:val="0"/>
      <w:marBottom w:val="0"/>
      <w:divBdr>
        <w:top w:val="none" w:sz="0" w:space="0" w:color="auto"/>
        <w:left w:val="none" w:sz="0" w:space="0" w:color="auto"/>
        <w:bottom w:val="none" w:sz="0" w:space="0" w:color="auto"/>
        <w:right w:val="none" w:sz="0" w:space="0" w:color="auto"/>
      </w:divBdr>
    </w:div>
    <w:div w:id="1713920681">
      <w:bodyDiv w:val="1"/>
      <w:marLeft w:val="0"/>
      <w:marRight w:val="0"/>
      <w:marTop w:val="0"/>
      <w:marBottom w:val="0"/>
      <w:divBdr>
        <w:top w:val="none" w:sz="0" w:space="0" w:color="auto"/>
        <w:left w:val="none" w:sz="0" w:space="0" w:color="auto"/>
        <w:bottom w:val="none" w:sz="0" w:space="0" w:color="auto"/>
        <w:right w:val="none" w:sz="0" w:space="0" w:color="auto"/>
      </w:divBdr>
    </w:div>
    <w:div w:id="1728188887">
      <w:bodyDiv w:val="1"/>
      <w:marLeft w:val="0"/>
      <w:marRight w:val="0"/>
      <w:marTop w:val="0"/>
      <w:marBottom w:val="0"/>
      <w:divBdr>
        <w:top w:val="none" w:sz="0" w:space="0" w:color="auto"/>
        <w:left w:val="none" w:sz="0" w:space="0" w:color="auto"/>
        <w:bottom w:val="none" w:sz="0" w:space="0" w:color="auto"/>
        <w:right w:val="none" w:sz="0" w:space="0" w:color="auto"/>
      </w:divBdr>
    </w:div>
    <w:div w:id="1794210173">
      <w:bodyDiv w:val="1"/>
      <w:marLeft w:val="0"/>
      <w:marRight w:val="0"/>
      <w:marTop w:val="0"/>
      <w:marBottom w:val="0"/>
      <w:divBdr>
        <w:top w:val="none" w:sz="0" w:space="0" w:color="auto"/>
        <w:left w:val="none" w:sz="0" w:space="0" w:color="auto"/>
        <w:bottom w:val="none" w:sz="0" w:space="0" w:color="auto"/>
        <w:right w:val="none" w:sz="0" w:space="0" w:color="auto"/>
      </w:divBdr>
    </w:div>
    <w:div w:id="1816069376">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169763">
      <w:bodyDiv w:val="1"/>
      <w:marLeft w:val="0"/>
      <w:marRight w:val="0"/>
      <w:marTop w:val="0"/>
      <w:marBottom w:val="0"/>
      <w:divBdr>
        <w:top w:val="none" w:sz="0" w:space="0" w:color="auto"/>
        <w:left w:val="none" w:sz="0" w:space="0" w:color="auto"/>
        <w:bottom w:val="none" w:sz="0" w:space="0" w:color="auto"/>
        <w:right w:val="none" w:sz="0" w:space="0" w:color="auto"/>
      </w:divBdr>
    </w:div>
    <w:div w:id="1852261901">
      <w:bodyDiv w:val="1"/>
      <w:marLeft w:val="0"/>
      <w:marRight w:val="0"/>
      <w:marTop w:val="0"/>
      <w:marBottom w:val="0"/>
      <w:divBdr>
        <w:top w:val="none" w:sz="0" w:space="0" w:color="auto"/>
        <w:left w:val="none" w:sz="0" w:space="0" w:color="auto"/>
        <w:bottom w:val="none" w:sz="0" w:space="0" w:color="auto"/>
        <w:right w:val="none" w:sz="0" w:space="0" w:color="auto"/>
      </w:divBdr>
    </w:div>
    <w:div w:id="1880045856">
      <w:bodyDiv w:val="1"/>
      <w:marLeft w:val="0"/>
      <w:marRight w:val="0"/>
      <w:marTop w:val="0"/>
      <w:marBottom w:val="0"/>
      <w:divBdr>
        <w:top w:val="none" w:sz="0" w:space="0" w:color="auto"/>
        <w:left w:val="none" w:sz="0" w:space="0" w:color="auto"/>
        <w:bottom w:val="none" w:sz="0" w:space="0" w:color="auto"/>
        <w:right w:val="none" w:sz="0" w:space="0" w:color="auto"/>
      </w:divBdr>
    </w:div>
    <w:div w:id="1886988034">
      <w:bodyDiv w:val="1"/>
      <w:marLeft w:val="0"/>
      <w:marRight w:val="0"/>
      <w:marTop w:val="0"/>
      <w:marBottom w:val="0"/>
      <w:divBdr>
        <w:top w:val="none" w:sz="0" w:space="0" w:color="auto"/>
        <w:left w:val="none" w:sz="0" w:space="0" w:color="auto"/>
        <w:bottom w:val="none" w:sz="0" w:space="0" w:color="auto"/>
        <w:right w:val="none" w:sz="0" w:space="0" w:color="auto"/>
      </w:divBdr>
    </w:div>
    <w:div w:id="1893497923">
      <w:bodyDiv w:val="1"/>
      <w:marLeft w:val="0"/>
      <w:marRight w:val="0"/>
      <w:marTop w:val="0"/>
      <w:marBottom w:val="0"/>
      <w:divBdr>
        <w:top w:val="none" w:sz="0" w:space="0" w:color="auto"/>
        <w:left w:val="none" w:sz="0" w:space="0" w:color="auto"/>
        <w:bottom w:val="none" w:sz="0" w:space="0" w:color="auto"/>
        <w:right w:val="none" w:sz="0" w:space="0" w:color="auto"/>
      </w:divBdr>
    </w:div>
    <w:div w:id="1914049895">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6863">
      <w:bodyDiv w:val="1"/>
      <w:marLeft w:val="0"/>
      <w:marRight w:val="0"/>
      <w:marTop w:val="0"/>
      <w:marBottom w:val="0"/>
      <w:divBdr>
        <w:top w:val="none" w:sz="0" w:space="0" w:color="auto"/>
        <w:left w:val="none" w:sz="0" w:space="0" w:color="auto"/>
        <w:bottom w:val="none" w:sz="0" w:space="0" w:color="auto"/>
        <w:right w:val="none" w:sz="0" w:space="0" w:color="auto"/>
      </w:divBdr>
    </w:div>
    <w:div w:id="1999073558">
      <w:bodyDiv w:val="1"/>
      <w:marLeft w:val="0"/>
      <w:marRight w:val="0"/>
      <w:marTop w:val="0"/>
      <w:marBottom w:val="0"/>
      <w:divBdr>
        <w:top w:val="none" w:sz="0" w:space="0" w:color="auto"/>
        <w:left w:val="none" w:sz="0" w:space="0" w:color="auto"/>
        <w:bottom w:val="none" w:sz="0" w:space="0" w:color="auto"/>
        <w:right w:val="none" w:sz="0" w:space="0" w:color="auto"/>
      </w:divBdr>
    </w:div>
    <w:div w:id="2004233906">
      <w:bodyDiv w:val="1"/>
      <w:marLeft w:val="0"/>
      <w:marRight w:val="0"/>
      <w:marTop w:val="0"/>
      <w:marBottom w:val="0"/>
      <w:divBdr>
        <w:top w:val="none" w:sz="0" w:space="0" w:color="auto"/>
        <w:left w:val="none" w:sz="0" w:space="0" w:color="auto"/>
        <w:bottom w:val="none" w:sz="0" w:space="0" w:color="auto"/>
        <w:right w:val="none" w:sz="0" w:space="0" w:color="auto"/>
      </w:divBdr>
    </w:div>
    <w:div w:id="2014647059">
      <w:bodyDiv w:val="1"/>
      <w:marLeft w:val="0"/>
      <w:marRight w:val="0"/>
      <w:marTop w:val="0"/>
      <w:marBottom w:val="0"/>
      <w:divBdr>
        <w:top w:val="none" w:sz="0" w:space="0" w:color="auto"/>
        <w:left w:val="none" w:sz="0" w:space="0" w:color="auto"/>
        <w:bottom w:val="none" w:sz="0" w:space="0" w:color="auto"/>
        <w:right w:val="none" w:sz="0" w:space="0" w:color="auto"/>
      </w:divBdr>
    </w:div>
    <w:div w:id="2029021115">
      <w:bodyDiv w:val="1"/>
      <w:marLeft w:val="0"/>
      <w:marRight w:val="0"/>
      <w:marTop w:val="0"/>
      <w:marBottom w:val="0"/>
      <w:divBdr>
        <w:top w:val="none" w:sz="0" w:space="0" w:color="auto"/>
        <w:left w:val="none" w:sz="0" w:space="0" w:color="auto"/>
        <w:bottom w:val="none" w:sz="0" w:space="0" w:color="auto"/>
        <w:right w:val="none" w:sz="0" w:space="0" w:color="auto"/>
      </w:divBdr>
    </w:div>
    <w:div w:id="2038770823">
      <w:bodyDiv w:val="1"/>
      <w:marLeft w:val="0"/>
      <w:marRight w:val="0"/>
      <w:marTop w:val="0"/>
      <w:marBottom w:val="0"/>
      <w:divBdr>
        <w:top w:val="none" w:sz="0" w:space="0" w:color="auto"/>
        <w:left w:val="none" w:sz="0" w:space="0" w:color="auto"/>
        <w:bottom w:val="none" w:sz="0" w:space="0" w:color="auto"/>
        <w:right w:val="none" w:sz="0" w:space="0" w:color="auto"/>
      </w:divBdr>
    </w:div>
    <w:div w:id="2041082860">
      <w:bodyDiv w:val="1"/>
      <w:marLeft w:val="0"/>
      <w:marRight w:val="0"/>
      <w:marTop w:val="0"/>
      <w:marBottom w:val="0"/>
      <w:divBdr>
        <w:top w:val="none" w:sz="0" w:space="0" w:color="auto"/>
        <w:left w:val="none" w:sz="0" w:space="0" w:color="auto"/>
        <w:bottom w:val="none" w:sz="0" w:space="0" w:color="auto"/>
        <w:right w:val="none" w:sz="0" w:space="0" w:color="auto"/>
      </w:divBdr>
    </w:div>
    <w:div w:id="2045473863">
      <w:bodyDiv w:val="1"/>
      <w:marLeft w:val="0"/>
      <w:marRight w:val="0"/>
      <w:marTop w:val="0"/>
      <w:marBottom w:val="0"/>
      <w:divBdr>
        <w:top w:val="none" w:sz="0" w:space="0" w:color="auto"/>
        <w:left w:val="none" w:sz="0" w:space="0" w:color="auto"/>
        <w:bottom w:val="none" w:sz="0" w:space="0" w:color="auto"/>
        <w:right w:val="none" w:sz="0" w:space="0" w:color="auto"/>
      </w:divBdr>
    </w:div>
    <w:div w:id="2064524359">
      <w:bodyDiv w:val="1"/>
      <w:marLeft w:val="0"/>
      <w:marRight w:val="0"/>
      <w:marTop w:val="0"/>
      <w:marBottom w:val="0"/>
      <w:divBdr>
        <w:top w:val="none" w:sz="0" w:space="0" w:color="auto"/>
        <w:left w:val="none" w:sz="0" w:space="0" w:color="auto"/>
        <w:bottom w:val="none" w:sz="0" w:space="0" w:color="auto"/>
        <w:right w:val="none" w:sz="0" w:space="0" w:color="auto"/>
      </w:divBdr>
    </w:div>
    <w:div w:id="2065525322">
      <w:bodyDiv w:val="1"/>
      <w:marLeft w:val="0"/>
      <w:marRight w:val="0"/>
      <w:marTop w:val="0"/>
      <w:marBottom w:val="0"/>
      <w:divBdr>
        <w:top w:val="none" w:sz="0" w:space="0" w:color="auto"/>
        <w:left w:val="none" w:sz="0" w:space="0" w:color="auto"/>
        <w:bottom w:val="none" w:sz="0" w:space="0" w:color="auto"/>
        <w:right w:val="none" w:sz="0" w:space="0" w:color="auto"/>
      </w:divBdr>
    </w:div>
    <w:div w:id="2083985674">
      <w:bodyDiv w:val="1"/>
      <w:marLeft w:val="0"/>
      <w:marRight w:val="0"/>
      <w:marTop w:val="0"/>
      <w:marBottom w:val="0"/>
      <w:divBdr>
        <w:top w:val="none" w:sz="0" w:space="0" w:color="auto"/>
        <w:left w:val="none" w:sz="0" w:space="0" w:color="auto"/>
        <w:bottom w:val="none" w:sz="0" w:space="0" w:color="auto"/>
        <w:right w:val="none" w:sz="0" w:space="0" w:color="auto"/>
      </w:divBdr>
    </w:div>
    <w:div w:id="2111394490">
      <w:bodyDiv w:val="1"/>
      <w:marLeft w:val="0"/>
      <w:marRight w:val="0"/>
      <w:marTop w:val="0"/>
      <w:marBottom w:val="0"/>
      <w:divBdr>
        <w:top w:val="none" w:sz="0" w:space="0" w:color="auto"/>
        <w:left w:val="none" w:sz="0" w:space="0" w:color="auto"/>
        <w:bottom w:val="none" w:sz="0" w:space="0" w:color="auto"/>
        <w:right w:val="none" w:sz="0" w:space="0" w:color="auto"/>
      </w:divBdr>
    </w:div>
    <w:div w:id="2115516332">
      <w:bodyDiv w:val="1"/>
      <w:marLeft w:val="0"/>
      <w:marRight w:val="0"/>
      <w:marTop w:val="0"/>
      <w:marBottom w:val="0"/>
      <w:divBdr>
        <w:top w:val="none" w:sz="0" w:space="0" w:color="auto"/>
        <w:left w:val="none" w:sz="0" w:space="0" w:color="auto"/>
        <w:bottom w:val="none" w:sz="0" w:space="0" w:color="auto"/>
        <w:right w:val="none" w:sz="0" w:space="0" w:color="auto"/>
      </w:divBdr>
    </w:div>
    <w:div w:id="2123917153">
      <w:bodyDiv w:val="1"/>
      <w:marLeft w:val="0"/>
      <w:marRight w:val="0"/>
      <w:marTop w:val="0"/>
      <w:marBottom w:val="0"/>
      <w:divBdr>
        <w:top w:val="none" w:sz="0" w:space="0" w:color="auto"/>
        <w:left w:val="none" w:sz="0" w:space="0" w:color="auto"/>
        <w:bottom w:val="none" w:sz="0" w:space="0" w:color="auto"/>
        <w:right w:val="none" w:sz="0" w:space="0" w:color="auto"/>
      </w:divBdr>
    </w:div>
    <w:div w:id="2129623506">
      <w:bodyDiv w:val="1"/>
      <w:marLeft w:val="0"/>
      <w:marRight w:val="0"/>
      <w:marTop w:val="0"/>
      <w:marBottom w:val="0"/>
      <w:divBdr>
        <w:top w:val="none" w:sz="0" w:space="0" w:color="auto"/>
        <w:left w:val="none" w:sz="0" w:space="0" w:color="auto"/>
        <w:bottom w:val="none" w:sz="0" w:space="0" w:color="auto"/>
        <w:right w:val="none" w:sz="0" w:space="0" w:color="auto"/>
      </w:divBdr>
    </w:div>
    <w:div w:id="2141143611">
      <w:bodyDiv w:val="1"/>
      <w:marLeft w:val="0"/>
      <w:marRight w:val="0"/>
      <w:marTop w:val="0"/>
      <w:marBottom w:val="0"/>
      <w:divBdr>
        <w:top w:val="none" w:sz="0" w:space="0" w:color="auto"/>
        <w:left w:val="none" w:sz="0" w:space="0" w:color="auto"/>
        <w:bottom w:val="none" w:sz="0" w:space="0" w:color="auto"/>
        <w:right w:val="none" w:sz="0" w:space="0" w:color="auto"/>
      </w:divBdr>
    </w:div>
    <w:div w:id="2144272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3.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43E432-9A70-498B-A6D7-EAE1283A5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2867</TotalTime>
  <Pages>1</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52</cp:revision>
  <dcterms:created xsi:type="dcterms:W3CDTF">2018-09-24T07:51:00Z</dcterms:created>
  <dcterms:modified xsi:type="dcterms:W3CDTF">2018-12-03T05:59:00Z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