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27889" w14:textId="488BC82A" w:rsidR="00490E34" w:rsidRDefault="00490E34" w:rsidP="0073083E">
      <w:pPr>
        <w:pStyle w:val="Title"/>
      </w:pPr>
      <w:r w:rsidRPr="0073083E">
        <w:rPr>
          <w:noProof/>
          <w:sz w:val="56"/>
          <w:szCs w:val="56"/>
        </w:rPr>
        <w:drawing>
          <wp:anchor distT="0" distB="0" distL="114300" distR="114300" simplePos="0" relativeHeight="251652096" behindDoc="0" locked="0" layoutInCell="1" allowOverlap="1" wp14:anchorId="14DDACDC" wp14:editId="1DF2385F">
            <wp:simplePos x="0" y="0"/>
            <wp:positionH relativeFrom="margin">
              <wp:align>left</wp:align>
            </wp:positionH>
            <wp:positionV relativeFrom="margin">
              <wp:align>top</wp:align>
            </wp:positionV>
            <wp:extent cx="1457325" cy="14573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solidFill>
                      <a:srgbClr val="FFFFFF"/>
                    </a:solidFill>
                    <a:ln>
                      <a:noFill/>
                    </a:ln>
                    <a:effectLst/>
                  </pic:spPr>
                </pic:pic>
              </a:graphicData>
            </a:graphic>
            <wp14:sizeRelH relativeFrom="margin">
              <wp14:pctWidth>0</wp14:pctWidth>
            </wp14:sizeRelH>
            <wp14:sizeRelV relativeFrom="margin">
              <wp14:pctHeight>0</wp14:pctHeight>
            </wp14:sizeRelV>
          </wp:anchor>
        </w:drawing>
      </w:r>
      <w:r w:rsidRPr="0073083E">
        <w:rPr>
          <w:rFonts w:hint="eastAsia"/>
          <w:sz w:val="56"/>
          <w:szCs w:val="56"/>
        </w:rPr>
        <w:t>核心课程：</w:t>
      </w:r>
      <w:r w:rsidR="0073083E" w:rsidRPr="0073083E">
        <w:rPr>
          <w:rFonts w:hint="eastAsia"/>
          <w:sz w:val="56"/>
          <w:szCs w:val="56"/>
        </w:rPr>
        <w:t>基督徒与政府</w:t>
      </w:r>
    </w:p>
    <w:p w14:paraId="3E36F3B1" w14:textId="3AC9B8B0" w:rsidR="00490E34" w:rsidRPr="007A12D8" w:rsidRDefault="00490E34" w:rsidP="0073083E">
      <w:pPr>
        <w:pStyle w:val="Title"/>
        <w:spacing w:line="264" w:lineRule="auto"/>
        <w:rPr>
          <w:sz w:val="32"/>
          <w:szCs w:val="32"/>
        </w:rPr>
      </w:pPr>
      <w:r w:rsidRPr="007A12D8">
        <w:rPr>
          <w:rFonts w:hint="eastAsia"/>
        </w:rPr>
        <w:t>第</w:t>
      </w:r>
      <w:r w:rsidR="001A0E92">
        <w:rPr>
          <w:rFonts w:hint="eastAsia"/>
        </w:rPr>
        <w:t>七</w:t>
      </w:r>
      <w:r w:rsidRPr="007A12D8">
        <w:rPr>
          <w:rFonts w:hint="eastAsia"/>
        </w:rPr>
        <w:t>讲：</w:t>
      </w:r>
      <w:r w:rsidR="007A12D8" w:rsidRPr="007A12D8">
        <w:rPr>
          <w:rFonts w:hint="eastAsia"/>
        </w:rPr>
        <w:t>基督徒期待怎样的政府：</w:t>
      </w:r>
      <w:r w:rsidR="007A12D8">
        <w:br/>
      </w:r>
      <w:r w:rsidR="00F4394D">
        <w:rPr>
          <w:rFonts w:hint="eastAsia"/>
        </w:rPr>
        <w:t>要建立平安</w:t>
      </w:r>
    </w:p>
    <w:p w14:paraId="237F1180" w14:textId="403D62C5" w:rsidR="004004DF" w:rsidRDefault="004004DF" w:rsidP="004004DF">
      <w:r>
        <w:rPr>
          <w:rFonts w:hint="eastAsia"/>
        </w:rPr>
        <w:t>今天早上，我们要透过问五个问题来建立一个合乎圣经的、对政府职能的认识。</w:t>
      </w:r>
    </w:p>
    <w:p w14:paraId="0E02FECE" w14:textId="0775F63B" w:rsidR="004004DF" w:rsidRDefault="004004DF" w:rsidP="004004DF">
      <w:pPr>
        <w:pStyle w:val="Heading1"/>
        <w:rPr>
          <w:lang w:eastAsia="zh-CN"/>
        </w:rPr>
      </w:pPr>
      <w:r>
        <w:rPr>
          <w:rFonts w:hint="eastAsia"/>
          <w:lang w:eastAsia="zh-CN"/>
        </w:rPr>
        <w:t>第一，政府的权柄来自神还是来自人？</w:t>
      </w:r>
    </w:p>
    <w:p w14:paraId="5373DC05" w14:textId="1519BEEA" w:rsidR="004004DF" w:rsidRDefault="004004DF" w:rsidP="004004DF">
      <w:r>
        <w:rPr>
          <w:rFonts w:hint="eastAsia"/>
        </w:rPr>
        <w:t>对于这个问题，基本上来说有两种答案：</w:t>
      </w:r>
    </w:p>
    <w:p w14:paraId="4A3BE5F9" w14:textId="251B38F1" w:rsidR="004004DF" w:rsidRDefault="004004DF" w:rsidP="004004DF">
      <w:r>
        <w:rPr>
          <w:rFonts w:hint="eastAsia"/>
        </w:rPr>
        <w:t>第一种答案来自自由主义，自由主义者们认为政府的权柄来自受其治理民众的认可。虽然自由主义或者民主政治的主张者有的时候（例如约翰·洛克）会在嘴上说政府建立在上帝的律法之上，但从实际操作而言，他们会认为说政府的权柄来自人民，是受其治理的人对治理者的一种群体确认和认可。</w:t>
      </w:r>
    </w:p>
    <w:p w14:paraId="7AF8D7E4" w14:textId="24F2F9B8" w:rsidR="004004DF" w:rsidRDefault="004004DF" w:rsidP="004004DF">
      <w:r>
        <w:rPr>
          <w:rFonts w:hint="eastAsia"/>
        </w:rPr>
        <w:t>在洛克之后一个世纪，美国国父托马斯·杰弗逊在《独立宣言》中这样肯定了洛克的主张：“</w:t>
      </w:r>
      <w:r w:rsidRPr="004004DF">
        <w:rPr>
          <w:rFonts w:hint="eastAsia"/>
        </w:rPr>
        <w:t>为了保障这些权利，人类才在他们之间建立政府，而政府之正当权力，是经被治理者的同意而产生的。</w:t>
      </w:r>
      <w:r>
        <w:rPr>
          <w:rFonts w:hint="eastAsia"/>
        </w:rPr>
        <w:t>”</w:t>
      </w:r>
    </w:p>
    <w:p w14:paraId="1862C4C3" w14:textId="09B21B19" w:rsidR="004004DF" w:rsidRDefault="004004DF" w:rsidP="004004DF">
      <w:r>
        <w:rPr>
          <w:rFonts w:hint="eastAsia"/>
        </w:rPr>
        <w:t>第二种答案认为，政府的权柄来自圣经和神自己的设立。圣经说政府的权柄从哪里来呢？从神而来！罗马书</w:t>
      </w:r>
      <w:r>
        <w:rPr>
          <w:rFonts w:hint="eastAsia"/>
        </w:rPr>
        <w:t>13:1-4</w:t>
      </w:r>
      <w:r>
        <w:rPr>
          <w:rFonts w:hint="eastAsia"/>
        </w:rPr>
        <w:t>是这样说的：</w:t>
      </w:r>
    </w:p>
    <w:p w14:paraId="0D119324" w14:textId="72DEB37E" w:rsidR="004004DF" w:rsidRPr="004004DF" w:rsidRDefault="004004DF" w:rsidP="004004DF">
      <w:pPr>
        <w:ind w:left="720"/>
        <w:rPr>
          <w:rFonts w:ascii="黑体" w:eastAsia="黑体" w:hAnsi="黑体"/>
        </w:rPr>
      </w:pPr>
      <w:r w:rsidRPr="004004DF">
        <w:rPr>
          <w:rFonts w:ascii="黑体" w:eastAsia="黑体" w:hAnsi="黑体" w:hint="eastAsia"/>
          <w:vertAlign w:val="superscript"/>
        </w:rPr>
        <w:t>1</w:t>
      </w:r>
      <w:r w:rsidRPr="004004DF">
        <w:rPr>
          <w:rFonts w:ascii="黑体" w:eastAsia="黑体" w:hAnsi="黑体" w:hint="eastAsia"/>
        </w:rPr>
        <w:t>在上有权柄的，人人要顺服，因为没有权柄不是来自神的。掌权的</w:t>
      </w:r>
      <w:r w:rsidRPr="004004DF">
        <w:rPr>
          <w:rFonts w:ascii="黑体" w:eastAsia="黑体" w:hAnsi="黑体" w:hint="eastAsia"/>
          <w:u w:val="single"/>
        </w:rPr>
        <w:t>都是神所立的</w:t>
      </w:r>
      <w:r w:rsidRPr="004004DF">
        <w:rPr>
          <w:rFonts w:ascii="黑体" w:eastAsia="黑体" w:hAnsi="黑体" w:hint="eastAsia"/>
        </w:rPr>
        <w:t>。</w:t>
      </w:r>
      <w:r w:rsidRPr="004004DF">
        <w:rPr>
          <w:rFonts w:ascii="黑体" w:eastAsia="黑体" w:hAnsi="黑体" w:hint="eastAsia"/>
          <w:vertAlign w:val="superscript"/>
        </w:rPr>
        <w:t>2</w:t>
      </w:r>
      <w:r w:rsidRPr="004004DF">
        <w:rPr>
          <w:rFonts w:ascii="黑体" w:eastAsia="黑体" w:hAnsi="黑体" w:hint="eastAsia"/>
        </w:rPr>
        <w:t>所以，抗拒掌权的就是抗拒</w:t>
      </w:r>
      <w:r w:rsidRPr="004004DF">
        <w:rPr>
          <w:rFonts w:ascii="黑体" w:eastAsia="黑体" w:hAnsi="黑体" w:hint="eastAsia"/>
          <w:u w:val="single"/>
        </w:rPr>
        <w:t>神所立的</w:t>
      </w:r>
      <w:r w:rsidRPr="004004DF">
        <w:rPr>
          <w:rFonts w:ascii="黑体" w:eastAsia="黑体" w:hAnsi="黑体" w:hint="eastAsia"/>
        </w:rPr>
        <w:t>；抗拒的人必自招审判。</w:t>
      </w:r>
      <w:r w:rsidRPr="004004DF">
        <w:rPr>
          <w:rFonts w:ascii="黑体" w:eastAsia="黑体" w:hAnsi="黑体" w:hint="eastAsia"/>
          <w:vertAlign w:val="superscript"/>
        </w:rPr>
        <w:t>3</w:t>
      </w:r>
      <w:r w:rsidRPr="004004DF">
        <w:rPr>
          <w:rFonts w:ascii="黑体" w:eastAsia="黑体" w:hAnsi="黑体" w:hint="eastAsia"/>
        </w:rPr>
        <w:t>作官的原不是要使行善的惧怕，而是要使作恶的惧怕。你愿意不惧怕掌权的吗？只要行善，你就可得他的称赞；</w:t>
      </w:r>
      <w:r w:rsidRPr="004004DF">
        <w:rPr>
          <w:rFonts w:ascii="黑体" w:eastAsia="黑体" w:hAnsi="黑体" w:hint="eastAsia"/>
          <w:vertAlign w:val="superscript"/>
        </w:rPr>
        <w:t>4</w:t>
      </w:r>
      <w:r w:rsidRPr="004004DF">
        <w:rPr>
          <w:rFonts w:ascii="黑体" w:eastAsia="黑体" w:hAnsi="黑体" w:hint="eastAsia"/>
        </w:rPr>
        <w:t>因为他是</w:t>
      </w:r>
      <w:r w:rsidRPr="004004DF">
        <w:rPr>
          <w:rFonts w:ascii="黑体" w:eastAsia="黑体" w:hAnsi="黑体" w:hint="eastAsia"/>
          <w:u w:val="single"/>
        </w:rPr>
        <w:t>神的用人</w:t>
      </w:r>
      <w:r w:rsidRPr="004004DF">
        <w:rPr>
          <w:rFonts w:ascii="黑体" w:eastAsia="黑体" w:hAnsi="黑体" w:hint="eastAsia"/>
        </w:rPr>
        <w:t>，是与你有益的。你若作恶，就该惧怕，因为他不是徒然佩剑；他是神的用人，</w:t>
      </w:r>
      <w:r w:rsidRPr="004004DF">
        <w:rPr>
          <w:rFonts w:ascii="黑体" w:eastAsia="黑体" w:hAnsi="黑体" w:hint="eastAsia"/>
          <w:u w:val="single"/>
        </w:rPr>
        <w:t>为神的愤怒，报应作恶的</w:t>
      </w:r>
      <w:r w:rsidRPr="004004DF">
        <w:rPr>
          <w:rFonts w:ascii="黑体" w:eastAsia="黑体" w:hAnsi="黑体" w:hint="eastAsia"/>
        </w:rPr>
        <w:t>。</w:t>
      </w:r>
    </w:p>
    <w:p w14:paraId="066DCF2D" w14:textId="0E25FFE2" w:rsidR="00705EA5" w:rsidRDefault="004004DF" w:rsidP="004004DF">
      <w:r>
        <w:rPr>
          <w:rFonts w:hint="eastAsia"/>
        </w:rPr>
        <w:t>我想经文已经很清楚了，政府代表上帝，政府是神的</w:t>
      </w:r>
      <w:r w:rsidR="005B1D75">
        <w:rPr>
          <w:rFonts w:hint="eastAsia"/>
        </w:rPr>
        <w:t>用人</w:t>
      </w:r>
      <w:r>
        <w:rPr>
          <w:rFonts w:hint="eastAsia"/>
        </w:rPr>
        <w:t>和</w:t>
      </w:r>
      <w:r w:rsidR="00733269">
        <w:rPr>
          <w:rFonts w:hint="eastAsia"/>
        </w:rPr>
        <w:t>仆人</w:t>
      </w:r>
      <w:r>
        <w:rPr>
          <w:rFonts w:hint="eastAsia"/>
        </w:rPr>
        <w:t>。所有的政府权柄都在神更大的治理权柄之下，在约翰福音</w:t>
      </w:r>
      <w:r>
        <w:rPr>
          <w:rFonts w:hint="eastAsia"/>
        </w:rPr>
        <w:t>19</w:t>
      </w:r>
      <w:r>
        <w:rPr>
          <w:rFonts w:hint="eastAsia"/>
        </w:rPr>
        <w:t>章耶稣与彼拉多的对话表达了同样的意思：“</w:t>
      </w:r>
      <w:r w:rsidRPr="004004DF">
        <w:rPr>
          <w:rFonts w:hint="eastAsia"/>
          <w:b/>
          <w:bCs/>
          <w:u w:val="single"/>
        </w:rPr>
        <w:t>若不是从上头赐给你的，你就毫无权柄办我。</w:t>
      </w:r>
      <w:r>
        <w:rPr>
          <w:rFonts w:hint="eastAsia"/>
        </w:rPr>
        <w:t>”</w:t>
      </w:r>
    </w:p>
    <w:p w14:paraId="567F1C50" w14:textId="78EAE857" w:rsidR="00705EA5" w:rsidRDefault="00705EA5" w:rsidP="004004DF">
      <w:r>
        <w:rPr>
          <w:rFonts w:hint="eastAsia"/>
        </w:rPr>
        <w:t>这就意味着说，我们基督徒顺服政府并不是因为政府满足了我们所订立的“社会契约”，我们顺服政府是因为我们顺服神，而抵挡政府的权柄就是在抵挡神。</w:t>
      </w:r>
    </w:p>
    <w:p w14:paraId="66E055B4" w14:textId="62D62BA9" w:rsidR="00705EA5" w:rsidRDefault="00705EA5" w:rsidP="004004DF">
      <w:pPr>
        <w:rPr>
          <w:rFonts w:ascii="新宋体" w:hAnsi="新宋体"/>
        </w:rPr>
      </w:pPr>
      <w:r>
        <w:rPr>
          <w:rFonts w:hint="eastAsia"/>
        </w:rPr>
        <w:t>当然，我知道有很多我敬重的基督徒认为我们可以</w:t>
      </w:r>
      <w:r w:rsidR="00D27D81">
        <w:rPr>
          <w:rFonts w:hint="eastAsia"/>
        </w:rPr>
        <w:t>既</w:t>
      </w:r>
      <w:r>
        <w:rPr>
          <w:rFonts w:hint="eastAsia"/>
        </w:rPr>
        <w:t>认同“自底向上”的社会契约论，也可以接受“自顶向下”的上帝授权论。事实上，无论是美国国父还是约翰·洛克都认为这两种观点并不矛盾。而且从实践来看，一个政府很有可能是借着一种民主的、社会契约的方式而掌权的。但是我想强调的是道德责任从何而来，我们对政府的道德责任是从我们对神的责任而来，而不是从我们对“社会契约</w:t>
      </w:r>
      <w:r w:rsidRPr="00705EA5">
        <w:rPr>
          <w:rFonts w:ascii="新宋体" w:hAnsi="新宋体"/>
        </w:rPr>
        <w:t>”</w:t>
      </w:r>
      <w:r w:rsidRPr="00705EA5">
        <w:rPr>
          <w:rFonts w:ascii="新宋体" w:hAnsi="新宋体" w:hint="eastAsia"/>
        </w:rPr>
        <w:t>的</w:t>
      </w:r>
      <w:r>
        <w:rPr>
          <w:rFonts w:ascii="新宋体" w:hAnsi="新宋体" w:hint="eastAsia"/>
        </w:rPr>
        <w:t>遵守而来。最终，一个人不能事奉两个主，如果社会契约是我们顺服的首要原因，那其实我们等于有了两个主。</w:t>
      </w:r>
    </w:p>
    <w:p w14:paraId="0622F1AA" w14:textId="64846187" w:rsidR="00705EA5" w:rsidRDefault="00705EA5" w:rsidP="00705EA5">
      <w:pPr>
        <w:pStyle w:val="Heading1"/>
        <w:rPr>
          <w:lang w:eastAsia="zh-CN"/>
        </w:rPr>
      </w:pPr>
      <w:r>
        <w:rPr>
          <w:rFonts w:hint="eastAsia"/>
          <w:lang w:eastAsia="zh-CN"/>
        </w:rPr>
        <w:t>第二，神为什么要建立政府？</w:t>
      </w:r>
    </w:p>
    <w:p w14:paraId="459E7553" w14:textId="12301E2E" w:rsidR="00705EA5" w:rsidRDefault="00705EA5" w:rsidP="00705EA5">
      <w:r>
        <w:rPr>
          <w:rFonts w:hint="eastAsia"/>
        </w:rPr>
        <w:t>对于这个问题，我们要用三种方式来回答。有一个关系上非常实际的回答，也有一个比较宽泛的回答，但最终，会有一个终极目的的回答。</w:t>
      </w:r>
    </w:p>
    <w:p w14:paraId="5B027C16" w14:textId="5BD9AD9F" w:rsidR="00705EA5" w:rsidRDefault="00705EA5" w:rsidP="00705EA5">
      <w:r>
        <w:rPr>
          <w:rFonts w:hint="eastAsia"/>
        </w:rPr>
        <w:t>让我们回到创世纪。人类堕落之后发生的第一宗谋杀案就是该隐杀了亚伯，自此，人类的道德就每况愈下，直到大洪水</w:t>
      </w:r>
      <w:r w:rsidR="002F3716">
        <w:rPr>
          <w:rFonts w:hint="eastAsia"/>
        </w:rPr>
        <w:t>。大洪水带来的是一个全新的创造，以及重申曾经给到亚当和夏娃的创造使命。创世纪</w:t>
      </w:r>
      <w:r w:rsidR="002F3716">
        <w:rPr>
          <w:rFonts w:hint="eastAsia"/>
        </w:rPr>
        <w:t>9:</w:t>
      </w:r>
      <w:r w:rsidR="002F3716">
        <w:t>1</w:t>
      </w:r>
      <w:r w:rsidR="002F3716">
        <w:rPr>
          <w:rFonts w:hint="eastAsia"/>
        </w:rPr>
        <w:t>说：“</w:t>
      </w:r>
      <w:r w:rsidR="002F3716" w:rsidRPr="002F3716">
        <w:rPr>
          <w:rFonts w:hint="eastAsia"/>
          <w:b/>
          <w:bCs/>
          <w:u w:val="single"/>
        </w:rPr>
        <w:t>神赐福给挪亚和他的儿子，对他们说：‘你们要生养众多，遍满了地。’</w:t>
      </w:r>
      <w:r w:rsidR="002F3716">
        <w:rPr>
          <w:rFonts w:hint="eastAsia"/>
        </w:rPr>
        <w:t>”</w:t>
      </w:r>
    </w:p>
    <w:p w14:paraId="48E6A206" w14:textId="4D55D2D4" w:rsidR="002F3716" w:rsidRDefault="002F3716" w:rsidP="002F3716">
      <w:r>
        <w:rPr>
          <w:rFonts w:hint="eastAsia"/>
        </w:rPr>
        <w:lastRenderedPageBreak/>
        <w:t>但是，神把创造使命给到挪亚和神把创造使命给到亚当和夏娃是有本质分别的，这一本质分别就在于挪亚和他的儿子们已经是罪人了，他们具有罪行。</w:t>
      </w:r>
      <w:r>
        <w:rPr>
          <w:rFonts w:hint="eastAsia"/>
        </w:rPr>
        <w:t>2-3</w:t>
      </w:r>
      <w:r>
        <w:rPr>
          <w:rFonts w:hint="eastAsia"/>
        </w:rPr>
        <w:t>节告诉挪亚，动物会惧怕他，而且他会捕食动物（而在创世纪</w:t>
      </w:r>
      <w:r>
        <w:rPr>
          <w:rFonts w:hint="eastAsia"/>
        </w:rPr>
        <w:t>1</w:t>
      </w:r>
      <w:r>
        <w:rPr>
          <w:rFonts w:hint="eastAsia"/>
        </w:rPr>
        <w:t>章亚当只能吃植物）。其次，思想该隐和亚伯，神设立了一个机制来防范人类的暴力犯罪，就是在</w:t>
      </w:r>
      <w:r>
        <w:rPr>
          <w:rFonts w:hint="eastAsia"/>
        </w:rPr>
        <w:t>5-6</w:t>
      </w:r>
      <w:r>
        <w:rPr>
          <w:rFonts w:hint="eastAsia"/>
        </w:rPr>
        <w:t>节：</w:t>
      </w:r>
    </w:p>
    <w:p w14:paraId="4E699072" w14:textId="7CCABB3A" w:rsidR="002F3716" w:rsidRPr="002F3716" w:rsidRDefault="002F3716" w:rsidP="002F3716">
      <w:pPr>
        <w:ind w:left="720"/>
        <w:rPr>
          <w:rFonts w:ascii="黑体" w:eastAsia="黑体" w:hAnsi="黑体"/>
        </w:rPr>
      </w:pPr>
      <w:r w:rsidRPr="002F3716">
        <w:rPr>
          <w:rFonts w:ascii="黑体" w:eastAsia="黑体" w:hAnsi="黑体" w:hint="eastAsia"/>
        </w:rPr>
        <w:t>流你们血、害你们命的，无论是兽是人，我必讨他的罪，就是向各人的弟兄也是如此。凡流人血的，他的血也必被人所流，因为神造人是照自己的形象造的。</w:t>
      </w:r>
    </w:p>
    <w:p w14:paraId="28EBC96B" w14:textId="65A399D6" w:rsidR="002F3716" w:rsidRDefault="002F3716" w:rsidP="004004DF">
      <w:r>
        <w:rPr>
          <w:rFonts w:hint="eastAsia"/>
        </w:rPr>
        <w:t>所以，字面上看来神授权人类为着“</w:t>
      </w:r>
      <w:r w:rsidR="00CB16DF">
        <w:rPr>
          <w:rFonts w:hint="eastAsia"/>
        </w:rPr>
        <w:t>追讨</w:t>
      </w:r>
      <w:r>
        <w:rPr>
          <w:rFonts w:hint="eastAsia"/>
        </w:rPr>
        <w:t>”的目的而夺取他人的生命。凡流人血的，他的血也要</w:t>
      </w:r>
      <w:r w:rsidRPr="002F3716">
        <w:rPr>
          <w:rFonts w:hint="eastAsia"/>
          <w:b/>
          <w:bCs/>
        </w:rPr>
        <w:t>被人</w:t>
      </w:r>
      <w:r>
        <w:rPr>
          <w:rFonts w:hint="eastAsia"/>
        </w:rPr>
        <w:t>所流。所以政府的一个核心性质就是有权杀人，就是获得授权的暴力。这种授权使用暴力的本质让政府有权通过法律（因为政府有权使用暴力强制执行法律），无论是要你纳税还是不许开车超速，其背后的支撑就是政府的执法强制力。这也是为什么保罗称政府有“佩剑”的权柄，在罗马书</w:t>
      </w:r>
      <w:r>
        <w:rPr>
          <w:rFonts w:hint="eastAsia"/>
        </w:rPr>
        <w:t>1</w:t>
      </w:r>
      <w:r>
        <w:t>3</w:t>
      </w:r>
      <w:r>
        <w:rPr>
          <w:rFonts w:hint="eastAsia"/>
        </w:rPr>
        <w:t>:</w:t>
      </w:r>
      <w:r>
        <w:t>4</w:t>
      </w:r>
      <w:r>
        <w:rPr>
          <w:rFonts w:hint="eastAsia"/>
        </w:rPr>
        <w:t>，“</w:t>
      </w:r>
      <w:r w:rsidRPr="002F3716">
        <w:rPr>
          <w:rFonts w:hint="eastAsia"/>
          <w:b/>
          <w:bCs/>
          <w:u w:val="single"/>
        </w:rPr>
        <w:t>你若作恶，就该惧怕，因为他不是徒然佩剑。</w:t>
      </w:r>
      <w:r>
        <w:rPr>
          <w:rFonts w:hint="eastAsia"/>
        </w:rPr>
        <w:t>”这句经文就肯定了政府的强制执行权柄。因此，我们可以说：</w:t>
      </w:r>
    </w:p>
    <w:p w14:paraId="19C0D1BA" w14:textId="7237DC67" w:rsidR="002F3716" w:rsidRDefault="00CB16DF" w:rsidP="002F3716">
      <w:pPr>
        <w:pStyle w:val="Heading2"/>
        <w:rPr>
          <w:lang w:eastAsia="zh-CN"/>
        </w:rPr>
      </w:pPr>
      <w:r>
        <w:rPr>
          <w:rFonts w:hint="eastAsia"/>
          <w:lang w:eastAsia="zh-CN"/>
        </w:rPr>
        <w:t>回答</w:t>
      </w:r>
      <w:r w:rsidR="002F3716">
        <w:rPr>
          <w:rFonts w:hint="eastAsia"/>
          <w:lang w:eastAsia="zh-CN"/>
        </w:rPr>
        <w:t>一：神设立政府执行公义的审判</w:t>
      </w:r>
    </w:p>
    <w:p w14:paraId="42C02869" w14:textId="04179E98" w:rsidR="004004DF" w:rsidRDefault="00CB16DF" w:rsidP="004004DF">
      <w:r>
        <w:rPr>
          <w:rFonts w:hint="eastAsia"/>
        </w:rPr>
        <w:t>当然，神授权政府可以夺取人的生命是有一个具体目的的。认真查看创世纪</w:t>
      </w:r>
      <w:r>
        <w:rPr>
          <w:rFonts w:hint="eastAsia"/>
        </w:rPr>
        <w:t>9:</w:t>
      </w:r>
      <w:r>
        <w:t>5</w:t>
      </w:r>
      <w:r>
        <w:rPr>
          <w:rFonts w:hint="eastAsia"/>
        </w:rPr>
        <w:t>，那里说政府佩剑是为要“追讨”或者说“报应”人的罪。所以，政府在使用暴力的时候必须基于一个正确的、对等的原则。</w:t>
      </w:r>
    </w:p>
    <w:p w14:paraId="192BCDBE" w14:textId="16A02AEC" w:rsidR="00CB16DF" w:rsidRDefault="00CB16DF" w:rsidP="004004DF">
      <w:r>
        <w:rPr>
          <w:rFonts w:hint="eastAsia"/>
        </w:rPr>
        <w:t>我们可以称这种“追讨”为“公正”，创世记</w:t>
      </w:r>
      <w:r>
        <w:rPr>
          <w:rFonts w:hint="eastAsia"/>
        </w:rPr>
        <w:t>9</w:t>
      </w:r>
      <w:r>
        <w:t>:5-6</w:t>
      </w:r>
      <w:r>
        <w:rPr>
          <w:rFonts w:hint="eastAsia"/>
        </w:rPr>
        <w:t>其实为我们建立了一个地上公正的机制。接下来我们进一步深思什么是“公正”。为了方便起见，我们称“公正”就是“追讨”或者“偿还”。</w:t>
      </w:r>
    </w:p>
    <w:p w14:paraId="199B7036" w14:textId="4B7BB8A1" w:rsidR="00CB16DF" w:rsidRDefault="00CB16DF" w:rsidP="004004DF">
      <w:r>
        <w:rPr>
          <w:rFonts w:hint="eastAsia"/>
        </w:rPr>
        <w:t>为什么神要设立政府？第一个回答是：因为神要在地上实现某种程度的公正。</w:t>
      </w:r>
      <w:r>
        <w:rPr>
          <w:rStyle w:val="FootnoteReference"/>
        </w:rPr>
        <w:footnoteReference w:id="1"/>
      </w:r>
    </w:p>
    <w:p w14:paraId="6466E415" w14:textId="00350AC1" w:rsidR="00CB16DF" w:rsidRDefault="00CB16DF" w:rsidP="00CB16DF">
      <w:r>
        <w:rPr>
          <w:rFonts w:hint="eastAsia"/>
        </w:rPr>
        <w:t>箴言</w:t>
      </w:r>
      <w:r>
        <w:rPr>
          <w:rFonts w:hint="eastAsia"/>
        </w:rPr>
        <w:t>2</w:t>
      </w:r>
      <w:r>
        <w:t>0:8</w:t>
      </w:r>
      <w:r>
        <w:rPr>
          <w:rFonts w:hint="eastAsia"/>
        </w:rPr>
        <w:t>说：</w:t>
      </w:r>
      <w:r w:rsidRPr="00CB16DF">
        <w:rPr>
          <w:rFonts w:hint="eastAsia"/>
          <w:b/>
          <w:bCs/>
          <w:u w:val="single"/>
        </w:rPr>
        <w:t>王坐在审判的位上，以眼目驱散一切邪恶。</w:t>
      </w:r>
    </w:p>
    <w:p w14:paraId="0DEA3B99" w14:textId="06BE2C9F" w:rsidR="00CB16DF" w:rsidRPr="00CB16DF" w:rsidRDefault="00CB16DF" w:rsidP="00CB16DF">
      <w:pPr>
        <w:rPr>
          <w:b/>
          <w:bCs/>
          <w:u w:val="single"/>
        </w:rPr>
      </w:pPr>
      <w:r>
        <w:rPr>
          <w:rFonts w:hint="eastAsia"/>
        </w:rPr>
        <w:t>箴言</w:t>
      </w:r>
      <w:r>
        <w:rPr>
          <w:rFonts w:hint="eastAsia"/>
        </w:rPr>
        <w:t>2</w:t>
      </w:r>
      <w:r>
        <w:t>0:26</w:t>
      </w:r>
      <w:r>
        <w:rPr>
          <w:rFonts w:hint="eastAsia"/>
        </w:rPr>
        <w:t>说：</w:t>
      </w:r>
      <w:r w:rsidRPr="00CB16DF">
        <w:rPr>
          <w:rFonts w:hint="eastAsia"/>
          <w:b/>
          <w:bCs/>
          <w:u w:val="single"/>
        </w:rPr>
        <w:t>智慧的王驱散恶人，用轮子滚过他们。</w:t>
      </w:r>
    </w:p>
    <w:p w14:paraId="48C27D3E" w14:textId="6D4111B2" w:rsidR="00CB16DF" w:rsidRDefault="00CB16DF" w:rsidP="00CB16DF">
      <w:r>
        <w:rPr>
          <w:rFonts w:hint="eastAsia"/>
        </w:rPr>
        <w:t>还有罗马书</w:t>
      </w:r>
      <w:r>
        <w:rPr>
          <w:rFonts w:hint="eastAsia"/>
        </w:rPr>
        <w:t>1</w:t>
      </w:r>
      <w:r>
        <w:t>3</w:t>
      </w:r>
      <w:r>
        <w:rPr>
          <w:rFonts w:hint="eastAsia"/>
        </w:rPr>
        <w:t>章：</w:t>
      </w:r>
    </w:p>
    <w:p w14:paraId="7450C8C8" w14:textId="01EDAC04" w:rsidR="00CB16DF" w:rsidRPr="001549AC" w:rsidRDefault="001549AC" w:rsidP="001549AC">
      <w:pPr>
        <w:ind w:left="720"/>
        <w:rPr>
          <w:rFonts w:ascii="黑体" w:eastAsia="黑体" w:hAnsi="黑体"/>
        </w:rPr>
      </w:pPr>
      <w:r w:rsidRPr="001549AC">
        <w:rPr>
          <w:rFonts w:ascii="黑体" w:eastAsia="黑体" w:hAnsi="黑体" w:hint="eastAsia"/>
          <w:vertAlign w:val="superscript"/>
        </w:rPr>
        <w:t>3</w:t>
      </w:r>
      <w:r w:rsidRPr="001549AC">
        <w:rPr>
          <w:rFonts w:ascii="黑体" w:eastAsia="黑体" w:hAnsi="黑体" w:hint="eastAsia"/>
        </w:rPr>
        <w:t>作官的原不是要使行善的惧怕，而是要使作恶的惧怕。你愿意不惧怕掌权的吗？只要行善，你就可得他的称赞；</w:t>
      </w:r>
      <w:r w:rsidRPr="001549AC">
        <w:rPr>
          <w:rFonts w:ascii="黑体" w:eastAsia="黑体" w:hAnsi="黑体" w:hint="eastAsia"/>
          <w:vertAlign w:val="superscript"/>
        </w:rPr>
        <w:t>4</w:t>
      </w:r>
      <w:r w:rsidRPr="001549AC">
        <w:rPr>
          <w:rFonts w:ascii="黑体" w:eastAsia="黑体" w:hAnsi="黑体" w:hint="eastAsia"/>
        </w:rPr>
        <w:t>因为他是神的用人，是与你有益的。你若作恶，就该惧怕，因为他不是徒然佩剑；他是神的用人，为神的愤怒，报应作恶的。</w:t>
      </w:r>
    </w:p>
    <w:p w14:paraId="15ECB4A0" w14:textId="10982A70" w:rsidR="001549AC" w:rsidRDefault="001549AC" w:rsidP="001549AC">
      <w:r>
        <w:rPr>
          <w:rFonts w:hint="eastAsia"/>
        </w:rPr>
        <w:t>政府如何达成这些目的呢？政府保护自己的国民——无论对他们的威胁来自外部还是来自内部，换句话说，政府在该隐杀害亚伯的时候惩罚该隐。</w:t>
      </w:r>
    </w:p>
    <w:p w14:paraId="38A0B40C" w14:textId="40C23DEE" w:rsidR="001549AC" w:rsidRDefault="001549AC" w:rsidP="001549AC">
      <w:r>
        <w:rPr>
          <w:rFonts w:hint="eastAsia"/>
        </w:rPr>
        <w:t>举个例子来说，让我们想一想美国的儿童保护机构（</w:t>
      </w:r>
      <w:r w:rsidRPr="004004DF">
        <w:t>CPS</w:t>
      </w:r>
      <w:r>
        <w:rPr>
          <w:rFonts w:hint="eastAsia"/>
        </w:rPr>
        <w:t>），当</w:t>
      </w:r>
      <w:r>
        <w:rPr>
          <w:rFonts w:hint="eastAsia"/>
        </w:rPr>
        <w:t>CPS</w:t>
      </w:r>
      <w:r>
        <w:rPr>
          <w:rFonts w:hint="eastAsia"/>
        </w:rPr>
        <w:t>强行隔离施虐的家长、为儿童提供保护和避难的时候，它就是在作为神的仆人执行创世记</w:t>
      </w:r>
      <w:r>
        <w:rPr>
          <w:rFonts w:hint="eastAsia"/>
        </w:rPr>
        <w:t>9</w:t>
      </w:r>
      <w:r>
        <w:t>:5-6</w:t>
      </w:r>
      <w:r>
        <w:rPr>
          <w:rFonts w:hint="eastAsia"/>
        </w:rPr>
        <w:t>的命令。基督徒应当为我们的国家和政府如此重视家庭暴力下受害的儿童而献上感恩。我们也因此应当在言语和行动上支持</w:t>
      </w:r>
      <w:r>
        <w:rPr>
          <w:rFonts w:hint="eastAsia"/>
        </w:rPr>
        <w:t>CPS</w:t>
      </w:r>
      <w:r>
        <w:rPr>
          <w:rFonts w:hint="eastAsia"/>
        </w:rPr>
        <w:t>的工作。</w:t>
      </w:r>
      <w:r>
        <w:rPr>
          <w:rFonts w:hint="eastAsia"/>
        </w:rPr>
        <w:t>CPS</w:t>
      </w:r>
      <w:r>
        <w:rPr>
          <w:rFonts w:hint="eastAsia"/>
        </w:rPr>
        <w:t>也应当发现基督徒是最配合的公民、教会和牧师是最配合的机关和领袖，当这些人听到儿童受虐的情形时，应当第一时间意识到政府有权提供保护，并且举报这些案件。</w:t>
      </w:r>
    </w:p>
    <w:p w14:paraId="76CEAB6C" w14:textId="39066C98" w:rsidR="001549AC" w:rsidRDefault="001549AC" w:rsidP="001549AC">
      <w:r>
        <w:rPr>
          <w:rFonts w:hint="eastAsia"/>
        </w:rPr>
        <w:t>让我们再看看创世记</w:t>
      </w:r>
      <w:r>
        <w:rPr>
          <w:rFonts w:hint="eastAsia"/>
        </w:rPr>
        <w:t>9</w:t>
      </w:r>
      <w:r>
        <w:rPr>
          <w:rFonts w:hint="eastAsia"/>
        </w:rPr>
        <w:t>章，</w:t>
      </w:r>
      <w:r>
        <w:rPr>
          <w:rFonts w:hint="eastAsia"/>
        </w:rPr>
        <w:t>1</w:t>
      </w:r>
      <w:r>
        <w:rPr>
          <w:rFonts w:hint="eastAsia"/>
        </w:rPr>
        <w:t>节说“</w:t>
      </w:r>
      <w:r w:rsidRPr="002F3716">
        <w:rPr>
          <w:rFonts w:hint="eastAsia"/>
          <w:b/>
          <w:bCs/>
          <w:u w:val="single"/>
        </w:rPr>
        <w:t>要生养众多，遍满了地</w:t>
      </w:r>
      <w:r>
        <w:rPr>
          <w:rFonts w:hint="eastAsia"/>
        </w:rPr>
        <w:t>”，</w:t>
      </w:r>
      <w:r>
        <w:rPr>
          <w:rFonts w:hint="eastAsia"/>
        </w:rPr>
        <w:t>7</w:t>
      </w:r>
      <w:r>
        <w:rPr>
          <w:rFonts w:hint="eastAsia"/>
        </w:rPr>
        <w:t>节再次说“</w:t>
      </w:r>
      <w:r w:rsidRPr="001549AC">
        <w:rPr>
          <w:rFonts w:hint="eastAsia"/>
          <w:b/>
          <w:bCs/>
          <w:u w:val="single"/>
        </w:rPr>
        <w:t>你们要生养众多，在地上昌盛繁茂。</w:t>
      </w:r>
      <w:r>
        <w:rPr>
          <w:rFonts w:hint="eastAsia"/>
        </w:rPr>
        <w:t>”所以</w:t>
      </w:r>
      <w:r>
        <w:rPr>
          <w:rFonts w:hint="eastAsia"/>
        </w:rPr>
        <w:t>1</w:t>
      </w:r>
      <w:r>
        <w:t>-7</w:t>
      </w:r>
      <w:r>
        <w:rPr>
          <w:rFonts w:hint="eastAsia"/>
        </w:rPr>
        <w:t>节都是围绕着这个创造</w:t>
      </w:r>
      <w:r>
        <w:t>-</w:t>
      </w:r>
      <w:r>
        <w:rPr>
          <w:rFonts w:hint="eastAsia"/>
        </w:rPr>
        <w:t>治理使命的</w:t>
      </w:r>
      <w:r w:rsidR="002F71F7">
        <w:rPr>
          <w:rFonts w:hint="eastAsia"/>
        </w:rPr>
        <w:t>，</w:t>
      </w:r>
      <w:r w:rsidR="002F71F7">
        <w:rPr>
          <w:rFonts w:hint="eastAsia"/>
        </w:rPr>
        <w:t>5</w:t>
      </w:r>
      <w:r w:rsidR="002F71F7">
        <w:t>-6</w:t>
      </w:r>
      <w:r w:rsidR="002F71F7">
        <w:rPr>
          <w:rFonts w:hint="eastAsia"/>
        </w:rPr>
        <w:t>节是为了说明或者补充如何更好地让这一创造</w:t>
      </w:r>
      <w:r w:rsidR="002F71F7">
        <w:rPr>
          <w:rFonts w:hint="eastAsia"/>
        </w:rPr>
        <w:t>-</w:t>
      </w:r>
      <w:r w:rsidR="002F71F7">
        <w:rPr>
          <w:rFonts w:hint="eastAsia"/>
        </w:rPr>
        <w:t>治理使命得到实现。我相信这一补充带来我们对问题的第二个回答，也是神设立政府的第二个目的：</w:t>
      </w:r>
    </w:p>
    <w:p w14:paraId="4680D950" w14:textId="1946733C" w:rsidR="002F71F7" w:rsidRDefault="002F71F7" w:rsidP="002F71F7">
      <w:pPr>
        <w:pStyle w:val="Heading2"/>
        <w:rPr>
          <w:lang w:eastAsia="zh-CN"/>
        </w:rPr>
      </w:pPr>
      <w:r>
        <w:rPr>
          <w:rFonts w:hint="eastAsia"/>
          <w:lang w:eastAsia="zh-CN"/>
        </w:rPr>
        <w:lastRenderedPageBreak/>
        <w:t>回答二：神设立政府为要更好地实现创造使命，政府建立秩序、促进美德，并且使文明繁荣</w:t>
      </w:r>
    </w:p>
    <w:p w14:paraId="34E53F52" w14:textId="758EFC24" w:rsidR="004004DF" w:rsidRDefault="002F71F7" w:rsidP="004004DF">
      <w:r>
        <w:rPr>
          <w:rFonts w:hint="eastAsia"/>
        </w:rPr>
        <w:t>现在，我们进入了一个有争议的深水区。因为我的结论是基于圣经带出来的原则（而非直接的经文），并且人们对于“大政府”还是“小政府”一直争论不休。我相信创世记</w:t>
      </w:r>
      <w:r>
        <w:rPr>
          <w:rFonts w:hint="eastAsia"/>
        </w:rPr>
        <w:t>9:</w:t>
      </w:r>
      <w:r>
        <w:t>5-6</w:t>
      </w:r>
      <w:r>
        <w:rPr>
          <w:rFonts w:hint="eastAsia"/>
        </w:rPr>
        <w:t>给我们的一个大家都可以同意的原则是政府要维护稳定和建立秩序。这是一个大家都可以统一的原则。但是促进美德和让人类文明得以繁荣真的是政府的责任吗？并不那么直接，但我认为背后是有圣经支持的。</w:t>
      </w:r>
    </w:p>
    <w:p w14:paraId="096BE97E" w14:textId="6DCCC259" w:rsidR="002F71F7" w:rsidRDefault="002F71F7" w:rsidP="004004DF">
      <w:r>
        <w:rPr>
          <w:rFonts w:hint="eastAsia"/>
        </w:rPr>
        <w:t>从经文直接看来，政府毫无疑问地要维护公正，这没错，但政府的存在也是为要实现更大的创造使命。箴言</w:t>
      </w:r>
      <w:r>
        <w:rPr>
          <w:rFonts w:hint="eastAsia"/>
        </w:rPr>
        <w:t>2</w:t>
      </w:r>
      <w:r>
        <w:t>9</w:t>
      </w:r>
      <w:r>
        <w:rPr>
          <w:rFonts w:hint="eastAsia"/>
        </w:rPr>
        <w:t>:</w:t>
      </w:r>
      <w:r>
        <w:t>4</w:t>
      </w:r>
      <w:r>
        <w:rPr>
          <w:rFonts w:hint="eastAsia"/>
        </w:rPr>
        <w:t>也这样告诉我们：“</w:t>
      </w:r>
      <w:r w:rsidRPr="002F71F7">
        <w:rPr>
          <w:rFonts w:hint="eastAsia"/>
          <w:b/>
          <w:bCs/>
          <w:u w:val="single"/>
        </w:rPr>
        <w:t>王借公平，使国坚定</w:t>
      </w:r>
      <w:r>
        <w:rPr>
          <w:rFonts w:hint="eastAsia"/>
        </w:rPr>
        <w:t>”虽然公平（英文是</w:t>
      </w:r>
      <w:r>
        <w:rPr>
          <w:rFonts w:hint="eastAsia"/>
        </w:rPr>
        <w:t>j</w:t>
      </w:r>
      <w:r>
        <w:t>ustice</w:t>
      </w:r>
      <w:r>
        <w:rPr>
          <w:rFonts w:hint="eastAsia"/>
        </w:rPr>
        <w:t>）很重要，但公平只是一个工具，目的是要实现国家的坚定。因此，我们可以看到旧约中政府所做的远远超过打击犯罪，例如：</w:t>
      </w:r>
    </w:p>
    <w:p w14:paraId="6348D208" w14:textId="1798B53F" w:rsidR="002F71F7" w:rsidRDefault="002F71F7" w:rsidP="002F71F7">
      <w:pPr>
        <w:pStyle w:val="ListParagraph"/>
        <w:numPr>
          <w:ilvl w:val="0"/>
          <w:numId w:val="25"/>
        </w:numPr>
      </w:pPr>
      <w:r>
        <w:rPr>
          <w:rFonts w:hint="eastAsia"/>
        </w:rPr>
        <w:t>作为埃及的首相，约瑟帮助这个国家应对灾荒；</w:t>
      </w:r>
    </w:p>
    <w:p w14:paraId="586DF52C" w14:textId="471B7555" w:rsidR="002F71F7" w:rsidRDefault="002F71F7" w:rsidP="002F71F7">
      <w:pPr>
        <w:pStyle w:val="ListParagraph"/>
        <w:numPr>
          <w:ilvl w:val="0"/>
          <w:numId w:val="25"/>
        </w:numPr>
      </w:pPr>
      <w:r>
        <w:rPr>
          <w:rFonts w:hint="eastAsia"/>
        </w:rPr>
        <w:t>以色列的农业制度保护了这个国家的穷苦人和弱势人群；</w:t>
      </w:r>
    </w:p>
    <w:p w14:paraId="61926FD2" w14:textId="28950B32" w:rsidR="004004DF" w:rsidRDefault="002F71F7" w:rsidP="001E1020">
      <w:pPr>
        <w:pStyle w:val="ListParagraph"/>
        <w:numPr>
          <w:ilvl w:val="0"/>
          <w:numId w:val="22"/>
        </w:numPr>
      </w:pPr>
      <w:r>
        <w:rPr>
          <w:rFonts w:hint="eastAsia"/>
        </w:rPr>
        <w:t>所罗门积极地开展进出口贸易，从而给以色列带来繁荣。</w:t>
      </w:r>
    </w:p>
    <w:p w14:paraId="78DB44CB" w14:textId="10C131F2" w:rsidR="002F71F7" w:rsidRPr="004004DF" w:rsidRDefault="002F71F7" w:rsidP="002F71F7">
      <w:r>
        <w:rPr>
          <w:rFonts w:hint="eastAsia"/>
        </w:rPr>
        <w:t>当然，创世记</w:t>
      </w:r>
      <w:r>
        <w:rPr>
          <w:rFonts w:hint="eastAsia"/>
        </w:rPr>
        <w:t>1:</w:t>
      </w:r>
      <w:r>
        <w:t>28</w:t>
      </w:r>
      <w:r>
        <w:rPr>
          <w:rFonts w:hint="eastAsia"/>
        </w:rPr>
        <w:t>的创造使命并不是赐给政府的，而是赐给全人类的。但政府是佩剑的，政府有执法权柄，用以服务创造使命这一更大的目的：维护和平和稳定，在</w:t>
      </w:r>
      <w:r w:rsidR="00C9661C">
        <w:rPr>
          <w:rFonts w:hint="eastAsia"/>
        </w:rPr>
        <w:t>人类可以追求实现创造使命的时候促进社会的繁荣和发展。</w:t>
      </w:r>
    </w:p>
    <w:p w14:paraId="49D8C007" w14:textId="2818AAB1" w:rsidR="004004DF" w:rsidRDefault="00C9661C" w:rsidP="004004DF">
      <w:r>
        <w:rPr>
          <w:rFonts w:hint="eastAsia"/>
        </w:rPr>
        <w:t>所以，政府是不得已的恶吗？我的回答是否定的。即便在一个完美、没有人堕落的世界里，也得有人决定车到底要靠左开还是靠右开，不是吗？</w:t>
      </w:r>
    </w:p>
    <w:p w14:paraId="1B4BA63C" w14:textId="3AAEBC3F" w:rsidR="004004DF" w:rsidRDefault="00C9661C" w:rsidP="004004DF">
      <w:r>
        <w:rPr>
          <w:rFonts w:hint="eastAsia"/>
        </w:rPr>
        <w:t>所以，对此的一个绝佳例子就是美国联邦航空管理局（或中国民用航空局），它设立各种各样的制度，从航空器的铆钉标准到飞行员如何应对各种各样的天气，不是要打击犯罪，而是要促进社会和平与繁荣。这是政府必须做的吗？这超越了创世记</w:t>
      </w:r>
      <w:r>
        <w:rPr>
          <w:rFonts w:hint="eastAsia"/>
        </w:rPr>
        <w:t>9</w:t>
      </w:r>
      <w:r>
        <w:rPr>
          <w:rFonts w:hint="eastAsia"/>
        </w:rPr>
        <w:t>章关于打击犯罪的授权吗？如果你搜索一下因为飞行员失误而造成的空难有多少，和那些没有规范的贫穷国家里空难发生的几率，就会明白民航管理的必要性了。换句话说，民航管理每年至少拯救了数以千计的生命。而政府的这一做法其实也和政府打击犯罪、实现公正和保护生命的使命息息相关，因为很多时候航空公司会因为经济利益而铤而走险、忽视很多复杂的安全规定。</w:t>
      </w:r>
    </w:p>
    <w:p w14:paraId="5F22A345" w14:textId="2938B305" w:rsidR="00C9661C" w:rsidRPr="004004DF" w:rsidRDefault="00C9661C" w:rsidP="00C9661C">
      <w:r>
        <w:rPr>
          <w:rFonts w:hint="eastAsia"/>
        </w:rPr>
        <w:t>因此，我们可以说，政府的存在是为要建立一个平台，人类可以在这一平台上更好地实现创造使命。这是一个实现平安、秩序、带来繁荣的平台，并且政府这样做也是为了更好地彰显它的基础使命：实现公平和正义。</w:t>
      </w:r>
    </w:p>
    <w:p w14:paraId="4EA1B60A" w14:textId="0B69E027" w:rsidR="004004DF" w:rsidRDefault="00C9661C" w:rsidP="004004DF">
      <w:r>
        <w:rPr>
          <w:rFonts w:hint="eastAsia"/>
        </w:rPr>
        <w:t>但，神设立政府不仅是为了这些……</w:t>
      </w:r>
    </w:p>
    <w:p w14:paraId="77C8DFF4" w14:textId="7EEB9C53" w:rsidR="00C9661C" w:rsidRDefault="00C9661C" w:rsidP="00C9661C">
      <w:pPr>
        <w:pStyle w:val="Heading2"/>
        <w:rPr>
          <w:lang w:eastAsia="zh-CN"/>
        </w:rPr>
      </w:pPr>
      <w:r>
        <w:rPr>
          <w:rFonts w:hint="eastAsia"/>
          <w:lang w:eastAsia="zh-CN"/>
        </w:rPr>
        <w:t>回答三：神设立政府是为要实现救赎的计划（最终目的）</w:t>
      </w:r>
    </w:p>
    <w:p w14:paraId="18646FEC" w14:textId="3FAA3F81" w:rsidR="004004DF" w:rsidRDefault="001E1020" w:rsidP="004004DF">
      <w:r>
        <w:rPr>
          <w:rFonts w:hint="eastAsia"/>
        </w:rPr>
        <w:t>为什么基督徒喜欢建立学校？因为</w:t>
      </w:r>
      <w:r w:rsidR="00B0421E">
        <w:rPr>
          <w:rFonts w:hint="eastAsia"/>
        </w:rPr>
        <w:t>能读书才能读圣经！</w:t>
      </w:r>
    </w:p>
    <w:p w14:paraId="015316BA" w14:textId="066BCBA2" w:rsidR="00B0421E" w:rsidRDefault="00B0421E" w:rsidP="004004DF">
      <w:r>
        <w:rPr>
          <w:rFonts w:hint="eastAsia"/>
        </w:rPr>
        <w:t>为什么基督教有很多机构为弱势人群提供食物、住处和促进健康？这样他们才可以活下去、认识神，并且敬拜神。</w:t>
      </w:r>
    </w:p>
    <w:p w14:paraId="706FC9CF" w14:textId="007DB7F8" w:rsidR="00B0421E" w:rsidRDefault="00B0421E" w:rsidP="004004DF">
      <w:r>
        <w:rPr>
          <w:rFonts w:hint="eastAsia"/>
        </w:rPr>
        <w:t>为</w:t>
      </w:r>
      <w:r w:rsidR="00D14D35">
        <w:rPr>
          <w:rFonts w:hint="eastAsia"/>
        </w:rPr>
        <w:t>了</w:t>
      </w:r>
      <w:r>
        <w:rPr>
          <w:rFonts w:hint="eastAsia"/>
        </w:rPr>
        <w:t>1</w:t>
      </w:r>
      <w:r>
        <w:t>2</w:t>
      </w:r>
      <w:r>
        <w:rPr>
          <w:rFonts w:hint="eastAsia"/>
        </w:rPr>
        <w:t>章开始的亚伯拉罕之约</w:t>
      </w:r>
      <w:r w:rsidR="00D14D35">
        <w:rPr>
          <w:rFonts w:hint="eastAsia"/>
        </w:rPr>
        <w:t>，先有了创世纪</w:t>
      </w:r>
      <w:r w:rsidR="00D14D35">
        <w:rPr>
          <w:rFonts w:hint="eastAsia"/>
        </w:rPr>
        <w:t>9</w:t>
      </w:r>
      <w:r w:rsidR="00D14D35">
        <w:rPr>
          <w:rFonts w:hint="eastAsia"/>
        </w:rPr>
        <w:t>章的挪亚之约</w:t>
      </w:r>
      <w:r>
        <w:rPr>
          <w:rFonts w:hint="eastAsia"/>
        </w:rPr>
        <w:t>，创世记</w:t>
      </w:r>
      <w:r>
        <w:rPr>
          <w:rFonts w:hint="eastAsia"/>
        </w:rPr>
        <w:t>9</w:t>
      </w:r>
      <w:r>
        <w:rPr>
          <w:rFonts w:hint="eastAsia"/>
        </w:rPr>
        <w:t>章的命令和实现为神的救赎计划设定了舞台。因此，我们可以说政府的存在和工作是救赎计划得以开展的前提之一。</w:t>
      </w:r>
    </w:p>
    <w:p w14:paraId="396E31A8" w14:textId="40BCC1B4" w:rsidR="00B0421E" w:rsidRDefault="00B0421E" w:rsidP="004004DF">
      <w:r>
        <w:rPr>
          <w:rFonts w:hint="eastAsia"/>
        </w:rPr>
        <w:t>为什么我们希望一个和平和有秩序的社会？因为这样人们可以去寻求神，并且可以聚集起来学习关于神的事。让我们思想使徒行传</w:t>
      </w:r>
      <w:r>
        <w:rPr>
          <w:rFonts w:hint="eastAsia"/>
        </w:rPr>
        <w:t>1</w:t>
      </w:r>
      <w:r>
        <w:t>7:26-27</w:t>
      </w:r>
      <w:r>
        <w:rPr>
          <w:rFonts w:hint="eastAsia"/>
        </w:rPr>
        <w:t>：</w:t>
      </w:r>
    </w:p>
    <w:p w14:paraId="245FE6DE" w14:textId="7B397D37" w:rsidR="00B0421E" w:rsidRDefault="00B0421E" w:rsidP="00B0421E">
      <w:pPr>
        <w:ind w:left="720"/>
        <w:rPr>
          <w:rFonts w:ascii="黑体" w:eastAsia="黑体" w:hAnsi="黑体"/>
        </w:rPr>
      </w:pPr>
      <w:r w:rsidRPr="00B0421E">
        <w:rPr>
          <w:rFonts w:ascii="黑体" w:eastAsia="黑体" w:hAnsi="黑体" w:hint="eastAsia"/>
          <w:vertAlign w:val="superscript"/>
        </w:rPr>
        <w:t>26</w:t>
      </w:r>
      <w:r w:rsidRPr="00B0421E">
        <w:rPr>
          <w:rFonts w:ascii="黑体" w:eastAsia="黑体" w:hAnsi="黑体" w:hint="eastAsia"/>
        </w:rPr>
        <w:t>他从一本造出万族的人，住在全地上，并且预先定准他们的年限和所住的疆界，</w:t>
      </w:r>
      <w:r w:rsidRPr="00B0421E">
        <w:rPr>
          <w:rFonts w:ascii="黑体" w:eastAsia="黑体" w:hAnsi="黑体" w:hint="eastAsia"/>
          <w:vertAlign w:val="superscript"/>
        </w:rPr>
        <w:t>27</w:t>
      </w:r>
      <w:r w:rsidRPr="00B0421E">
        <w:rPr>
          <w:rFonts w:ascii="黑体" w:eastAsia="黑体" w:hAnsi="黑体" w:hint="eastAsia"/>
        </w:rPr>
        <w:t>要叫他们寻求神，或者可以揣摩而得，其实他离我们各人不远。</w:t>
      </w:r>
    </w:p>
    <w:p w14:paraId="6762DD04" w14:textId="0EF60A59" w:rsidR="004004DF" w:rsidRDefault="00B0421E" w:rsidP="00B0421E">
      <w:r>
        <w:rPr>
          <w:rFonts w:hint="eastAsia"/>
        </w:rPr>
        <w:t>保罗说，神设定了人们的寿命和国家的疆界，国家兴起又衰亡，为什么？国家因此可以成为一个维护生命的平台，让人们得以寻求神。</w:t>
      </w:r>
    </w:p>
    <w:p w14:paraId="56C5E2E1" w14:textId="316E79F9" w:rsidR="004004DF" w:rsidRDefault="00B0421E" w:rsidP="004004DF">
      <w:r>
        <w:rPr>
          <w:rFonts w:hint="eastAsia"/>
        </w:rPr>
        <w:t>为什么基督徒要关心政府行的好不好？就眼前利益而言是为了在地上有某种程度的公正，而从长远而言，是为了</w:t>
      </w:r>
      <w:r w:rsidR="00F33EA0">
        <w:rPr>
          <w:rFonts w:hint="eastAsia"/>
        </w:rPr>
        <w:t>有</w:t>
      </w:r>
      <w:r>
        <w:rPr>
          <w:rFonts w:hint="eastAsia"/>
        </w:rPr>
        <w:t>救</w:t>
      </w:r>
      <w:proofErr w:type="gramStart"/>
      <w:r>
        <w:rPr>
          <w:rFonts w:hint="eastAsia"/>
        </w:rPr>
        <w:t>赎</w:t>
      </w:r>
      <w:proofErr w:type="gramEnd"/>
      <w:r>
        <w:rPr>
          <w:rFonts w:hint="eastAsia"/>
        </w:rPr>
        <w:t>计划</w:t>
      </w:r>
      <w:r w:rsidR="00F33EA0">
        <w:rPr>
          <w:rFonts w:hint="eastAsia"/>
        </w:rPr>
        <w:t>可以顺利</w:t>
      </w:r>
      <w:r>
        <w:rPr>
          <w:rFonts w:hint="eastAsia"/>
        </w:rPr>
        <w:t>开展</w:t>
      </w:r>
      <w:r w:rsidR="00F33EA0">
        <w:rPr>
          <w:rFonts w:hint="eastAsia"/>
        </w:rPr>
        <w:t>的</w:t>
      </w:r>
      <w:r>
        <w:rPr>
          <w:rFonts w:hint="eastAsia"/>
        </w:rPr>
        <w:t>平台。保罗在提摩太前书</w:t>
      </w:r>
      <w:r>
        <w:rPr>
          <w:rFonts w:hint="eastAsia"/>
        </w:rPr>
        <w:t>2</w:t>
      </w:r>
      <w:r>
        <w:t>:1-4</w:t>
      </w:r>
      <w:r>
        <w:rPr>
          <w:rFonts w:hint="eastAsia"/>
        </w:rPr>
        <w:t>呼吁要这样祷告：</w:t>
      </w:r>
    </w:p>
    <w:p w14:paraId="53C52AD5" w14:textId="4C51583C" w:rsidR="00B0421E" w:rsidRPr="00B0421E" w:rsidRDefault="00B0421E" w:rsidP="00B0421E">
      <w:pPr>
        <w:ind w:left="720"/>
        <w:rPr>
          <w:rFonts w:ascii="黑体" w:eastAsia="黑体" w:hAnsi="黑体"/>
        </w:rPr>
      </w:pPr>
      <w:r w:rsidRPr="00B0421E">
        <w:rPr>
          <w:rFonts w:ascii="黑体" w:eastAsia="黑体" w:hAnsi="黑体" w:hint="eastAsia"/>
          <w:vertAlign w:val="superscript"/>
        </w:rPr>
        <w:lastRenderedPageBreak/>
        <w:t>1</w:t>
      </w:r>
      <w:r w:rsidRPr="00B0421E">
        <w:rPr>
          <w:rFonts w:ascii="黑体" w:eastAsia="黑体" w:hAnsi="黑体" w:hint="eastAsia"/>
        </w:rPr>
        <w:t>我劝你，第一要为万人恳求、祷告、代求、祝谢；</w:t>
      </w:r>
      <w:r w:rsidRPr="00B0421E">
        <w:rPr>
          <w:rFonts w:ascii="黑体" w:eastAsia="黑体" w:hAnsi="黑体" w:hint="eastAsia"/>
          <w:vertAlign w:val="superscript"/>
        </w:rPr>
        <w:t>2</w:t>
      </w:r>
      <w:r w:rsidRPr="00B0421E">
        <w:rPr>
          <w:rFonts w:ascii="黑体" w:eastAsia="黑体" w:hAnsi="黑体" w:hint="eastAsia"/>
        </w:rPr>
        <w:t>为君王和一切在位的，也该如此，使我们可以敬虔、端正、平安无事地度日。</w:t>
      </w:r>
      <w:r w:rsidRPr="00B0421E">
        <w:rPr>
          <w:rFonts w:ascii="黑体" w:eastAsia="黑体" w:hAnsi="黑体" w:hint="eastAsia"/>
          <w:vertAlign w:val="superscript"/>
        </w:rPr>
        <w:t>3</w:t>
      </w:r>
      <w:r w:rsidRPr="00B0421E">
        <w:rPr>
          <w:rFonts w:ascii="黑体" w:eastAsia="黑体" w:hAnsi="黑体" w:hint="eastAsia"/>
        </w:rPr>
        <w:t>这是好的，在神我们救主面前可蒙悦纳。</w:t>
      </w:r>
      <w:r w:rsidRPr="00B0421E">
        <w:rPr>
          <w:rFonts w:ascii="黑体" w:eastAsia="黑体" w:hAnsi="黑体" w:hint="eastAsia"/>
          <w:vertAlign w:val="superscript"/>
        </w:rPr>
        <w:t>4</w:t>
      </w:r>
      <w:r w:rsidRPr="00B0421E">
        <w:rPr>
          <w:rFonts w:ascii="黑体" w:eastAsia="黑体" w:hAnsi="黑体" w:hint="eastAsia"/>
        </w:rPr>
        <w:t>他愿意万人得救，明白真道。</w:t>
      </w:r>
    </w:p>
    <w:p w14:paraId="5B7AD97D" w14:textId="32B0EA6E" w:rsidR="004004DF" w:rsidRDefault="00B0421E" w:rsidP="004004DF">
      <w:r>
        <w:rPr>
          <w:rFonts w:hint="eastAsia"/>
        </w:rPr>
        <w:t>你有没有留意过为君王祷告与“</w:t>
      </w:r>
      <w:r w:rsidRPr="00B0421E">
        <w:rPr>
          <w:rFonts w:hint="eastAsia"/>
          <w:b/>
          <w:bCs/>
          <w:u w:val="single"/>
        </w:rPr>
        <w:t>敬虔、端正、平安无事地度日</w:t>
      </w:r>
      <w:r>
        <w:rPr>
          <w:rFonts w:hint="eastAsia"/>
        </w:rPr>
        <w:t>”，还有神愿意“</w:t>
      </w:r>
      <w:r w:rsidRPr="00B0421E">
        <w:rPr>
          <w:rFonts w:hint="eastAsia"/>
          <w:b/>
          <w:bCs/>
          <w:u w:val="single"/>
        </w:rPr>
        <w:t>万人得救，明白真道</w:t>
      </w:r>
      <w:r>
        <w:rPr>
          <w:rFonts w:hint="eastAsia"/>
        </w:rPr>
        <w:t>”之间的联系？我们要为政府祷告，为政府行的好而祷告，因为我们关心人的灵魂得救。一个糟糕的政府或者不公正的政府，至少从今生的眼光来看，会让人的得救变得艰难。思想穆斯林国家吧，思想那些世俗主义的欧洲国家吧，这两者其实都把信仰基督教看作是不正常的，甚至会因此处罚基督徒或皈依基督教的穆斯林，也</w:t>
      </w:r>
      <w:r w:rsidR="00632871">
        <w:rPr>
          <w:rFonts w:hint="eastAsia"/>
        </w:rPr>
        <w:t>禁止在家教育——因为这会让政府无法给孩子洗脑。朋友们，我们要为好政府祷告、为政府行的好祷告。</w:t>
      </w:r>
    </w:p>
    <w:p w14:paraId="481E460B" w14:textId="4734E45E" w:rsidR="00632871" w:rsidRDefault="00632871" w:rsidP="004004DF">
      <w:r>
        <w:rPr>
          <w:rFonts w:hint="eastAsia"/>
        </w:rPr>
        <w:t>因此，保罗在罗马书</w:t>
      </w:r>
      <w:r>
        <w:rPr>
          <w:rFonts w:hint="eastAsia"/>
        </w:rPr>
        <w:t>1</w:t>
      </w:r>
      <w:r>
        <w:t>3</w:t>
      </w:r>
      <w:r>
        <w:rPr>
          <w:rFonts w:hint="eastAsia"/>
        </w:rPr>
        <w:t>章说，政府应当像“神的用人”那样工作。</w:t>
      </w:r>
    </w:p>
    <w:p w14:paraId="5329C1D0" w14:textId="7CE0C5C5" w:rsidR="00CB303B" w:rsidRDefault="00CB303B" w:rsidP="004004DF">
      <w:r>
        <w:rPr>
          <w:rFonts w:hint="eastAsia"/>
        </w:rPr>
        <w:t>普林斯顿神学院教授撒母耳·墨菲（</w:t>
      </w:r>
      <w:r w:rsidRPr="004004DF">
        <w:t>Samuel Hugh Moffett</w:t>
      </w:r>
      <w:r>
        <w:rPr>
          <w:rFonts w:hint="eastAsia"/>
        </w:rPr>
        <w:t>）在他的著作《亚洲基督教历史·第一卷》（</w:t>
      </w:r>
      <w:hyperlink r:id="rId9" w:history="1">
        <w:r w:rsidRPr="004004DF">
          <w:rPr>
            <w:rStyle w:val="Hyperlink"/>
            <w:i/>
            <w:iCs/>
          </w:rPr>
          <w:t>A History of Christianity in Asia, Vol. 1: Beginnings to 1500</w:t>
        </w:r>
      </w:hyperlink>
      <w:r>
        <w:rPr>
          <w:rFonts w:hint="eastAsia"/>
        </w:rPr>
        <w:t>）中这样说（</w:t>
      </w:r>
      <w:r>
        <w:rPr>
          <w:rFonts w:hint="eastAsia"/>
        </w:rPr>
        <w:t>5</w:t>
      </w:r>
      <w:r>
        <w:t>04</w:t>
      </w:r>
      <w:r>
        <w:rPr>
          <w:rFonts w:hint="eastAsia"/>
        </w:rPr>
        <w:t>页，英文直译）：</w:t>
      </w:r>
    </w:p>
    <w:p w14:paraId="67EA3462" w14:textId="5C4453AE" w:rsidR="004004DF" w:rsidRPr="006C5691" w:rsidRDefault="00CB303B" w:rsidP="00CB303B">
      <w:pPr>
        <w:ind w:left="720"/>
        <w:rPr>
          <w:rFonts w:ascii="楷体" w:eastAsia="楷体" w:hAnsi="楷体"/>
        </w:rPr>
      </w:pPr>
      <w:r w:rsidRPr="006C5691">
        <w:rPr>
          <w:rFonts w:ascii="楷体" w:eastAsia="楷体" w:hAnsi="楷体" w:hint="eastAsia"/>
        </w:rPr>
        <w:t>基督教文化占主导地位的西方历史中没有任何一个时期可以比得上伊斯兰在中东和东方基督教会心脏地区的治理给亚洲基督教所带来的消弱。不过教会借此可能更加经得起考验了，激烈的逼迫虽然不时发生，虽然会让一些人殉道，但教会仍然在增长。是不停歇的社会和政治不安定在侵蚀着教会的根基，这些不安定让传福音变得艰难、让教会不断衰弱。这就是伊斯兰统治下的亚洲教会历史，直到十五世纪初帖木儿的军队横扫欧亚大陆为止。那更猛烈的逼迫终止了</w:t>
      </w:r>
      <w:r w:rsidR="006C5691" w:rsidRPr="006C5691">
        <w:rPr>
          <w:rFonts w:ascii="楷体" w:eastAsia="楷体" w:hAnsi="楷体" w:hint="eastAsia"/>
        </w:rPr>
        <w:t>伊斯兰的小逼迫，帖木儿的大屠杀为帖木儿赢得了“灭绝者”的称号，同时也给亚洲基督教最后、致命的一击。</w:t>
      </w:r>
    </w:p>
    <w:p w14:paraId="444B2236" w14:textId="7BA0EF31" w:rsidR="006C5691" w:rsidRDefault="006C5691" w:rsidP="006C5691">
      <w:r>
        <w:rPr>
          <w:rFonts w:hint="eastAsia"/>
        </w:rPr>
        <w:t>不过，墨菲对亚洲福音事工的结论是：</w:t>
      </w:r>
    </w:p>
    <w:p w14:paraId="1640B6FC" w14:textId="7A1F0C00" w:rsidR="006C5691" w:rsidRPr="006C5691" w:rsidRDefault="006C5691" w:rsidP="006C5691">
      <w:pPr>
        <w:ind w:left="720"/>
        <w:rPr>
          <w:rFonts w:ascii="楷体" w:eastAsia="楷体" w:hAnsi="楷体"/>
        </w:rPr>
      </w:pPr>
      <w:r w:rsidRPr="006C5691">
        <w:rPr>
          <w:rFonts w:ascii="楷体" w:eastAsia="楷体" w:hAnsi="楷体" w:hint="eastAsia"/>
        </w:rPr>
        <w:t>给基督教在亚洲大陆的发展带来根本致命影响的其实并不是帖木儿的屠杀，虽然帖木儿的屠杀的确是最后的决定因素。但和逼迫相比，更有害的是教会一直以来的种种决策，这些决策让教会的福音宣讲和事工优先总是因为要保存自己而做出妥协。</w:t>
      </w:r>
    </w:p>
    <w:p w14:paraId="05B76075" w14:textId="764A1806" w:rsidR="006C5691" w:rsidRDefault="006C5691" w:rsidP="004004DF">
      <w:r>
        <w:rPr>
          <w:rFonts w:hint="eastAsia"/>
        </w:rPr>
        <w:t>所以这里给我们的教训是：第一，我们不能停止传福音，无论周边的处境如何。但第二个功课则是：糟糕的政府会伤害教会，也会拦阻教会的见证。所以，如果你在政府工作，请允许我这样呼吁你：你需要尽力让这个国家的政治环境有益于</w:t>
      </w:r>
      <w:r w:rsidR="00F66716">
        <w:rPr>
          <w:rFonts w:hint="eastAsia"/>
        </w:rPr>
        <w:t>福音</w:t>
      </w:r>
      <w:r>
        <w:rPr>
          <w:rFonts w:hint="eastAsia"/>
        </w:rPr>
        <w:t>的发展。我说“需要”，因为神是最后掌权的那位，我不能说“必须”，但正如一个孩子需要父母保护他一样，你仍然负有这一责任。如果你在政治领域工作，你需要竭力地去做，为此祷告。譬如对美国的政治家而言，对于宗教自由的保护和讨论是很有必要的，我们后面也会花一整节课讨论宗教自由的问题。</w:t>
      </w:r>
    </w:p>
    <w:p w14:paraId="0DCD2F58" w14:textId="57889D7C" w:rsidR="006C5691" w:rsidRPr="004004DF" w:rsidRDefault="006C5691" w:rsidP="006C5691">
      <w:pPr>
        <w:pStyle w:val="Heading1"/>
        <w:rPr>
          <w:lang w:eastAsia="zh-CN"/>
        </w:rPr>
      </w:pPr>
      <w:r>
        <w:rPr>
          <w:rFonts w:hint="eastAsia"/>
          <w:lang w:eastAsia="zh-CN"/>
        </w:rPr>
        <w:t>第三，政府应当如何产生？有没有一个“合乎圣经”的机制？</w:t>
      </w:r>
    </w:p>
    <w:p w14:paraId="0019B312" w14:textId="77777777" w:rsidR="006C5691" w:rsidRDefault="006C5691" w:rsidP="004004DF">
      <w:r>
        <w:rPr>
          <w:rFonts w:hint="eastAsia"/>
        </w:rPr>
        <w:t>经文并没有给我们直接的答案，经文只是说：“</w:t>
      </w:r>
      <w:r w:rsidRPr="006C5691">
        <w:rPr>
          <w:rFonts w:hint="eastAsia"/>
          <w:b/>
          <w:bCs/>
          <w:u w:val="single"/>
        </w:rPr>
        <w:t>凡流人血的，他的血也必被人所流</w:t>
      </w:r>
      <w:r>
        <w:rPr>
          <w:rFonts w:hint="eastAsia"/>
        </w:rPr>
        <w:t>”，但没有说谁受到了托付要去执行这一公正。</w:t>
      </w:r>
    </w:p>
    <w:p w14:paraId="53F4714D" w14:textId="1388A4D4" w:rsidR="004004DF" w:rsidRDefault="006C5691" w:rsidP="006C5691">
      <w:pPr>
        <w:pStyle w:val="Heading2"/>
        <w:rPr>
          <w:lang w:eastAsia="zh-CN"/>
        </w:rPr>
      </w:pPr>
      <w:r>
        <w:rPr>
          <w:rFonts w:hint="eastAsia"/>
          <w:lang w:eastAsia="zh-CN"/>
        </w:rPr>
        <w:t>回答</w:t>
      </w:r>
      <w:proofErr w:type="gramStart"/>
      <w:r>
        <w:rPr>
          <w:rFonts w:hint="eastAsia"/>
          <w:lang w:eastAsia="zh-CN"/>
        </w:rPr>
        <w:t>一</w:t>
      </w:r>
      <w:proofErr w:type="gramEnd"/>
      <w:r>
        <w:rPr>
          <w:rFonts w:hint="eastAsia"/>
          <w:lang w:eastAsia="zh-CN"/>
        </w:rPr>
        <w:t>：每一个人都在某种程度上对建立好政府负有责任</w:t>
      </w:r>
    </w:p>
    <w:p w14:paraId="48CA1DA2" w14:textId="29CFB44A" w:rsidR="00D710A9" w:rsidRDefault="00D710A9" w:rsidP="00D710A9">
      <w:r>
        <w:rPr>
          <w:rFonts w:hint="eastAsia"/>
        </w:rPr>
        <w:t>首先，基于挪亚之约的上下文，我相信这段经文是被交托给人类这一集体的。所以我们都有责任来实现公正</w:t>
      </w:r>
      <w:r w:rsidR="00184571">
        <w:rPr>
          <w:rFonts w:hint="eastAsia"/>
        </w:rPr>
        <w:t>这一基本责任，我们都在其中有份——无论是透过成为政府的公务员、分包商，还是成为政府的支持者。神在第一节说的是“</w:t>
      </w:r>
      <w:r w:rsidR="00184571" w:rsidRPr="00184571">
        <w:rPr>
          <w:rFonts w:hint="eastAsia"/>
        </w:rPr>
        <w:t>要生养众多，遍满了地</w:t>
      </w:r>
      <w:r w:rsidR="00184571">
        <w:rPr>
          <w:rFonts w:hint="eastAsia"/>
        </w:rPr>
        <w:t>”，然后他接着说：当你们这样去做的时候，我还吩咐你们，要确保那些杀人流血的，自己也要为之付出代价。你们都听到我说的了吗？换句话说，创世记</w:t>
      </w:r>
      <w:r w:rsidR="00184571">
        <w:rPr>
          <w:rFonts w:hint="eastAsia"/>
        </w:rPr>
        <w:t>9</w:t>
      </w:r>
      <w:r w:rsidR="00184571">
        <w:t>:5-6</w:t>
      </w:r>
      <w:r w:rsidR="00184571">
        <w:rPr>
          <w:rFonts w:hint="eastAsia"/>
        </w:rPr>
        <w:t>是为我们每一个人写的。</w:t>
      </w:r>
    </w:p>
    <w:p w14:paraId="41E5DAD0" w14:textId="0EC146D6" w:rsidR="004004DF" w:rsidRDefault="00184571" w:rsidP="004004DF">
      <w:r>
        <w:rPr>
          <w:rFonts w:hint="eastAsia"/>
        </w:rPr>
        <w:t>当然，对不同时代、不同国家的人来说，一个人可以在这件事上做多少、做到什么程度各有不同。但你知道我的点在哪里：只要你有任何机会可以促进一个政府的良善，无论你是君王的酒政、可以对君王说些悄悄话，还是一个民主社会中有投票权的公民，你都有责任顺服神、有责任致力于实现一个好政府。这也是爱人如己的方式之一。</w:t>
      </w:r>
    </w:p>
    <w:p w14:paraId="27C72A4E" w14:textId="061C5848" w:rsidR="00184571" w:rsidRDefault="00184571" w:rsidP="00184571">
      <w:pPr>
        <w:pStyle w:val="Heading2"/>
        <w:rPr>
          <w:lang w:eastAsia="zh-CN"/>
        </w:rPr>
      </w:pPr>
      <w:r>
        <w:rPr>
          <w:rFonts w:hint="eastAsia"/>
          <w:lang w:eastAsia="zh-CN"/>
        </w:rPr>
        <w:lastRenderedPageBreak/>
        <w:t>回答二：我们都有责任寻找和建立一个最佳的（最尊重人的）治理模式</w:t>
      </w:r>
    </w:p>
    <w:p w14:paraId="19CC0A60" w14:textId="55030B93" w:rsidR="004004DF" w:rsidRDefault="00184571" w:rsidP="004004DF">
      <w:r>
        <w:rPr>
          <w:rFonts w:hint="eastAsia"/>
        </w:rPr>
        <w:t>其次，创世记</w:t>
      </w:r>
      <w:r>
        <w:rPr>
          <w:rFonts w:hint="eastAsia"/>
        </w:rPr>
        <w:t>9</w:t>
      </w:r>
      <w:r>
        <w:t>:5-6</w:t>
      </w:r>
      <w:r>
        <w:rPr>
          <w:rFonts w:hint="eastAsia"/>
        </w:rPr>
        <w:t>的命令同时也要求我们去寻找一个最佳的、能够实现这一“追讨”的机制。因此，如果刻意地建立一个政府机制，是不能够完全实现“追讨”的，或者过度实现“追讨”的（例如，过度使用暴力、放任使用暴力，或者有先入为主的判断）都是不顺服神。</w:t>
      </w:r>
    </w:p>
    <w:p w14:paraId="70DFE33C" w14:textId="4F1ACB97" w:rsidR="00184571" w:rsidRDefault="00184571" w:rsidP="004004DF">
      <w:r>
        <w:rPr>
          <w:rFonts w:hint="eastAsia"/>
        </w:rPr>
        <w:t>因此，我们说这种正义机制要求政府公平公正地对待它治下的百姓。</w:t>
      </w:r>
    </w:p>
    <w:p w14:paraId="555AB464" w14:textId="73E40310" w:rsidR="004004DF" w:rsidRDefault="003F117C" w:rsidP="004004DF">
      <w:r>
        <w:rPr>
          <w:rFonts w:hint="eastAsia"/>
        </w:rPr>
        <w:t>民主政治中包含着一些要素是符合这一要求的，例如多数决定的投票、司法复核、三权分立、无罪推定，以及司法审判中的公平正义，这些要素都能够使创世记</w:t>
      </w:r>
      <w:r>
        <w:rPr>
          <w:rFonts w:hint="eastAsia"/>
        </w:rPr>
        <w:t>9</w:t>
      </w:r>
      <w:r>
        <w:rPr>
          <w:rFonts w:hint="eastAsia"/>
        </w:rPr>
        <w:t>章的命令成为可能。这些机制都不是圣经命令，但都是有智慧的做法和机制，为要实现创世记</w:t>
      </w:r>
      <w:r>
        <w:rPr>
          <w:rFonts w:hint="eastAsia"/>
        </w:rPr>
        <w:t>9</w:t>
      </w:r>
      <w:r>
        <w:rPr>
          <w:rFonts w:hint="eastAsia"/>
        </w:rPr>
        <w:t>章所列出的目的。</w:t>
      </w:r>
    </w:p>
    <w:p w14:paraId="13C73C58" w14:textId="23B433DE" w:rsidR="004004DF" w:rsidRDefault="003F117C" w:rsidP="004004DF">
      <w:r>
        <w:rPr>
          <w:rFonts w:hint="eastAsia"/>
        </w:rPr>
        <w:t>但民主体制也不能解决所有的问题。譬如我们可以想到美国的</w:t>
      </w:r>
      <w:r w:rsidRPr="003F117C">
        <w:rPr>
          <w:rFonts w:hint="eastAsia"/>
        </w:rPr>
        <w:t>吉姆·克劳法</w:t>
      </w:r>
      <w:r>
        <w:rPr>
          <w:rFonts w:hint="eastAsia"/>
        </w:rPr>
        <w:t>，这一法案在</w:t>
      </w:r>
      <w:r>
        <w:rPr>
          <w:rFonts w:hint="eastAsia"/>
        </w:rPr>
        <w:t>1</w:t>
      </w:r>
      <w:r>
        <w:t>876</w:t>
      </w:r>
      <w:r>
        <w:rPr>
          <w:rFonts w:hint="eastAsia"/>
        </w:rPr>
        <w:t>年到</w:t>
      </w:r>
      <w:r>
        <w:rPr>
          <w:rFonts w:hint="eastAsia"/>
        </w:rPr>
        <w:t>1</w:t>
      </w:r>
      <w:r>
        <w:t>965</w:t>
      </w:r>
      <w:r>
        <w:rPr>
          <w:rFonts w:hint="eastAsia"/>
        </w:rPr>
        <w:t>年间在美国大行其道。这一法律给美国南方各州带来了种族隔离的后果，声称这是为了让黑人与白人“分开但保持平等”，但其实带来的是各种各样的经济、教育和社会不平等。</w:t>
      </w:r>
      <w:r w:rsidRPr="003F117C">
        <w:rPr>
          <w:rFonts w:hint="eastAsia"/>
        </w:rPr>
        <w:t>吉姆·克劳法</w:t>
      </w:r>
      <w:r>
        <w:rPr>
          <w:rFonts w:hint="eastAsia"/>
        </w:rPr>
        <w:t>可以说是创世记</w:t>
      </w:r>
      <w:r>
        <w:rPr>
          <w:rFonts w:hint="eastAsia"/>
        </w:rPr>
        <w:t>9</w:t>
      </w:r>
      <w:r>
        <w:t>:5-6</w:t>
      </w:r>
      <w:r>
        <w:rPr>
          <w:rFonts w:hint="eastAsia"/>
        </w:rPr>
        <w:t>的反面。</w:t>
      </w:r>
    </w:p>
    <w:p w14:paraId="53369DD8" w14:textId="3C7B5D2F" w:rsidR="003F117C" w:rsidRDefault="003F117C" w:rsidP="004004DF">
      <w:r>
        <w:rPr>
          <w:rFonts w:hint="eastAsia"/>
        </w:rPr>
        <w:t>但制造不平等的不仅仅是</w:t>
      </w:r>
      <w:r w:rsidRPr="003F117C">
        <w:rPr>
          <w:rFonts w:hint="eastAsia"/>
        </w:rPr>
        <w:t>吉姆·克劳法</w:t>
      </w:r>
      <w:r>
        <w:rPr>
          <w:rFonts w:hint="eastAsia"/>
        </w:rPr>
        <w:t>而已。美国国会于</w:t>
      </w:r>
      <w:r>
        <w:t>1934</w:t>
      </w:r>
      <w:r>
        <w:rPr>
          <w:rFonts w:hint="eastAsia"/>
        </w:rPr>
        <w:t>年成立的联邦房屋署建立了一整套房屋地图体系，根据社区的稳定性给不同的街区打分。在这套体系中，如果一个街区“没有外国人或黑人”会得到更高的分数，也更有机会得到联邦房屋署的贷款。而有黑人的街区则相对分数较低，很难获得贷款。这种歧视性体制充斥着整个住房贷款行业。</w:t>
      </w:r>
    </w:p>
    <w:p w14:paraId="2E41F677" w14:textId="34337B8A" w:rsidR="004004DF" w:rsidRDefault="003F117C" w:rsidP="004004DF">
      <w:r>
        <w:rPr>
          <w:rFonts w:hint="eastAsia"/>
        </w:rPr>
        <w:t>最近发生的针对黑人的警察暴力让这一问题重新浮出水面。执法机构的滥用暴力让执法这件事本身变得不正义，这不仅让政府机构超越了它得到的授权，而且还让政府机构自己要面对“追讨”的结果、成了被追讨的对象。我不能对最近的警察暴力发表评论，因为信息还不够，但是我认为基督徒首先应该站起来反对执法机构不平等地对待公民的行为，就像保护那些还未出生的孩子一样。</w:t>
      </w:r>
    </w:p>
    <w:p w14:paraId="117A7E82" w14:textId="47F9A6D5" w:rsidR="004004DF" w:rsidRDefault="005A3C3F" w:rsidP="00663443">
      <w:pPr>
        <w:pStyle w:val="Heading2"/>
        <w:rPr>
          <w:lang w:eastAsia="zh-CN"/>
        </w:rPr>
      </w:pPr>
      <w:r>
        <w:rPr>
          <w:rFonts w:hint="eastAsia"/>
          <w:lang w:eastAsia="zh-CN"/>
        </w:rPr>
        <w:t>回答三：神并没有设定某个特定的政府治理方式，</w:t>
      </w:r>
      <w:r w:rsidR="00663443">
        <w:rPr>
          <w:rFonts w:hint="eastAsia"/>
          <w:lang w:eastAsia="zh-CN"/>
        </w:rPr>
        <w:t>这是不同的历史和文化中不同的实践</w:t>
      </w:r>
    </w:p>
    <w:p w14:paraId="4F820DF9" w14:textId="41AF1FF8" w:rsidR="00663443" w:rsidRDefault="00663443" w:rsidP="00663443">
      <w:r>
        <w:rPr>
          <w:rFonts w:hint="eastAsia"/>
        </w:rPr>
        <w:t>我们从圣经中就可以看到这一点：神使用不同的模式治理祂的百姓。旧约中就有族长治理下的家族架构，有从摩西到撒母耳的士师架构，从扫罗到被掳的君主制架构，以及被掳流亡时期的独立聚会（会堂）架构。因此我们可以说，没有什么神圣不可侵犯的政治制度，也没有可以跨越所有人类历史时期的“最佳政府模式”。我想这是为什么无论是创世记</w:t>
      </w:r>
      <w:r>
        <w:rPr>
          <w:rFonts w:hint="eastAsia"/>
        </w:rPr>
        <w:t>9</w:t>
      </w:r>
      <w:r>
        <w:rPr>
          <w:rFonts w:hint="eastAsia"/>
        </w:rPr>
        <w:t>章还是圣经剩下的部分都对什么是“最佳政府”保持沉默。什么是治理人类最好的体制？对这个问题的回答总是会随着时间改变而改变。</w:t>
      </w:r>
    </w:p>
    <w:p w14:paraId="766A4BCD" w14:textId="1AB88694" w:rsidR="00663443" w:rsidRDefault="00663443" w:rsidP="00663443">
      <w:pPr>
        <w:pStyle w:val="Heading2"/>
        <w:rPr>
          <w:lang w:eastAsia="zh-CN"/>
        </w:rPr>
      </w:pPr>
      <w:r>
        <w:rPr>
          <w:rFonts w:hint="eastAsia"/>
          <w:lang w:eastAsia="zh-CN"/>
        </w:rPr>
        <w:t>回答四：因此，对于建立好政府来说，智慧尤其重要</w:t>
      </w:r>
    </w:p>
    <w:p w14:paraId="340F8DAB" w14:textId="6CAE317F" w:rsidR="00663443" w:rsidRDefault="007E7E06" w:rsidP="00663443">
      <w:r>
        <w:rPr>
          <w:rFonts w:hint="eastAsia"/>
        </w:rPr>
        <w:t>因此我们可以说，智慧是政府治理中非常重要的一个要素。当政府要决定什么法案或什么行动是对当下这个处境而言能带来最多正义的时候，他们必须使用智慧。正如所罗门在判断两个妓女争抢孩子的时候，圣经说围观群众“</w:t>
      </w:r>
      <w:r w:rsidRPr="007E7E06">
        <w:rPr>
          <w:rFonts w:hint="eastAsia"/>
          <w:b/>
          <w:bCs/>
          <w:u w:val="single"/>
        </w:rPr>
        <w:t>听见王这样判断，就都敬畏他；因为见他心里有神的智慧，能以断案。</w:t>
      </w:r>
      <w:r>
        <w:rPr>
          <w:rFonts w:hint="eastAsia"/>
        </w:rPr>
        <w:t>”</w:t>
      </w:r>
    </w:p>
    <w:p w14:paraId="79FE598D" w14:textId="6CD5C0CD" w:rsidR="007E7E06" w:rsidRDefault="007E7E06" w:rsidP="007E7E06">
      <w:r>
        <w:rPr>
          <w:rFonts w:hint="eastAsia"/>
        </w:rPr>
        <w:t>箴言</w:t>
      </w:r>
      <w:r>
        <w:rPr>
          <w:rFonts w:hint="eastAsia"/>
        </w:rPr>
        <w:t>8</w:t>
      </w:r>
      <w:r>
        <w:t>:15</w:t>
      </w:r>
      <w:r>
        <w:rPr>
          <w:rFonts w:hint="eastAsia"/>
        </w:rPr>
        <w:t>说了同样的话：“</w:t>
      </w:r>
      <w:r w:rsidRPr="007E7E06">
        <w:rPr>
          <w:rFonts w:hint="eastAsia"/>
          <w:b/>
          <w:bCs/>
          <w:u w:val="single"/>
        </w:rPr>
        <w:t>帝王借我（智慧）坐国位；君王借我定公平。</w:t>
      </w:r>
      <w:r>
        <w:rPr>
          <w:rFonts w:hint="eastAsia"/>
        </w:rPr>
        <w:t>”</w:t>
      </w:r>
    </w:p>
    <w:p w14:paraId="1B405D2D" w14:textId="1722F015" w:rsidR="007E7E06" w:rsidRDefault="007E7E06" w:rsidP="007E7E06">
      <w:r>
        <w:rPr>
          <w:rFonts w:hint="eastAsia"/>
        </w:rPr>
        <w:t>我们在几周前讲过这一点，我们在政治上</w:t>
      </w:r>
      <w:r w:rsidR="008E2BCD">
        <w:rPr>
          <w:rFonts w:hint="eastAsia"/>
        </w:rPr>
        <w:t>所</w:t>
      </w:r>
      <w:r>
        <w:rPr>
          <w:rFonts w:hint="eastAsia"/>
        </w:rPr>
        <w:t>要做出的大多数决定和辩论都落入智慧的范畴。资本主义会不公义地加大贫富差距，还是会因为给一个国家带来繁荣和</w:t>
      </w:r>
      <w:r w:rsidR="008E2BCD">
        <w:rPr>
          <w:rFonts w:hint="eastAsia"/>
        </w:rPr>
        <w:t>富裕</w:t>
      </w:r>
      <w:r>
        <w:rPr>
          <w:rFonts w:hint="eastAsia"/>
        </w:rPr>
        <w:t>而提升每个人的生活？免除第三世界国家债务会帮助这些国家、改善他们的社会公正，还是会给他们更多的机会去作恶？</w:t>
      </w:r>
      <w:r w:rsidR="00C234A1">
        <w:rPr>
          <w:rFonts w:hint="eastAsia"/>
        </w:rPr>
        <w:t>圣经既没有要求国家实行资本主义，也没有资本主义的例子，圣经同样没有讲到第三世界国家欠债的问题。所以，我们需要在这些问题上寻求</w:t>
      </w:r>
      <w:r w:rsidR="008E2BCD">
        <w:rPr>
          <w:rFonts w:hint="eastAsia"/>
        </w:rPr>
        <w:t>智慧</w:t>
      </w:r>
      <w:r w:rsidR="00C234A1">
        <w:rPr>
          <w:rFonts w:hint="eastAsia"/>
        </w:rPr>
        <w:t>，而寻求智慧在我们这个国家的方式就是宪政体制，包括国会辩论、总统选举等等，这些制度的设立目的就是尽可能避免</w:t>
      </w:r>
      <w:r w:rsidR="008E2BCD">
        <w:rPr>
          <w:rFonts w:hint="eastAsia"/>
        </w:rPr>
        <w:t>产生</w:t>
      </w:r>
      <w:r w:rsidR="00C234A1">
        <w:rPr>
          <w:rFonts w:hint="eastAsia"/>
        </w:rPr>
        <w:t>一个不能带来正义的结果。</w:t>
      </w:r>
    </w:p>
    <w:p w14:paraId="0A71EA39" w14:textId="326120DC" w:rsidR="00C234A1" w:rsidRDefault="00C234A1" w:rsidP="007E7E06">
      <w:r>
        <w:rPr>
          <w:rFonts w:hint="eastAsia"/>
        </w:rPr>
        <w:t>所以，我们可以在这张图中认识到基督徒的政治哲学，我们需要明白在哪里要坚持原则，而在哪里可以灵活处理。不仅如此，我们还需要在基督徒之间可以互相辩论，一同探索什么是对实行公义、建立秩序和美德，以及帮助社会繁荣最有帮助的举措。实现正义必须要政府来主导市场或者规范市场吗？实现正义需要教育公立化和国家化吗？怎样的财富二次分配是最正义的呢？我们需要智慧。</w:t>
      </w:r>
    </w:p>
    <w:p w14:paraId="6371D48F" w14:textId="6B3078C4" w:rsidR="00C234A1" w:rsidRDefault="00C234A1" w:rsidP="00C234A1">
      <w:pPr>
        <w:pStyle w:val="Heading1"/>
        <w:rPr>
          <w:lang w:eastAsia="zh-CN"/>
        </w:rPr>
      </w:pPr>
      <w:r>
        <w:rPr>
          <w:rFonts w:hint="eastAsia"/>
          <w:lang w:eastAsia="zh-CN"/>
        </w:rPr>
        <w:lastRenderedPageBreak/>
        <w:t>第四，政府的边界在哪里？</w:t>
      </w:r>
    </w:p>
    <w:p w14:paraId="3D95F7A1" w14:textId="0BCB1873" w:rsidR="00C234A1" w:rsidRDefault="00C234A1" w:rsidP="00C234A1">
      <w:r>
        <w:rPr>
          <w:rFonts w:hint="eastAsia"/>
        </w:rPr>
        <w:t>对于这个问题，我要说四件事情。</w:t>
      </w:r>
    </w:p>
    <w:p w14:paraId="0975BC3D" w14:textId="74CC64F6" w:rsidR="00C234A1" w:rsidRDefault="00C234A1" w:rsidP="001D1753">
      <w:pPr>
        <w:pStyle w:val="Heading2"/>
        <w:rPr>
          <w:lang w:eastAsia="zh-CN"/>
        </w:rPr>
      </w:pPr>
      <w:r>
        <w:rPr>
          <w:rFonts w:hint="eastAsia"/>
          <w:lang w:eastAsia="zh-CN"/>
        </w:rPr>
        <w:t>首先，政府自己同样也在创世记</w:t>
      </w:r>
      <w:r>
        <w:rPr>
          <w:rFonts w:hint="eastAsia"/>
          <w:lang w:eastAsia="zh-CN"/>
        </w:rPr>
        <w:t>9</w:t>
      </w:r>
      <w:r>
        <w:rPr>
          <w:lang w:eastAsia="zh-CN"/>
        </w:rPr>
        <w:t>:5-6</w:t>
      </w:r>
      <w:r>
        <w:rPr>
          <w:rFonts w:hint="eastAsia"/>
          <w:lang w:eastAsia="zh-CN"/>
        </w:rPr>
        <w:t>的机制之下，政府要对这两节经文的命令负责</w:t>
      </w:r>
    </w:p>
    <w:p w14:paraId="172D80A4" w14:textId="5336597C" w:rsidR="00C234A1" w:rsidRDefault="001D1753" w:rsidP="00C234A1">
      <w:r>
        <w:rPr>
          <w:rFonts w:hint="eastAsia"/>
        </w:rPr>
        <w:t>无论何时，政府都不应当认为自己是可以在这两节经文之上的，政府同样需要顺服这两节经文，因为（</w:t>
      </w:r>
      <w:r>
        <w:rPr>
          <w:rFonts w:hint="eastAsia"/>
        </w:rPr>
        <w:t>1</w:t>
      </w:r>
      <w:r>
        <w:rPr>
          <w:rFonts w:hint="eastAsia"/>
        </w:rPr>
        <w:t>）所有的权柄最终都来自神；（</w:t>
      </w:r>
      <w:r>
        <w:rPr>
          <w:rFonts w:hint="eastAsia"/>
        </w:rPr>
        <w:t>2</w:t>
      </w:r>
      <w:r>
        <w:rPr>
          <w:rFonts w:hint="eastAsia"/>
        </w:rPr>
        <w:t>）社会上每一个人都是按着神的形象被造的。</w:t>
      </w:r>
    </w:p>
    <w:p w14:paraId="42DC4029" w14:textId="2AB16D57" w:rsidR="001D1753" w:rsidRDefault="001D1753" w:rsidP="001D1753">
      <w:pPr>
        <w:pStyle w:val="Heading2"/>
        <w:rPr>
          <w:lang w:eastAsia="zh-CN"/>
        </w:rPr>
      </w:pPr>
      <w:r>
        <w:rPr>
          <w:rFonts w:hint="eastAsia"/>
          <w:lang w:eastAsia="zh-CN"/>
        </w:rPr>
        <w:t>其次，公民抗命的理由也根植于这两节经文</w:t>
      </w:r>
    </w:p>
    <w:p w14:paraId="73BC7F84" w14:textId="3586B287" w:rsidR="001D1753" w:rsidRPr="001D1753" w:rsidRDefault="001D1753" w:rsidP="001D1753">
      <w:r>
        <w:rPr>
          <w:rFonts w:hint="eastAsia"/>
        </w:rPr>
        <w:t>当然，我知道这个话题会需要更多的讨论，但我并不同意杰弗逊在独立宣言中的主张，革命或抗命的理由不应该是公民退出“社会契约”。我会认为，政府没有权柄以不正义的方式实现创世记</w:t>
      </w:r>
      <w:r>
        <w:rPr>
          <w:rFonts w:hint="eastAsia"/>
        </w:rPr>
        <w:t>9</w:t>
      </w:r>
      <w:r>
        <w:t>:5-6</w:t>
      </w:r>
      <w:r>
        <w:rPr>
          <w:rFonts w:hint="eastAsia"/>
        </w:rPr>
        <w:t>赋予的权柄。如果一个政府重复地、系统性地违背创世记</w:t>
      </w:r>
      <w:r>
        <w:rPr>
          <w:rFonts w:hint="eastAsia"/>
        </w:rPr>
        <w:t>9</w:t>
      </w:r>
      <w:r>
        <w:t>:5-6</w:t>
      </w:r>
      <w:r>
        <w:rPr>
          <w:rFonts w:hint="eastAsia"/>
        </w:rPr>
        <w:t>，那这就是一个不公义的政府，它滥用了自己的权柄。在这样的一个环境下，行公义可能就意味着要反对或者不顺服这一政府。</w:t>
      </w:r>
    </w:p>
    <w:p w14:paraId="22A191E7" w14:textId="686ED1A5" w:rsidR="007E7E06" w:rsidRDefault="00C234A1" w:rsidP="001D1753">
      <w:r>
        <w:rPr>
          <w:noProof/>
        </w:rPr>
        <w:drawing>
          <wp:anchor distT="0" distB="0" distL="114300" distR="114300" simplePos="0" relativeHeight="251659264" behindDoc="0" locked="0" layoutInCell="1" allowOverlap="1" wp14:anchorId="2172A90E" wp14:editId="75A247FE">
            <wp:simplePos x="0" y="0"/>
            <wp:positionH relativeFrom="margin">
              <wp:align>right</wp:align>
            </wp:positionH>
            <wp:positionV relativeFrom="margin">
              <wp:posOffset>15240</wp:posOffset>
            </wp:positionV>
            <wp:extent cx="3038475" cy="231267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8475" cy="2312670"/>
                    </a:xfrm>
                    <a:prstGeom prst="rect">
                      <a:avLst/>
                    </a:prstGeom>
                    <a:noFill/>
                  </pic:spPr>
                </pic:pic>
              </a:graphicData>
            </a:graphic>
          </wp:anchor>
        </w:drawing>
      </w:r>
      <w:r w:rsidR="001D1753">
        <w:rPr>
          <w:rFonts w:hint="eastAsia"/>
        </w:rPr>
        <w:t>在研究希伯来名词“审判”（</w:t>
      </w:r>
      <w:proofErr w:type="spellStart"/>
      <w:r w:rsidR="001D1753" w:rsidRPr="004004DF">
        <w:rPr>
          <w:i/>
          <w:iCs/>
        </w:rPr>
        <w:t>misphat</w:t>
      </w:r>
      <w:proofErr w:type="spellEnd"/>
      <w:r w:rsidR="001D1753">
        <w:rPr>
          <w:rFonts w:hint="eastAsia"/>
        </w:rPr>
        <w:t>）时，圣经学者里昂·莫里斯（</w:t>
      </w:r>
      <w:r w:rsidR="001D1753" w:rsidRPr="004004DF">
        <w:t>Leon Morris</w:t>
      </w:r>
      <w:r w:rsidR="001D1753">
        <w:rPr>
          <w:rFonts w:hint="eastAsia"/>
        </w:rPr>
        <w:t>）这样写道：</w:t>
      </w:r>
    </w:p>
    <w:p w14:paraId="7E6DA797" w14:textId="2E8B1094" w:rsidR="001D1753" w:rsidRPr="00D5127D" w:rsidRDefault="00D5127D" w:rsidP="00D5127D">
      <w:pPr>
        <w:ind w:left="720"/>
        <w:rPr>
          <w:rFonts w:ascii="楷体" w:eastAsia="楷体" w:hAnsi="楷体"/>
        </w:rPr>
      </w:pPr>
      <w:r w:rsidRPr="00D5127D">
        <w:rPr>
          <w:rFonts w:ascii="楷体" w:eastAsia="楷体" w:hAnsi="楷体" w:hint="eastAsia"/>
        </w:rPr>
        <w:t>当义人“施行审判”的时候，他并不一定要保留先前建立的秩序。反过来说，当恶人掌权的时候，他一定会毁坏先前的的正义体制。对义人而言，无论他</w:t>
      </w:r>
      <w:r w:rsidR="008163E7">
        <w:rPr>
          <w:rFonts w:ascii="楷体" w:eastAsia="楷体" w:hAnsi="楷体" w:hint="eastAsia"/>
        </w:rPr>
        <w:t>是</w:t>
      </w:r>
      <w:r w:rsidRPr="00D5127D">
        <w:rPr>
          <w:rFonts w:ascii="楷体" w:eastAsia="楷体" w:hAnsi="楷体" w:hint="eastAsia"/>
        </w:rPr>
        <w:t>否不完全地、部分地改变先前的秩序，他都要仰望耶和华以至于能够彻底和完美地实现公义。我随便举个例子，当阿摩司告诉以色列人，耶和华说：“</w:t>
      </w:r>
      <w:r w:rsidRPr="00D5127D">
        <w:rPr>
          <w:rFonts w:ascii="楷体" w:eastAsia="楷体" w:hAnsi="楷体" w:hint="eastAsia"/>
          <w:b/>
          <w:bCs/>
          <w:u w:val="single"/>
        </w:rPr>
        <w:t>我厌恶你们的节期，……惟愿公平如大水滚滚，使公义如江河滔滔。</w:t>
      </w:r>
      <w:r w:rsidRPr="00D5127D">
        <w:rPr>
          <w:rFonts w:ascii="楷体" w:eastAsia="楷体" w:hAnsi="楷体" w:hint="eastAsia"/>
        </w:rPr>
        <w:t>”（5</w:t>
      </w:r>
      <w:r w:rsidRPr="00D5127D">
        <w:rPr>
          <w:rFonts w:ascii="楷体" w:eastAsia="楷体" w:hAnsi="楷体"/>
        </w:rPr>
        <w:t>:21-24</w:t>
      </w:r>
      <w:r w:rsidRPr="00D5127D">
        <w:rPr>
          <w:rFonts w:ascii="楷体" w:eastAsia="楷体" w:hAnsi="楷体" w:hint="eastAsia"/>
        </w:rPr>
        <w:t>）我们很难想象神只是要阿摩司说过就算了，他肯定是要阿摩司改变现状、大力改革。先知们所呼吁的绝不是保留传统，而是要改变、废除、重新开始，从这些意义来说，</w:t>
      </w:r>
      <w:proofErr w:type="spellStart"/>
      <w:r w:rsidRPr="00D5127D">
        <w:rPr>
          <w:rFonts w:ascii="楷体" w:eastAsia="楷体" w:hAnsi="楷体"/>
          <w:i/>
          <w:iCs/>
        </w:rPr>
        <w:t>misphat</w:t>
      </w:r>
      <w:proofErr w:type="spellEnd"/>
      <w:r w:rsidRPr="00D5127D">
        <w:rPr>
          <w:rFonts w:ascii="楷体" w:eastAsia="楷体" w:hAnsi="楷体" w:hint="eastAsia"/>
        </w:rPr>
        <w:t>（审判）其实和革命所带来的改变是一样的。</w:t>
      </w:r>
    </w:p>
    <w:p w14:paraId="105BCA55" w14:textId="7574CD45" w:rsidR="004004DF" w:rsidRDefault="00D5127D" w:rsidP="00A3454F">
      <w:r>
        <w:rPr>
          <w:rFonts w:hint="eastAsia"/>
        </w:rPr>
        <w:t>那么我们该怎么看待罗马书</w:t>
      </w:r>
      <w:r>
        <w:rPr>
          <w:rFonts w:hint="eastAsia"/>
        </w:rPr>
        <w:t>13</w:t>
      </w:r>
      <w:r>
        <w:rPr>
          <w:rFonts w:hint="eastAsia"/>
        </w:rPr>
        <w:t>章呢？不顺服政府不就是不顺服神吗？</w:t>
      </w:r>
      <w:r w:rsidR="000172CD">
        <w:rPr>
          <w:rFonts w:hint="eastAsia"/>
        </w:rPr>
        <w:t>没有错，但是那段经文所说的是一个赏善罚恶的政府，一个体现创世记</w:t>
      </w:r>
      <w:r w:rsidR="000172CD">
        <w:rPr>
          <w:rFonts w:hint="eastAsia"/>
        </w:rPr>
        <w:t>9</w:t>
      </w:r>
      <w:r w:rsidR="000172CD">
        <w:rPr>
          <w:rFonts w:hint="eastAsia"/>
        </w:rPr>
        <w:t>章的政府，这样的政府是神的用人，我们应当顺服这样的政府。</w:t>
      </w:r>
      <w:r w:rsidR="00A3454F">
        <w:rPr>
          <w:rFonts w:hint="eastAsia"/>
        </w:rPr>
        <w:t>但是如果一个政府像诗篇第二篇所说的那样，聚集商议反对神呢？如果一个政府“</w:t>
      </w:r>
      <w:r w:rsidR="00A3454F" w:rsidRPr="00A3454F">
        <w:rPr>
          <w:rFonts w:hint="eastAsia"/>
          <w:b/>
          <w:bCs/>
          <w:u w:val="single"/>
        </w:rPr>
        <w:t>要敌挡耶和华并他的受膏者，说：我们要挣开他们的捆绑，脱去他们的绳索</w:t>
      </w:r>
      <w:r w:rsidR="00A3454F">
        <w:rPr>
          <w:rFonts w:hint="eastAsia"/>
        </w:rPr>
        <w:t>”呢？如果政府想要禁止你按着圣经养育自己的儿女、禁止基督徒聚会、禁止基督徒教导圣经对同性恋问题的立场、或者不让我们传福音，或者强制我们堕胎呢？</w:t>
      </w:r>
    </w:p>
    <w:p w14:paraId="1CF3D571" w14:textId="3D0E79F7" w:rsidR="00A3454F" w:rsidRDefault="00A3454F" w:rsidP="00A3454F">
      <w:r>
        <w:rPr>
          <w:rFonts w:hint="eastAsia"/>
        </w:rPr>
        <w:t>我们不需要顺服这些违背神话语的命令。</w:t>
      </w:r>
    </w:p>
    <w:p w14:paraId="6F69C8E7" w14:textId="7DA92F33" w:rsidR="00A3454F" w:rsidRDefault="00A3454F" w:rsidP="00A3454F">
      <w:r>
        <w:rPr>
          <w:rFonts w:hint="eastAsia"/>
        </w:rPr>
        <w:t>但是，我们需要考虑下面的这个原则：</w:t>
      </w:r>
    </w:p>
    <w:p w14:paraId="5E84A91E" w14:textId="7A10E274" w:rsidR="00A3454F" w:rsidRPr="004004DF" w:rsidRDefault="00A3454F" w:rsidP="00A3454F">
      <w:pPr>
        <w:pStyle w:val="Heading2"/>
        <w:rPr>
          <w:lang w:eastAsia="zh-CN"/>
        </w:rPr>
      </w:pPr>
      <w:r>
        <w:rPr>
          <w:rFonts w:hint="eastAsia"/>
          <w:lang w:eastAsia="zh-CN"/>
        </w:rPr>
        <w:t>第三，神授权政府追讨对人的罪，而不是对神的罪</w:t>
      </w:r>
    </w:p>
    <w:p w14:paraId="07F2E719" w14:textId="6713C169" w:rsidR="00A3454F" w:rsidRDefault="00A3454F" w:rsidP="004004DF">
      <w:r>
        <w:rPr>
          <w:rFonts w:hint="eastAsia"/>
        </w:rPr>
        <w:t>创世记</w:t>
      </w:r>
      <w:r>
        <w:rPr>
          <w:rFonts w:hint="eastAsia"/>
        </w:rPr>
        <w:t>9</w:t>
      </w:r>
      <w:r>
        <w:t>:5-6</w:t>
      </w:r>
      <w:r>
        <w:rPr>
          <w:rFonts w:hint="eastAsia"/>
        </w:rPr>
        <w:t>的有趣之处就在于，这段经文是在挪亚之约这一更大的背景之下的。挪亚之约的另一部分就是神应许了祂至少不会在短时间内再审判人</w:t>
      </w:r>
      <w:r w:rsidR="00283F6F">
        <w:rPr>
          <w:rFonts w:hint="eastAsia"/>
        </w:rPr>
        <w:t>类</w:t>
      </w:r>
      <w:r>
        <w:rPr>
          <w:rFonts w:hint="eastAsia"/>
        </w:rPr>
        <w:t>反对神和抵挡神的罪了。同时，颁布的</w:t>
      </w:r>
      <w:r>
        <w:rPr>
          <w:rFonts w:hint="eastAsia"/>
        </w:rPr>
        <w:t>9</w:t>
      </w:r>
      <w:r>
        <w:t>:5-6</w:t>
      </w:r>
      <w:r>
        <w:rPr>
          <w:rFonts w:hint="eastAsia"/>
        </w:rPr>
        <w:t>为人类划了一个地上审判的范围：人类要审判的是彼此伤害的犯罪行为。如果要达到审判的目的，必须有人追讨和流罪犯的血，而实行这种审判的前提是，罪犯必须对人造成了伤害。所以我认为这就是政府强制力的象征性原因：如果有人</w:t>
      </w:r>
      <w:r w:rsidR="00311C88">
        <w:rPr>
          <w:rFonts w:hint="eastAsia"/>
        </w:rPr>
        <w:t>受</w:t>
      </w:r>
      <w:r>
        <w:rPr>
          <w:rFonts w:hint="eastAsia"/>
        </w:rPr>
        <w:t>到了严重的、可见的伤害，施害者就要被追讨罪恶。</w:t>
      </w:r>
      <w:proofErr w:type="gramStart"/>
      <w:r>
        <w:rPr>
          <w:rFonts w:hint="eastAsia"/>
        </w:rPr>
        <w:t>没有任何一处经文授权人类政府去“</w:t>
      </w:r>
      <w:proofErr w:type="gramEnd"/>
      <w:r>
        <w:rPr>
          <w:rFonts w:hint="eastAsia"/>
        </w:rPr>
        <w:t>追讨”没有对他人造成可见伤害的犯罪。</w:t>
      </w:r>
    </w:p>
    <w:p w14:paraId="3694B1AE" w14:textId="2BFD8668" w:rsidR="004004DF" w:rsidRDefault="00A3454F" w:rsidP="004004DF">
      <w:r>
        <w:rPr>
          <w:rFonts w:hint="eastAsia"/>
        </w:rPr>
        <w:t>这也就是说，神没有授权人类政府去审判假信仰、拜偶像或者无神论，也没有授权政府去刑罚骄傲、懦弱，或者不守安息日之类的罪。当然我知道但以理书</w:t>
      </w:r>
      <w:r>
        <w:rPr>
          <w:rFonts w:hint="eastAsia"/>
        </w:rPr>
        <w:t>3</w:t>
      </w:r>
      <w:r>
        <w:t>:29</w:t>
      </w:r>
      <w:r>
        <w:rPr>
          <w:rFonts w:hint="eastAsia"/>
        </w:rPr>
        <w:t>，以及摩西政府都要审判</w:t>
      </w:r>
      <w:r w:rsidR="008E7935">
        <w:rPr>
          <w:rFonts w:hint="eastAsia"/>
        </w:rPr>
        <w:t>不敬拜神和不守安息日的人，但摩西之约下的以色列及以色列人是一个例外，我们几个礼拜后会回到这个话题上来。</w:t>
      </w:r>
    </w:p>
    <w:p w14:paraId="381A06B1" w14:textId="604A3610" w:rsidR="008E7935" w:rsidRDefault="008E7935" w:rsidP="008E7935">
      <w:pPr>
        <w:pStyle w:val="Heading2"/>
        <w:rPr>
          <w:lang w:eastAsia="zh-CN"/>
        </w:rPr>
      </w:pPr>
      <w:r>
        <w:rPr>
          <w:rFonts w:hint="eastAsia"/>
          <w:lang w:eastAsia="zh-CN"/>
        </w:rPr>
        <w:lastRenderedPageBreak/>
        <w:t>第四，但要对人类和正义有正确的认识，人要先正确地认识神</w:t>
      </w:r>
    </w:p>
    <w:p w14:paraId="51C7D163" w14:textId="59308DD0" w:rsidR="004004DF" w:rsidRDefault="004B0C20" w:rsidP="008E7935">
      <w:r>
        <w:rPr>
          <w:rFonts w:hint="eastAsia"/>
        </w:rPr>
        <w:t>所以，神并没有授权人类要“追讨”抵挡神的罪，但同时我们需要意识到圣经的经文告诉我们，是神把权柄交给政府（“</w:t>
      </w:r>
      <w:r w:rsidRPr="004B0C20">
        <w:rPr>
          <w:rFonts w:hint="eastAsia"/>
          <w:b/>
          <w:bCs/>
          <w:u w:val="single"/>
        </w:rPr>
        <w:t>凡流人血的，他的血也必被人所流</w:t>
      </w:r>
      <w:r>
        <w:rPr>
          <w:rFonts w:hint="eastAsia"/>
        </w:rPr>
        <w:t>”），而且是基于一个神学性理由（“</w:t>
      </w:r>
      <w:r w:rsidRPr="004B0C20">
        <w:rPr>
          <w:rFonts w:hint="eastAsia"/>
          <w:b/>
          <w:bCs/>
          <w:u w:val="single"/>
        </w:rPr>
        <w:t>因为神造人是照自己的形象造的</w:t>
      </w:r>
      <w:r>
        <w:rPr>
          <w:rFonts w:hint="eastAsia"/>
        </w:rPr>
        <w:t>”）。</w:t>
      </w:r>
    </w:p>
    <w:p w14:paraId="36BD5CE6" w14:textId="10FE5EE0" w:rsidR="004B0C20" w:rsidRDefault="004B0C20" w:rsidP="008E7935">
      <w:r>
        <w:rPr>
          <w:rFonts w:hint="eastAsia"/>
        </w:rPr>
        <w:t>因此，我们可以说正确的政府架构和政策制定取决于制定者是否对神有正确的认识。如果我们拆除这一基础，我们就拆毁了正确体制和正确政策的基础架构。不仅如此，拆除这一基础还可能会导致政府政策以错误结果为目的、以不正义为导向，最后这样的政府也会得着审判。</w:t>
      </w:r>
    </w:p>
    <w:p w14:paraId="098A7053" w14:textId="71D747EB" w:rsidR="004B0C20" w:rsidRDefault="004B0C20" w:rsidP="008E7935">
      <w:r>
        <w:rPr>
          <w:rFonts w:hint="eastAsia"/>
        </w:rPr>
        <w:t>抵挡神的政府不可能持久地维持自己做一个以正义为目的政府。</w:t>
      </w:r>
    </w:p>
    <w:p w14:paraId="0611A240" w14:textId="4989C3C4" w:rsidR="004B0C20" w:rsidRDefault="004B0C20" w:rsidP="008E7935">
      <w:r>
        <w:rPr>
          <w:rFonts w:hint="eastAsia"/>
        </w:rPr>
        <w:t>所以，创世记</w:t>
      </w:r>
      <w:r>
        <w:rPr>
          <w:rFonts w:hint="eastAsia"/>
        </w:rPr>
        <w:t>9</w:t>
      </w:r>
      <w:r>
        <w:t>:5-6</w:t>
      </w:r>
      <w:r>
        <w:rPr>
          <w:rFonts w:hint="eastAsia"/>
        </w:rPr>
        <w:t>给我们一个保持张力的平衡：</w:t>
      </w:r>
    </w:p>
    <w:p w14:paraId="45280900" w14:textId="22FDDDFE" w:rsidR="004B0C20" w:rsidRDefault="004B0C20" w:rsidP="004B0C20">
      <w:pPr>
        <w:pStyle w:val="ListParagraph"/>
        <w:numPr>
          <w:ilvl w:val="0"/>
          <w:numId w:val="26"/>
        </w:numPr>
      </w:pPr>
      <w:r>
        <w:rPr>
          <w:rFonts w:hint="eastAsia"/>
        </w:rPr>
        <w:t>神给政府权柄，让政府追讨人对人的犯罪，而不是追讨人对神的犯罪。而且……</w:t>
      </w:r>
    </w:p>
    <w:p w14:paraId="2A75B5CF" w14:textId="61FF1B8A" w:rsidR="004004DF" w:rsidRDefault="00741A6E" w:rsidP="00741A6E">
      <w:pPr>
        <w:pStyle w:val="ListParagraph"/>
        <w:numPr>
          <w:ilvl w:val="0"/>
          <w:numId w:val="26"/>
        </w:numPr>
      </w:pPr>
      <w:r>
        <w:rPr>
          <w:rFonts w:hint="eastAsia"/>
        </w:rPr>
        <w:t>那些拒绝承认自己的权柄来自神，也不根据神的法则治理的政府最终也会遭到审判。</w:t>
      </w:r>
    </w:p>
    <w:p w14:paraId="00CC9926" w14:textId="003A3C10" w:rsidR="004004DF" w:rsidRDefault="00741A6E" w:rsidP="00741A6E">
      <w:r>
        <w:rPr>
          <w:rFonts w:hint="eastAsia"/>
        </w:rPr>
        <w:t>创世记</w:t>
      </w:r>
      <w:r>
        <w:rPr>
          <w:rFonts w:hint="eastAsia"/>
        </w:rPr>
        <w:t>9</w:t>
      </w:r>
      <w:r>
        <w:rPr>
          <w:rFonts w:hint="eastAsia"/>
        </w:rPr>
        <w:t>章同时教导了这两个原则，而如果你要把信仰很好地带入公共领域，你就需要同时认识和理解这两个原则，即便这两个原则之间存在张力。如果一个政府忘记这两个原则中的任何一个，就必然会发生不正义的治理。最终，国家当然不能够直接惩罚拜偶像或者假宗教，但是透过政府的公正治理和清除假宗教和偶像崇拜所结出来的坏果子，就能够抑制恶的发酵，而这样的政府必须对什么是真宗教和真信仰有所认识。</w:t>
      </w:r>
    </w:p>
    <w:p w14:paraId="551EEEE1" w14:textId="6B7980C0" w:rsidR="00741A6E" w:rsidRDefault="00741A6E" w:rsidP="00741A6E">
      <w:r>
        <w:rPr>
          <w:rFonts w:hint="eastAsia"/>
        </w:rPr>
        <w:t>实践上来说，这意味着什么呢？一方面，政府不能够强制或者要求谁加入什么教会。教会是一个记号的宣告者，我们前几周刚讲过这个。教会宣告谁属于或者谁不属于基督的国度。政府不能够抢夺教会的钥匙，也不能捆绑和释放天国捆绑和释放的。国家也不能执行教会纪律，政府不能够起诉一个宗教案件——除非某种宗教的实践会带来对其他人类可见的伤害。这就是说，政府不能够因为一个人相信或者思考错误的事情而向他“追讨”没有造成的伤害。</w:t>
      </w:r>
    </w:p>
    <w:p w14:paraId="2F4D4714" w14:textId="43CDD1AB" w:rsidR="00741A6E" w:rsidRDefault="00741A6E" w:rsidP="00741A6E">
      <w:r>
        <w:rPr>
          <w:rFonts w:hint="eastAsia"/>
        </w:rPr>
        <w:t>这是不是说，政府官员不能公开地表露信仰呢？当然不是。林肯总统总是在他的演讲中提到神的名和神的工作，是有人会感到不舒服，但如果一个政府官员的判断来自他对神的认识，他当然应当高举这一点</w:t>
      </w:r>
      <w:r w:rsidR="00416578">
        <w:rPr>
          <w:rFonts w:hint="eastAsia"/>
        </w:rPr>
        <w:t>，并且这并不具有任何强制性</w:t>
      </w:r>
      <w:r>
        <w:rPr>
          <w:rFonts w:hint="eastAsia"/>
        </w:rPr>
        <w:t>。但政府应该把基督教的标识或者耶稣的名字写在宪法上吗？我认为毫无必要，正如我前面所说的，这是把基督的名捆绑在一个祂并没有设立的机构上。</w:t>
      </w:r>
    </w:p>
    <w:p w14:paraId="49F15700" w14:textId="55B33602" w:rsidR="00416578" w:rsidRPr="004004DF" w:rsidRDefault="00416578" w:rsidP="00416578">
      <w:pPr>
        <w:pStyle w:val="Heading1"/>
        <w:rPr>
          <w:lang w:eastAsia="zh-CN"/>
        </w:rPr>
      </w:pPr>
      <w:r>
        <w:rPr>
          <w:rFonts w:hint="eastAsia"/>
          <w:lang w:eastAsia="zh-CN"/>
        </w:rPr>
        <w:t>第五，我们该投谁的票？</w:t>
      </w:r>
    </w:p>
    <w:p w14:paraId="46D2CCD2" w14:textId="55B1822B" w:rsidR="00416578" w:rsidRDefault="00416578" w:rsidP="004004DF">
      <w:r>
        <w:rPr>
          <w:rFonts w:hint="eastAsia"/>
        </w:rPr>
        <w:t>最后，我们该投谁的票？我最后提出这个问题，因为我想请各位想一想现实的问题，给我们一个机会来思想如何实践前面的原则。</w:t>
      </w:r>
    </w:p>
    <w:p w14:paraId="15DB90C7" w14:textId="7ABB0DBD" w:rsidR="00416578" w:rsidRDefault="00416578" w:rsidP="004004DF">
      <w:r>
        <w:rPr>
          <w:rFonts w:hint="eastAsia"/>
        </w:rPr>
        <w:t>当我们投票的时候、我们支持某个党派的时候，或者参与立法的时候，我们都应该带着一个虽然有限、但却非常清晰的神授权政府做什么的定义：政府应当</w:t>
      </w:r>
      <w:r w:rsidR="00C553AA">
        <w:rPr>
          <w:rFonts w:hint="eastAsia"/>
        </w:rPr>
        <w:t>执行必要的审判，政府应当建立一个旨在带来和平、秩序、美德和繁荣的平台，一个让人们有自由并且不被拦阻地认识神、得着救恩的平台。</w:t>
      </w:r>
    </w:p>
    <w:p w14:paraId="5201891A" w14:textId="7BEFD167" w:rsidR="004004DF" w:rsidRPr="004004DF" w:rsidRDefault="00C553AA" w:rsidP="00C553AA">
      <w:r>
        <w:rPr>
          <w:rFonts w:hint="eastAsia"/>
        </w:rPr>
        <w:t>我们不应该期待政府提供救恩，而是期待政府看自己的工作是给所有公民带去拯救信息的必要前提。政府建造马路，这样你就可以开车去教会；政府保护妇女，这样就有生命可以活着听见福音；政府提供教育，这样你就可以读圣经和带领孩子一起读圣经；政府提供合理的房屋贷款，这样你就居有其屋，而且还可以招待非基督徒；政府保护婚姻和家庭，这样妻子和丈夫就可以效法基督与教会的关系；政府会派人在马路上巡逻，这样你就可以没有惧怕地聚会，也可以诚实工作和敬虔奉献。你可能会不同意政府有责任做一些事情（例如教育或者医院），但是我希望你看到的重要信息是：政府通过执行审判来建立一个促进平安、秩序和繁荣的平台，这样教会就可以做神呼召教会应该做的事情。</w:t>
      </w:r>
    </w:p>
    <w:p w14:paraId="2BA8339B" w14:textId="77777777" w:rsidR="004004DF" w:rsidRPr="004004DF" w:rsidRDefault="004004DF" w:rsidP="004004DF"/>
    <w:sectPr w:rsidR="004004DF" w:rsidRPr="004004DF" w:rsidSect="00F0199F">
      <w:footerReference w:type="default" r:id="rId11"/>
      <w:footnotePr>
        <w:numFmt w:val="decimalEnclosedCircleChinese"/>
      </w:footnotePr>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F3F66" w14:textId="77777777" w:rsidR="0013098C" w:rsidRDefault="0013098C" w:rsidP="003531EA">
      <w:pPr>
        <w:spacing w:before="0" w:after="0" w:line="240" w:lineRule="auto"/>
      </w:pPr>
      <w:r>
        <w:separator/>
      </w:r>
    </w:p>
  </w:endnote>
  <w:endnote w:type="continuationSeparator" w:id="0">
    <w:p w14:paraId="3DE8E968" w14:textId="77777777" w:rsidR="0013098C" w:rsidRDefault="0013098C" w:rsidP="003531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3832657"/>
      <w:docPartObj>
        <w:docPartGallery w:val="Page Numbers (Bottom of Page)"/>
        <w:docPartUnique/>
      </w:docPartObj>
    </w:sdtPr>
    <w:sdtEndPr/>
    <w:sdtContent>
      <w:p w14:paraId="22FD249F" w14:textId="77777777" w:rsidR="00A3454F" w:rsidRPr="008521AA" w:rsidRDefault="006A0E34" w:rsidP="00F0199F">
        <w:pPr>
          <w:spacing w:line="240" w:lineRule="auto"/>
          <w:jc w:val="center"/>
        </w:pPr>
        <w:sdt>
          <w:sdtPr>
            <w:id w:val="250395305"/>
            <w:docPartObj>
              <w:docPartGallery w:val="Page Numbers (Top of Page)"/>
              <w:docPartUnique/>
            </w:docPartObj>
          </w:sdtPr>
          <w:sdtEndPr/>
          <w:sdtContent>
            <w:r w:rsidR="00A3454F" w:rsidRPr="008521AA">
              <w:rPr>
                <w:rFonts w:hint="eastAsia"/>
              </w:rPr>
              <w:t>第</w:t>
            </w:r>
            <w:r w:rsidR="00A3454F" w:rsidRPr="008521AA">
              <w:t xml:space="preserve"> </w:t>
            </w:r>
            <w:r w:rsidR="00A3454F" w:rsidRPr="008521AA">
              <w:fldChar w:fldCharType="begin"/>
            </w:r>
            <w:r w:rsidR="00A3454F" w:rsidRPr="008521AA">
              <w:instrText xml:space="preserve"> PAGE </w:instrText>
            </w:r>
            <w:r w:rsidR="00A3454F" w:rsidRPr="008521AA">
              <w:fldChar w:fldCharType="separate"/>
            </w:r>
            <w:r w:rsidR="009D2C5A">
              <w:rPr>
                <w:noProof/>
              </w:rPr>
              <w:t>7</w:t>
            </w:r>
            <w:r w:rsidR="00A3454F" w:rsidRPr="008521AA">
              <w:fldChar w:fldCharType="end"/>
            </w:r>
            <w:r w:rsidR="00A3454F" w:rsidRPr="008521AA">
              <w:t xml:space="preserve"> </w:t>
            </w:r>
            <w:r w:rsidR="00A3454F" w:rsidRPr="008521AA">
              <w:rPr>
                <w:rFonts w:hint="eastAsia"/>
              </w:rPr>
              <w:t>页</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83B0D" w14:textId="77777777" w:rsidR="0013098C" w:rsidRDefault="0013098C" w:rsidP="003531EA">
      <w:pPr>
        <w:spacing w:before="0" w:after="0" w:line="240" w:lineRule="auto"/>
      </w:pPr>
      <w:r>
        <w:separator/>
      </w:r>
    </w:p>
  </w:footnote>
  <w:footnote w:type="continuationSeparator" w:id="0">
    <w:p w14:paraId="21D5CAB7" w14:textId="77777777" w:rsidR="0013098C" w:rsidRDefault="0013098C" w:rsidP="003531EA">
      <w:pPr>
        <w:spacing w:before="0" w:after="0" w:line="240" w:lineRule="auto"/>
      </w:pPr>
      <w:r>
        <w:continuationSeparator/>
      </w:r>
    </w:p>
  </w:footnote>
  <w:footnote w:id="1">
    <w:p w14:paraId="0AB765FE" w14:textId="528A5E56" w:rsidR="00A3454F" w:rsidRPr="004004DF" w:rsidRDefault="00A3454F" w:rsidP="00CB16DF">
      <w:pPr>
        <w:rPr>
          <w:sz w:val="20"/>
          <w:szCs w:val="20"/>
        </w:rPr>
      </w:pPr>
      <w:r w:rsidRPr="00CB16DF">
        <w:rPr>
          <w:rStyle w:val="FootnoteReference"/>
          <w:sz w:val="20"/>
          <w:szCs w:val="20"/>
        </w:rPr>
        <w:footnoteRef/>
      </w:r>
      <w:r w:rsidRPr="00CB16DF">
        <w:rPr>
          <w:sz w:val="20"/>
          <w:szCs w:val="20"/>
        </w:rPr>
        <w:t xml:space="preserve"> </w:t>
      </w:r>
      <w:r w:rsidRPr="00CB16DF">
        <w:rPr>
          <w:rFonts w:hint="eastAsia"/>
          <w:sz w:val="20"/>
          <w:szCs w:val="20"/>
        </w:rPr>
        <w:t>你可能会想，“等一等，我没有看到创世记</w:t>
      </w:r>
      <w:r w:rsidRPr="00CB16DF">
        <w:rPr>
          <w:rFonts w:hint="eastAsia"/>
          <w:sz w:val="20"/>
          <w:szCs w:val="20"/>
        </w:rPr>
        <w:t>9</w:t>
      </w:r>
      <w:r w:rsidRPr="00CB16DF">
        <w:rPr>
          <w:rFonts w:hint="eastAsia"/>
          <w:sz w:val="20"/>
          <w:szCs w:val="20"/>
        </w:rPr>
        <w:t>章中有‘政府’这个词啊！”没错，但神其实是给了政府使用权柄的“执照”。正如旧约学者布鲁斯·华特克（</w:t>
      </w:r>
      <w:r w:rsidRPr="004004DF">
        <w:rPr>
          <w:sz w:val="20"/>
          <w:szCs w:val="20"/>
        </w:rPr>
        <w:t>Bruce Waltke</w:t>
      </w:r>
      <w:r w:rsidRPr="00CB16DF">
        <w:rPr>
          <w:rFonts w:hint="eastAsia"/>
          <w:sz w:val="20"/>
          <w:szCs w:val="20"/>
        </w:rPr>
        <w:t>）所说，“这段经文给了政府或国家的立法基础。”（</w:t>
      </w:r>
      <w:r w:rsidR="00EE2503">
        <w:rPr>
          <w:rFonts w:hint="eastAsia"/>
          <w:sz w:val="20"/>
          <w:szCs w:val="20"/>
        </w:rPr>
        <w:t>《</w:t>
      </w:r>
      <w:r w:rsidRPr="00CB16DF">
        <w:rPr>
          <w:rFonts w:hint="eastAsia"/>
          <w:sz w:val="20"/>
          <w:szCs w:val="20"/>
        </w:rPr>
        <w:t>创世记注释</w:t>
      </w:r>
      <w:r w:rsidR="00EE2503">
        <w:rPr>
          <w:rFonts w:hint="eastAsia"/>
          <w:sz w:val="20"/>
          <w:szCs w:val="20"/>
        </w:rPr>
        <w:t>》</w:t>
      </w:r>
      <w:r w:rsidRPr="00CB16DF">
        <w:rPr>
          <w:rFonts w:hint="eastAsia"/>
          <w:sz w:val="20"/>
          <w:szCs w:val="20"/>
        </w:rPr>
        <w:t>，英文版</w:t>
      </w:r>
      <w:r w:rsidRPr="00CB16DF">
        <w:rPr>
          <w:rFonts w:hint="eastAsia"/>
          <w:sz w:val="20"/>
          <w:szCs w:val="20"/>
        </w:rPr>
        <w:t>1</w:t>
      </w:r>
      <w:r w:rsidRPr="00CB16DF">
        <w:rPr>
          <w:sz w:val="20"/>
          <w:szCs w:val="20"/>
        </w:rPr>
        <w:t>45</w:t>
      </w:r>
      <w:r w:rsidRPr="00CB16DF">
        <w:rPr>
          <w:rFonts w:hint="eastAsia"/>
          <w:sz w:val="20"/>
          <w:szCs w:val="20"/>
        </w:rPr>
        <w:t>页）</w:t>
      </w:r>
    </w:p>
    <w:p w14:paraId="6BCB5919" w14:textId="38D08ADB" w:rsidR="00A3454F" w:rsidRDefault="00A3454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47E0"/>
    <w:multiLevelType w:val="multilevel"/>
    <w:tmpl w:val="1ABCFC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945F3"/>
    <w:multiLevelType w:val="multilevel"/>
    <w:tmpl w:val="9CB6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744B6"/>
    <w:multiLevelType w:val="multilevel"/>
    <w:tmpl w:val="8294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D04DB"/>
    <w:multiLevelType w:val="multilevel"/>
    <w:tmpl w:val="D52E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70936"/>
    <w:multiLevelType w:val="multilevel"/>
    <w:tmpl w:val="079A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07212"/>
    <w:multiLevelType w:val="multilevel"/>
    <w:tmpl w:val="F6F0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7E5A25"/>
    <w:multiLevelType w:val="multilevel"/>
    <w:tmpl w:val="0100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5E593D"/>
    <w:multiLevelType w:val="hybridMultilevel"/>
    <w:tmpl w:val="77C67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ED677A"/>
    <w:multiLevelType w:val="hybridMultilevel"/>
    <w:tmpl w:val="0712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D87D5E"/>
    <w:multiLevelType w:val="hybridMultilevel"/>
    <w:tmpl w:val="D842FD1C"/>
    <w:lvl w:ilvl="0" w:tplc="DFF0AE22">
      <w:start w:val="1"/>
      <w:numFmt w:val="japaneseCounting"/>
      <w:lvlText w:val="第%1，"/>
      <w:lvlJc w:val="left"/>
      <w:pPr>
        <w:ind w:left="720" w:hanging="720"/>
      </w:pPr>
      <w:rPr>
        <w:rFonts w:asciiTheme="minorHAnsi" w:eastAsia="宋体"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041790"/>
    <w:multiLevelType w:val="multilevel"/>
    <w:tmpl w:val="537A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162F06"/>
    <w:multiLevelType w:val="hybridMultilevel"/>
    <w:tmpl w:val="AC3E5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9717E1"/>
    <w:multiLevelType w:val="multilevel"/>
    <w:tmpl w:val="95B832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914D2C"/>
    <w:multiLevelType w:val="hybridMultilevel"/>
    <w:tmpl w:val="3140C192"/>
    <w:lvl w:ilvl="0" w:tplc="3DF2F622">
      <w:start w:val="1"/>
      <w:numFmt w:val="japaneseCounting"/>
      <w:lvlText w:val="第%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AC6547"/>
    <w:multiLevelType w:val="hybridMultilevel"/>
    <w:tmpl w:val="613A6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EF246D"/>
    <w:multiLevelType w:val="hybridMultilevel"/>
    <w:tmpl w:val="C5DE7988"/>
    <w:lvl w:ilvl="0" w:tplc="DFF0AE22">
      <w:start w:val="1"/>
      <w:numFmt w:val="japaneseCounting"/>
      <w:lvlText w:val="第%1，"/>
      <w:lvlJc w:val="left"/>
      <w:pPr>
        <w:ind w:left="720" w:hanging="360"/>
      </w:pPr>
      <w:rPr>
        <w:rFonts w:asciiTheme="minorHAnsi" w:eastAsia="宋体"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6A52FD"/>
    <w:multiLevelType w:val="hybridMultilevel"/>
    <w:tmpl w:val="4D3413AC"/>
    <w:lvl w:ilvl="0" w:tplc="978A28A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51541D"/>
    <w:multiLevelType w:val="multilevel"/>
    <w:tmpl w:val="4A72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C10D15"/>
    <w:multiLevelType w:val="multilevel"/>
    <w:tmpl w:val="292E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7B6ED4"/>
    <w:multiLevelType w:val="multilevel"/>
    <w:tmpl w:val="1400B5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CB0907"/>
    <w:multiLevelType w:val="hybridMultilevel"/>
    <w:tmpl w:val="E29652C6"/>
    <w:lvl w:ilvl="0" w:tplc="DFF0AE22">
      <w:start w:val="1"/>
      <w:numFmt w:val="japaneseCounting"/>
      <w:lvlText w:val="第%1，"/>
      <w:lvlJc w:val="left"/>
      <w:pPr>
        <w:ind w:left="-132" w:hanging="360"/>
      </w:pPr>
      <w:rPr>
        <w:rFonts w:asciiTheme="minorHAnsi" w:eastAsia="宋体" w:hAnsiTheme="minorHAnsi" w:hint="default"/>
      </w:rPr>
    </w:lvl>
    <w:lvl w:ilvl="1" w:tplc="04090019" w:tentative="1">
      <w:start w:val="1"/>
      <w:numFmt w:val="lowerLetter"/>
      <w:lvlText w:val="%2."/>
      <w:lvlJc w:val="left"/>
      <w:pPr>
        <w:ind w:left="948" w:hanging="360"/>
      </w:pPr>
    </w:lvl>
    <w:lvl w:ilvl="2" w:tplc="0409001B" w:tentative="1">
      <w:start w:val="1"/>
      <w:numFmt w:val="lowerRoman"/>
      <w:lvlText w:val="%3."/>
      <w:lvlJc w:val="right"/>
      <w:pPr>
        <w:ind w:left="1668" w:hanging="180"/>
      </w:pPr>
    </w:lvl>
    <w:lvl w:ilvl="3" w:tplc="0409000F" w:tentative="1">
      <w:start w:val="1"/>
      <w:numFmt w:val="decimal"/>
      <w:lvlText w:val="%4."/>
      <w:lvlJc w:val="left"/>
      <w:pPr>
        <w:ind w:left="2388" w:hanging="360"/>
      </w:pPr>
    </w:lvl>
    <w:lvl w:ilvl="4" w:tplc="04090019" w:tentative="1">
      <w:start w:val="1"/>
      <w:numFmt w:val="lowerLetter"/>
      <w:lvlText w:val="%5."/>
      <w:lvlJc w:val="left"/>
      <w:pPr>
        <w:ind w:left="3108" w:hanging="360"/>
      </w:pPr>
    </w:lvl>
    <w:lvl w:ilvl="5" w:tplc="0409001B" w:tentative="1">
      <w:start w:val="1"/>
      <w:numFmt w:val="lowerRoman"/>
      <w:lvlText w:val="%6."/>
      <w:lvlJc w:val="right"/>
      <w:pPr>
        <w:ind w:left="3828" w:hanging="180"/>
      </w:pPr>
    </w:lvl>
    <w:lvl w:ilvl="6" w:tplc="0409000F" w:tentative="1">
      <w:start w:val="1"/>
      <w:numFmt w:val="decimal"/>
      <w:lvlText w:val="%7."/>
      <w:lvlJc w:val="left"/>
      <w:pPr>
        <w:ind w:left="4548" w:hanging="360"/>
      </w:pPr>
    </w:lvl>
    <w:lvl w:ilvl="7" w:tplc="04090019" w:tentative="1">
      <w:start w:val="1"/>
      <w:numFmt w:val="lowerLetter"/>
      <w:lvlText w:val="%8."/>
      <w:lvlJc w:val="left"/>
      <w:pPr>
        <w:ind w:left="5268" w:hanging="360"/>
      </w:pPr>
    </w:lvl>
    <w:lvl w:ilvl="8" w:tplc="0409001B" w:tentative="1">
      <w:start w:val="1"/>
      <w:numFmt w:val="lowerRoman"/>
      <w:lvlText w:val="%9."/>
      <w:lvlJc w:val="right"/>
      <w:pPr>
        <w:ind w:left="5988" w:hanging="180"/>
      </w:pPr>
    </w:lvl>
  </w:abstractNum>
  <w:abstractNum w:abstractNumId="21" w15:restartNumberingAfterBreak="0">
    <w:nsid w:val="72A61351"/>
    <w:multiLevelType w:val="multilevel"/>
    <w:tmpl w:val="64429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47505D"/>
    <w:multiLevelType w:val="hybridMultilevel"/>
    <w:tmpl w:val="FD0C8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AD6CAE"/>
    <w:multiLevelType w:val="hybridMultilevel"/>
    <w:tmpl w:val="4D56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127C21"/>
    <w:multiLevelType w:val="hybridMultilevel"/>
    <w:tmpl w:val="B3AC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F728E1"/>
    <w:multiLevelType w:val="hybridMultilevel"/>
    <w:tmpl w:val="CF86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3"/>
  </w:num>
  <w:num w:numId="4">
    <w:abstractNumId w:val="20"/>
  </w:num>
  <w:num w:numId="5">
    <w:abstractNumId w:val="21"/>
  </w:num>
  <w:num w:numId="6">
    <w:abstractNumId w:val="19"/>
  </w:num>
  <w:num w:numId="7">
    <w:abstractNumId w:val="12"/>
  </w:num>
  <w:num w:numId="8">
    <w:abstractNumId w:val="0"/>
  </w:num>
  <w:num w:numId="9">
    <w:abstractNumId w:val="7"/>
  </w:num>
  <w:num w:numId="10">
    <w:abstractNumId w:val="22"/>
  </w:num>
  <w:num w:numId="11">
    <w:abstractNumId w:val="5"/>
  </w:num>
  <w:num w:numId="12">
    <w:abstractNumId w:val="2"/>
  </w:num>
  <w:num w:numId="13">
    <w:abstractNumId w:val="16"/>
  </w:num>
  <w:num w:numId="14">
    <w:abstractNumId w:val="17"/>
  </w:num>
  <w:num w:numId="15">
    <w:abstractNumId w:val="25"/>
  </w:num>
  <w:num w:numId="16">
    <w:abstractNumId w:val="1"/>
  </w:num>
  <w:num w:numId="17">
    <w:abstractNumId w:val="24"/>
  </w:num>
  <w:num w:numId="18">
    <w:abstractNumId w:val="10"/>
  </w:num>
  <w:num w:numId="19">
    <w:abstractNumId w:val="6"/>
  </w:num>
  <w:num w:numId="20">
    <w:abstractNumId w:val="4"/>
  </w:num>
  <w:num w:numId="21">
    <w:abstractNumId w:val="14"/>
  </w:num>
  <w:num w:numId="22">
    <w:abstractNumId w:val="3"/>
  </w:num>
  <w:num w:numId="23">
    <w:abstractNumId w:val="18"/>
  </w:num>
  <w:num w:numId="24">
    <w:abstractNumId w:val="11"/>
  </w:num>
  <w:num w:numId="25">
    <w:abstractNumId w:val="2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34"/>
    <w:rsid w:val="0000181E"/>
    <w:rsid w:val="00004658"/>
    <w:rsid w:val="000172CD"/>
    <w:rsid w:val="0002201A"/>
    <w:rsid w:val="00043242"/>
    <w:rsid w:val="0005164A"/>
    <w:rsid w:val="000829BA"/>
    <w:rsid w:val="000A34E0"/>
    <w:rsid w:val="000C60BD"/>
    <w:rsid w:val="000F1B1D"/>
    <w:rsid w:val="0013098C"/>
    <w:rsid w:val="001549AC"/>
    <w:rsid w:val="0016035A"/>
    <w:rsid w:val="00170B79"/>
    <w:rsid w:val="00184571"/>
    <w:rsid w:val="001A0E92"/>
    <w:rsid w:val="001B599B"/>
    <w:rsid w:val="001D1233"/>
    <w:rsid w:val="001D1753"/>
    <w:rsid w:val="001E1020"/>
    <w:rsid w:val="001E42CD"/>
    <w:rsid w:val="002108D9"/>
    <w:rsid w:val="00224CFC"/>
    <w:rsid w:val="002400CB"/>
    <w:rsid w:val="002815A8"/>
    <w:rsid w:val="00283F6F"/>
    <w:rsid w:val="002975A6"/>
    <w:rsid w:val="002D558E"/>
    <w:rsid w:val="002D6B6F"/>
    <w:rsid w:val="002F3716"/>
    <w:rsid w:val="002F52BA"/>
    <w:rsid w:val="002F71F7"/>
    <w:rsid w:val="00311C42"/>
    <w:rsid w:val="00311C88"/>
    <w:rsid w:val="0033084E"/>
    <w:rsid w:val="0033126B"/>
    <w:rsid w:val="00341657"/>
    <w:rsid w:val="003531EA"/>
    <w:rsid w:val="003832DE"/>
    <w:rsid w:val="00387984"/>
    <w:rsid w:val="003A4229"/>
    <w:rsid w:val="003C1766"/>
    <w:rsid w:val="003C579D"/>
    <w:rsid w:val="003F111A"/>
    <w:rsid w:val="003F117C"/>
    <w:rsid w:val="003F5431"/>
    <w:rsid w:val="003F5984"/>
    <w:rsid w:val="004004DF"/>
    <w:rsid w:val="00416578"/>
    <w:rsid w:val="00417779"/>
    <w:rsid w:val="00436B33"/>
    <w:rsid w:val="004572A1"/>
    <w:rsid w:val="00477627"/>
    <w:rsid w:val="00490E34"/>
    <w:rsid w:val="00491ED3"/>
    <w:rsid w:val="00493801"/>
    <w:rsid w:val="004B0C20"/>
    <w:rsid w:val="005041DA"/>
    <w:rsid w:val="00527679"/>
    <w:rsid w:val="00534969"/>
    <w:rsid w:val="00550EF0"/>
    <w:rsid w:val="005602EC"/>
    <w:rsid w:val="00581D6B"/>
    <w:rsid w:val="005A3C3F"/>
    <w:rsid w:val="005B1D75"/>
    <w:rsid w:val="005B5924"/>
    <w:rsid w:val="005E489D"/>
    <w:rsid w:val="005F1AD1"/>
    <w:rsid w:val="00615CA6"/>
    <w:rsid w:val="006166EE"/>
    <w:rsid w:val="00622BF7"/>
    <w:rsid w:val="0062640B"/>
    <w:rsid w:val="00632871"/>
    <w:rsid w:val="00663443"/>
    <w:rsid w:val="0067330A"/>
    <w:rsid w:val="006838DE"/>
    <w:rsid w:val="00686E06"/>
    <w:rsid w:val="006A0A2C"/>
    <w:rsid w:val="006A0E34"/>
    <w:rsid w:val="006A244F"/>
    <w:rsid w:val="006B5D7F"/>
    <w:rsid w:val="006C5691"/>
    <w:rsid w:val="006E1136"/>
    <w:rsid w:val="00705E3F"/>
    <w:rsid w:val="00705EA5"/>
    <w:rsid w:val="007128A7"/>
    <w:rsid w:val="00713878"/>
    <w:rsid w:val="007143F6"/>
    <w:rsid w:val="0073083E"/>
    <w:rsid w:val="00733269"/>
    <w:rsid w:val="00741A6E"/>
    <w:rsid w:val="00771542"/>
    <w:rsid w:val="00785466"/>
    <w:rsid w:val="007A12D8"/>
    <w:rsid w:val="007B0366"/>
    <w:rsid w:val="007B0C8F"/>
    <w:rsid w:val="007B2076"/>
    <w:rsid w:val="007B7B2D"/>
    <w:rsid w:val="007C3733"/>
    <w:rsid w:val="007C45BC"/>
    <w:rsid w:val="007D65DA"/>
    <w:rsid w:val="007E0777"/>
    <w:rsid w:val="007E7E06"/>
    <w:rsid w:val="007F2442"/>
    <w:rsid w:val="007F385D"/>
    <w:rsid w:val="00802A42"/>
    <w:rsid w:val="00805686"/>
    <w:rsid w:val="00815C07"/>
    <w:rsid w:val="00815E3B"/>
    <w:rsid w:val="008163E7"/>
    <w:rsid w:val="00854468"/>
    <w:rsid w:val="00857353"/>
    <w:rsid w:val="0085779B"/>
    <w:rsid w:val="00860076"/>
    <w:rsid w:val="00862F86"/>
    <w:rsid w:val="0088331D"/>
    <w:rsid w:val="00897399"/>
    <w:rsid w:val="008A1298"/>
    <w:rsid w:val="008A3D21"/>
    <w:rsid w:val="008A6FD4"/>
    <w:rsid w:val="008E2BCD"/>
    <w:rsid w:val="008E3488"/>
    <w:rsid w:val="008E7935"/>
    <w:rsid w:val="008F68BB"/>
    <w:rsid w:val="00900949"/>
    <w:rsid w:val="0091023D"/>
    <w:rsid w:val="00932066"/>
    <w:rsid w:val="00935763"/>
    <w:rsid w:val="0094446D"/>
    <w:rsid w:val="00947F4D"/>
    <w:rsid w:val="009930CC"/>
    <w:rsid w:val="009A0340"/>
    <w:rsid w:val="009D2C5A"/>
    <w:rsid w:val="009D6105"/>
    <w:rsid w:val="009E344C"/>
    <w:rsid w:val="009F32CB"/>
    <w:rsid w:val="00A02B11"/>
    <w:rsid w:val="00A15B11"/>
    <w:rsid w:val="00A33DBF"/>
    <w:rsid w:val="00A3454F"/>
    <w:rsid w:val="00A4713D"/>
    <w:rsid w:val="00A6683E"/>
    <w:rsid w:val="00A71E89"/>
    <w:rsid w:val="00A77031"/>
    <w:rsid w:val="00A87432"/>
    <w:rsid w:val="00A952D6"/>
    <w:rsid w:val="00AB07A5"/>
    <w:rsid w:val="00AB17D8"/>
    <w:rsid w:val="00AB25A1"/>
    <w:rsid w:val="00AB7CF2"/>
    <w:rsid w:val="00AE441E"/>
    <w:rsid w:val="00AE5996"/>
    <w:rsid w:val="00B0421E"/>
    <w:rsid w:val="00B34BA0"/>
    <w:rsid w:val="00B44C3E"/>
    <w:rsid w:val="00B47531"/>
    <w:rsid w:val="00B56EFE"/>
    <w:rsid w:val="00B61479"/>
    <w:rsid w:val="00B70201"/>
    <w:rsid w:val="00BA0A1B"/>
    <w:rsid w:val="00BB48E9"/>
    <w:rsid w:val="00BE7BA2"/>
    <w:rsid w:val="00C07D3D"/>
    <w:rsid w:val="00C234A1"/>
    <w:rsid w:val="00C275F3"/>
    <w:rsid w:val="00C41B93"/>
    <w:rsid w:val="00C42C7D"/>
    <w:rsid w:val="00C553AA"/>
    <w:rsid w:val="00C647FE"/>
    <w:rsid w:val="00C756D2"/>
    <w:rsid w:val="00C873C5"/>
    <w:rsid w:val="00C9661C"/>
    <w:rsid w:val="00CA26AA"/>
    <w:rsid w:val="00CB16DF"/>
    <w:rsid w:val="00CB303B"/>
    <w:rsid w:val="00CB6F4F"/>
    <w:rsid w:val="00CD14EB"/>
    <w:rsid w:val="00CE51AA"/>
    <w:rsid w:val="00CE6509"/>
    <w:rsid w:val="00CE6BEC"/>
    <w:rsid w:val="00CF2EF8"/>
    <w:rsid w:val="00CF4AB1"/>
    <w:rsid w:val="00D04372"/>
    <w:rsid w:val="00D1351B"/>
    <w:rsid w:val="00D14D35"/>
    <w:rsid w:val="00D27D81"/>
    <w:rsid w:val="00D30AA8"/>
    <w:rsid w:val="00D36C85"/>
    <w:rsid w:val="00D5127D"/>
    <w:rsid w:val="00D710A9"/>
    <w:rsid w:val="00D710E1"/>
    <w:rsid w:val="00D75800"/>
    <w:rsid w:val="00D8599F"/>
    <w:rsid w:val="00D94E5D"/>
    <w:rsid w:val="00DA23EA"/>
    <w:rsid w:val="00DB40C6"/>
    <w:rsid w:val="00DD0C4C"/>
    <w:rsid w:val="00DD6F97"/>
    <w:rsid w:val="00DE48DA"/>
    <w:rsid w:val="00E26695"/>
    <w:rsid w:val="00E62CD3"/>
    <w:rsid w:val="00E646AA"/>
    <w:rsid w:val="00E80F1F"/>
    <w:rsid w:val="00E954A9"/>
    <w:rsid w:val="00E957D7"/>
    <w:rsid w:val="00EA02E0"/>
    <w:rsid w:val="00EA285B"/>
    <w:rsid w:val="00EA709F"/>
    <w:rsid w:val="00EE2503"/>
    <w:rsid w:val="00F0199F"/>
    <w:rsid w:val="00F33EA0"/>
    <w:rsid w:val="00F42E22"/>
    <w:rsid w:val="00F4394D"/>
    <w:rsid w:val="00F50936"/>
    <w:rsid w:val="00F5215C"/>
    <w:rsid w:val="00F6072B"/>
    <w:rsid w:val="00F66716"/>
    <w:rsid w:val="00F76E23"/>
    <w:rsid w:val="00F86857"/>
    <w:rsid w:val="00FB3708"/>
    <w:rsid w:val="00FB6BC2"/>
    <w:rsid w:val="00FB755A"/>
    <w:rsid w:val="00FC5F8B"/>
    <w:rsid w:val="00FC7F34"/>
    <w:rsid w:val="00FD6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B25ED8"/>
  <w15:chartTrackingRefBased/>
  <w15:docId w15:val="{0ABE5FD3-A02C-4F5B-AA62-9AEAFB92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新宋体"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E344C"/>
    <w:pPr>
      <w:spacing w:before="40" w:after="60"/>
      <w:jc w:val="both"/>
    </w:pPr>
  </w:style>
  <w:style w:type="paragraph" w:styleId="Heading1">
    <w:name w:val="heading 1"/>
    <w:basedOn w:val="Normal"/>
    <w:next w:val="Normal"/>
    <w:link w:val="Heading1Char"/>
    <w:autoRedefine/>
    <w:uiPriority w:val="9"/>
    <w:qFormat/>
    <w:rsid w:val="0085779B"/>
    <w:pPr>
      <w:keepNext/>
      <w:widowControl w:val="0"/>
      <w:spacing w:before="200" w:after="200" w:line="240" w:lineRule="auto"/>
      <w:outlineLvl w:val="0"/>
    </w:pPr>
    <w:rPr>
      <w:rFonts w:ascii="Calibri Light" w:eastAsia="宋体" w:hAnsi="Calibri Light"/>
      <w:b/>
      <w:bCs/>
      <w:kern w:val="32"/>
      <w:sz w:val="32"/>
      <w:szCs w:val="32"/>
      <w:lang w:eastAsia="en-US"/>
    </w:rPr>
  </w:style>
  <w:style w:type="paragraph" w:styleId="Heading2">
    <w:name w:val="heading 2"/>
    <w:basedOn w:val="Normal"/>
    <w:next w:val="Normal"/>
    <w:link w:val="Heading2Char"/>
    <w:autoRedefine/>
    <w:uiPriority w:val="9"/>
    <w:unhideWhenUsed/>
    <w:qFormat/>
    <w:rsid w:val="005B5924"/>
    <w:pPr>
      <w:keepNext/>
      <w:widowControl w:val="0"/>
      <w:spacing w:before="200" w:after="120" w:line="252" w:lineRule="auto"/>
      <w:outlineLvl w:val="1"/>
    </w:pPr>
    <w:rPr>
      <w:rFonts w:ascii="Calibri Light" w:eastAsia="宋体" w:hAnsi="Calibri Light"/>
      <w:b/>
      <w:bCs/>
      <w:iCs/>
      <w:sz w:val="24"/>
      <w:szCs w:val="28"/>
      <w:lang w:eastAsia="en-US"/>
    </w:rPr>
  </w:style>
  <w:style w:type="paragraph" w:styleId="Heading3">
    <w:name w:val="heading 3"/>
    <w:basedOn w:val="Normal"/>
    <w:next w:val="Normal"/>
    <w:link w:val="Heading3Char"/>
    <w:uiPriority w:val="9"/>
    <w:unhideWhenUsed/>
    <w:qFormat/>
    <w:rsid w:val="008A1298"/>
    <w:pPr>
      <w:keepNext/>
      <w:keepLines/>
      <w:spacing w:before="100" w:after="100"/>
      <w:outlineLvl w:val="2"/>
    </w:pPr>
    <w:rPr>
      <w:rFonts w:asciiTheme="majorHAnsi" w:eastAsiaTheme="majorEastAsia" w:hAnsiTheme="majorHAnsi"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3083E"/>
    <w:pPr>
      <w:pBdr>
        <w:bottom w:val="single" w:sz="4" w:space="1" w:color="auto"/>
      </w:pBdr>
      <w:spacing w:before="200" w:after="200" w:line="240" w:lineRule="auto"/>
      <w:contextualSpacing/>
    </w:pPr>
    <w:rPr>
      <w:rFonts w:asciiTheme="majorHAnsi" w:eastAsiaTheme="majorEastAsia" w:hAnsiTheme="majorHAnsi" w:cstheme="majorBidi"/>
      <w:spacing w:val="-10"/>
      <w:kern w:val="28"/>
      <w:sz w:val="44"/>
      <w:szCs w:val="44"/>
    </w:rPr>
  </w:style>
  <w:style w:type="character" w:customStyle="1" w:styleId="TitleChar">
    <w:name w:val="Title Char"/>
    <w:basedOn w:val="DefaultParagraphFont"/>
    <w:link w:val="Title"/>
    <w:uiPriority w:val="10"/>
    <w:rsid w:val="0073083E"/>
    <w:rPr>
      <w:rFonts w:asciiTheme="majorHAnsi" w:eastAsiaTheme="majorEastAsia" w:hAnsiTheme="majorHAnsi" w:cstheme="majorBidi"/>
      <w:spacing w:val="-10"/>
      <w:kern w:val="28"/>
      <w:sz w:val="44"/>
      <w:szCs w:val="44"/>
    </w:rPr>
  </w:style>
  <w:style w:type="character" w:customStyle="1" w:styleId="Heading2Char">
    <w:name w:val="Heading 2 Char"/>
    <w:link w:val="Heading2"/>
    <w:uiPriority w:val="9"/>
    <w:rsid w:val="005B5924"/>
    <w:rPr>
      <w:rFonts w:ascii="Calibri Light" w:eastAsia="宋体" w:hAnsi="Calibri Light"/>
      <w:b/>
      <w:bCs/>
      <w:iCs/>
      <w:sz w:val="24"/>
      <w:szCs w:val="28"/>
      <w:lang w:eastAsia="en-US"/>
    </w:rPr>
  </w:style>
  <w:style w:type="character" w:customStyle="1" w:styleId="Heading1Char">
    <w:name w:val="Heading 1 Char"/>
    <w:link w:val="Heading1"/>
    <w:uiPriority w:val="9"/>
    <w:rsid w:val="0085779B"/>
    <w:rPr>
      <w:rFonts w:ascii="Calibri Light" w:eastAsia="宋体" w:hAnsi="Calibri Light"/>
      <w:b/>
      <w:bCs/>
      <w:kern w:val="32"/>
      <w:sz w:val="32"/>
      <w:szCs w:val="32"/>
      <w:lang w:eastAsia="en-US"/>
    </w:rPr>
  </w:style>
  <w:style w:type="character" w:customStyle="1" w:styleId="Heading3Char">
    <w:name w:val="Heading 3 Char"/>
    <w:basedOn w:val="DefaultParagraphFont"/>
    <w:link w:val="Heading3"/>
    <w:uiPriority w:val="9"/>
    <w:rsid w:val="008A1298"/>
    <w:rPr>
      <w:rFonts w:asciiTheme="majorHAnsi" w:eastAsiaTheme="majorEastAsia" w:hAnsiTheme="majorHAnsi" w:cstheme="majorBidi"/>
      <w:b/>
      <w:sz w:val="28"/>
      <w:szCs w:val="24"/>
    </w:rPr>
  </w:style>
  <w:style w:type="paragraph" w:styleId="ListParagraph">
    <w:name w:val="List Paragraph"/>
    <w:basedOn w:val="Normal"/>
    <w:uiPriority w:val="34"/>
    <w:qFormat/>
    <w:rsid w:val="00436B33"/>
    <w:pPr>
      <w:ind w:left="720"/>
      <w:contextualSpacing/>
    </w:pPr>
  </w:style>
  <w:style w:type="paragraph" w:styleId="Header">
    <w:name w:val="header"/>
    <w:basedOn w:val="Normal"/>
    <w:link w:val="HeaderChar"/>
    <w:uiPriority w:val="99"/>
    <w:unhideWhenUsed/>
    <w:rsid w:val="003531EA"/>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3531EA"/>
  </w:style>
  <w:style w:type="paragraph" w:styleId="Footer">
    <w:name w:val="footer"/>
    <w:basedOn w:val="Normal"/>
    <w:link w:val="FooterChar"/>
    <w:uiPriority w:val="99"/>
    <w:unhideWhenUsed/>
    <w:rsid w:val="003531EA"/>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3531EA"/>
  </w:style>
  <w:style w:type="paragraph" w:styleId="BalloonText">
    <w:name w:val="Balloon Text"/>
    <w:basedOn w:val="Normal"/>
    <w:link w:val="BalloonTextChar"/>
    <w:uiPriority w:val="99"/>
    <w:semiHidden/>
    <w:unhideWhenUsed/>
    <w:rsid w:val="00935763"/>
    <w:pPr>
      <w:spacing w:before="0" w:after="0" w:line="240" w:lineRule="auto"/>
    </w:pPr>
    <w:rPr>
      <w:sz w:val="18"/>
      <w:szCs w:val="18"/>
    </w:rPr>
  </w:style>
  <w:style w:type="character" w:customStyle="1" w:styleId="BalloonTextChar">
    <w:name w:val="Balloon Text Char"/>
    <w:basedOn w:val="DefaultParagraphFont"/>
    <w:link w:val="BalloonText"/>
    <w:uiPriority w:val="99"/>
    <w:semiHidden/>
    <w:rsid w:val="00935763"/>
    <w:rPr>
      <w:sz w:val="18"/>
      <w:szCs w:val="18"/>
    </w:rPr>
  </w:style>
  <w:style w:type="character" w:styleId="CommentReference">
    <w:name w:val="annotation reference"/>
    <w:basedOn w:val="DefaultParagraphFont"/>
    <w:uiPriority w:val="99"/>
    <w:semiHidden/>
    <w:unhideWhenUsed/>
    <w:rsid w:val="00CE51AA"/>
    <w:rPr>
      <w:sz w:val="21"/>
      <w:szCs w:val="21"/>
    </w:rPr>
  </w:style>
  <w:style w:type="paragraph" w:styleId="CommentText">
    <w:name w:val="annotation text"/>
    <w:basedOn w:val="Normal"/>
    <w:link w:val="CommentTextChar"/>
    <w:uiPriority w:val="99"/>
    <w:semiHidden/>
    <w:unhideWhenUsed/>
    <w:rsid w:val="00CE51AA"/>
  </w:style>
  <w:style w:type="character" w:customStyle="1" w:styleId="CommentTextChar">
    <w:name w:val="Comment Text Char"/>
    <w:basedOn w:val="DefaultParagraphFont"/>
    <w:link w:val="CommentText"/>
    <w:uiPriority w:val="99"/>
    <w:semiHidden/>
    <w:rsid w:val="00CE51AA"/>
  </w:style>
  <w:style w:type="paragraph" w:styleId="CommentSubject">
    <w:name w:val="annotation subject"/>
    <w:basedOn w:val="CommentText"/>
    <w:next w:val="CommentText"/>
    <w:link w:val="CommentSubjectChar"/>
    <w:uiPriority w:val="99"/>
    <w:semiHidden/>
    <w:unhideWhenUsed/>
    <w:rsid w:val="00CE51AA"/>
    <w:rPr>
      <w:b/>
      <w:bCs/>
    </w:rPr>
  </w:style>
  <w:style w:type="character" w:customStyle="1" w:styleId="CommentSubjectChar">
    <w:name w:val="Comment Subject Char"/>
    <w:basedOn w:val="CommentTextChar"/>
    <w:link w:val="CommentSubject"/>
    <w:uiPriority w:val="99"/>
    <w:semiHidden/>
    <w:rsid w:val="00CE51AA"/>
    <w:rPr>
      <w:b/>
      <w:bCs/>
    </w:rPr>
  </w:style>
  <w:style w:type="character" w:styleId="Hyperlink">
    <w:name w:val="Hyperlink"/>
    <w:basedOn w:val="DefaultParagraphFont"/>
    <w:uiPriority w:val="99"/>
    <w:unhideWhenUsed/>
    <w:rsid w:val="0073083E"/>
    <w:rPr>
      <w:color w:val="0563C1" w:themeColor="hyperlink"/>
      <w:u w:val="single"/>
    </w:rPr>
  </w:style>
  <w:style w:type="character" w:customStyle="1" w:styleId="UnresolvedMention1">
    <w:name w:val="Unresolved Mention1"/>
    <w:basedOn w:val="DefaultParagraphFont"/>
    <w:uiPriority w:val="99"/>
    <w:semiHidden/>
    <w:unhideWhenUsed/>
    <w:rsid w:val="0073083E"/>
    <w:rPr>
      <w:color w:val="605E5C"/>
      <w:shd w:val="clear" w:color="auto" w:fill="E1DFDD"/>
    </w:rPr>
  </w:style>
  <w:style w:type="paragraph" w:styleId="FootnoteText">
    <w:name w:val="footnote text"/>
    <w:basedOn w:val="Normal"/>
    <w:link w:val="FootnoteTextChar"/>
    <w:uiPriority w:val="99"/>
    <w:semiHidden/>
    <w:unhideWhenUsed/>
    <w:rsid w:val="00A7703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A77031"/>
    <w:rPr>
      <w:sz w:val="20"/>
      <w:szCs w:val="20"/>
    </w:rPr>
  </w:style>
  <w:style w:type="character" w:styleId="FootnoteReference">
    <w:name w:val="footnote reference"/>
    <w:basedOn w:val="DefaultParagraphFont"/>
    <w:uiPriority w:val="99"/>
    <w:semiHidden/>
    <w:unhideWhenUsed/>
    <w:rsid w:val="00A770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16447">
      <w:bodyDiv w:val="1"/>
      <w:marLeft w:val="0"/>
      <w:marRight w:val="0"/>
      <w:marTop w:val="0"/>
      <w:marBottom w:val="0"/>
      <w:divBdr>
        <w:top w:val="none" w:sz="0" w:space="0" w:color="auto"/>
        <w:left w:val="none" w:sz="0" w:space="0" w:color="auto"/>
        <w:bottom w:val="none" w:sz="0" w:space="0" w:color="auto"/>
        <w:right w:val="none" w:sz="0" w:space="0" w:color="auto"/>
      </w:divBdr>
      <w:divsChild>
        <w:div w:id="15052440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559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438277">
          <w:blockQuote w:val="1"/>
          <w:marLeft w:val="720"/>
          <w:marRight w:val="720"/>
          <w:marTop w:val="100"/>
          <w:marBottom w:val="100"/>
          <w:divBdr>
            <w:top w:val="none" w:sz="0" w:space="0" w:color="auto"/>
            <w:left w:val="none" w:sz="0" w:space="0" w:color="auto"/>
            <w:bottom w:val="none" w:sz="0" w:space="0" w:color="auto"/>
            <w:right w:val="none" w:sz="0" w:space="0" w:color="auto"/>
          </w:divBdr>
        </w:div>
        <w:div w:id="357045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97958">
      <w:bodyDiv w:val="1"/>
      <w:marLeft w:val="0"/>
      <w:marRight w:val="0"/>
      <w:marTop w:val="0"/>
      <w:marBottom w:val="0"/>
      <w:divBdr>
        <w:top w:val="none" w:sz="0" w:space="0" w:color="auto"/>
        <w:left w:val="none" w:sz="0" w:space="0" w:color="auto"/>
        <w:bottom w:val="none" w:sz="0" w:space="0" w:color="auto"/>
        <w:right w:val="none" w:sz="0" w:space="0" w:color="auto"/>
      </w:divBdr>
    </w:div>
    <w:div w:id="117916452">
      <w:bodyDiv w:val="1"/>
      <w:marLeft w:val="0"/>
      <w:marRight w:val="0"/>
      <w:marTop w:val="0"/>
      <w:marBottom w:val="0"/>
      <w:divBdr>
        <w:top w:val="none" w:sz="0" w:space="0" w:color="auto"/>
        <w:left w:val="none" w:sz="0" w:space="0" w:color="auto"/>
        <w:bottom w:val="none" w:sz="0" w:space="0" w:color="auto"/>
        <w:right w:val="none" w:sz="0" w:space="0" w:color="auto"/>
      </w:divBdr>
      <w:divsChild>
        <w:div w:id="1306475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92703">
          <w:marLeft w:val="0"/>
          <w:marRight w:val="0"/>
          <w:marTop w:val="0"/>
          <w:marBottom w:val="0"/>
          <w:divBdr>
            <w:top w:val="none" w:sz="0" w:space="0" w:color="auto"/>
            <w:left w:val="none" w:sz="0" w:space="0" w:color="auto"/>
            <w:bottom w:val="none" w:sz="0" w:space="0" w:color="auto"/>
            <w:right w:val="none" w:sz="0" w:space="0" w:color="auto"/>
          </w:divBdr>
        </w:div>
      </w:divsChild>
    </w:div>
    <w:div w:id="198513449">
      <w:bodyDiv w:val="1"/>
      <w:marLeft w:val="0"/>
      <w:marRight w:val="0"/>
      <w:marTop w:val="0"/>
      <w:marBottom w:val="0"/>
      <w:divBdr>
        <w:top w:val="none" w:sz="0" w:space="0" w:color="auto"/>
        <w:left w:val="none" w:sz="0" w:space="0" w:color="auto"/>
        <w:bottom w:val="none" w:sz="0" w:space="0" w:color="auto"/>
        <w:right w:val="none" w:sz="0" w:space="0" w:color="auto"/>
      </w:divBdr>
      <w:divsChild>
        <w:div w:id="2069069012">
          <w:marLeft w:val="0"/>
          <w:marRight w:val="0"/>
          <w:marTop w:val="90"/>
          <w:marBottom w:val="0"/>
          <w:divBdr>
            <w:top w:val="none" w:sz="0" w:space="0" w:color="auto"/>
            <w:left w:val="none" w:sz="0" w:space="0" w:color="auto"/>
            <w:bottom w:val="none" w:sz="0" w:space="0" w:color="auto"/>
            <w:right w:val="none" w:sz="0" w:space="0" w:color="auto"/>
          </w:divBdr>
          <w:divsChild>
            <w:div w:id="688873976">
              <w:marLeft w:val="0"/>
              <w:marRight w:val="0"/>
              <w:marTop w:val="0"/>
              <w:marBottom w:val="0"/>
              <w:divBdr>
                <w:top w:val="none" w:sz="0" w:space="0" w:color="auto"/>
                <w:left w:val="none" w:sz="0" w:space="0" w:color="auto"/>
                <w:bottom w:val="none" w:sz="0" w:space="0" w:color="auto"/>
                <w:right w:val="none" w:sz="0" w:space="0" w:color="auto"/>
              </w:divBdr>
              <w:divsChild>
                <w:div w:id="1343976560">
                  <w:marLeft w:val="0"/>
                  <w:marRight w:val="0"/>
                  <w:marTop w:val="0"/>
                  <w:marBottom w:val="0"/>
                  <w:divBdr>
                    <w:top w:val="none" w:sz="0" w:space="0" w:color="auto"/>
                    <w:left w:val="none" w:sz="0" w:space="0" w:color="auto"/>
                    <w:bottom w:val="none" w:sz="0" w:space="0" w:color="auto"/>
                    <w:right w:val="none" w:sz="0" w:space="0" w:color="auto"/>
                  </w:divBdr>
                  <w:divsChild>
                    <w:div w:id="551309159">
                      <w:marLeft w:val="0"/>
                      <w:marRight w:val="0"/>
                      <w:marTop w:val="0"/>
                      <w:marBottom w:val="405"/>
                      <w:divBdr>
                        <w:top w:val="none" w:sz="0" w:space="0" w:color="auto"/>
                        <w:left w:val="none" w:sz="0" w:space="0" w:color="auto"/>
                        <w:bottom w:val="none" w:sz="0" w:space="0" w:color="auto"/>
                        <w:right w:val="none" w:sz="0" w:space="0" w:color="auto"/>
                      </w:divBdr>
                      <w:divsChild>
                        <w:div w:id="1128402409">
                          <w:marLeft w:val="0"/>
                          <w:marRight w:val="0"/>
                          <w:marTop w:val="0"/>
                          <w:marBottom w:val="0"/>
                          <w:divBdr>
                            <w:top w:val="none" w:sz="0" w:space="0" w:color="auto"/>
                            <w:left w:val="none" w:sz="0" w:space="0" w:color="auto"/>
                            <w:bottom w:val="none" w:sz="0" w:space="0" w:color="auto"/>
                            <w:right w:val="none" w:sz="0" w:space="0" w:color="auto"/>
                          </w:divBdr>
                          <w:divsChild>
                            <w:div w:id="341861618">
                              <w:marLeft w:val="0"/>
                              <w:marRight w:val="0"/>
                              <w:marTop w:val="0"/>
                              <w:marBottom w:val="0"/>
                              <w:divBdr>
                                <w:top w:val="none" w:sz="0" w:space="0" w:color="auto"/>
                                <w:left w:val="none" w:sz="0" w:space="0" w:color="auto"/>
                                <w:bottom w:val="none" w:sz="0" w:space="0" w:color="auto"/>
                                <w:right w:val="none" w:sz="0" w:space="0" w:color="auto"/>
                              </w:divBdr>
                              <w:divsChild>
                                <w:div w:id="16143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227070">
      <w:bodyDiv w:val="1"/>
      <w:marLeft w:val="0"/>
      <w:marRight w:val="0"/>
      <w:marTop w:val="0"/>
      <w:marBottom w:val="0"/>
      <w:divBdr>
        <w:top w:val="none" w:sz="0" w:space="0" w:color="auto"/>
        <w:left w:val="none" w:sz="0" w:space="0" w:color="auto"/>
        <w:bottom w:val="none" w:sz="0" w:space="0" w:color="auto"/>
        <w:right w:val="none" w:sz="0" w:space="0" w:color="auto"/>
      </w:divBdr>
    </w:div>
    <w:div w:id="346255093">
      <w:bodyDiv w:val="1"/>
      <w:marLeft w:val="0"/>
      <w:marRight w:val="0"/>
      <w:marTop w:val="0"/>
      <w:marBottom w:val="0"/>
      <w:divBdr>
        <w:top w:val="none" w:sz="0" w:space="0" w:color="auto"/>
        <w:left w:val="none" w:sz="0" w:space="0" w:color="auto"/>
        <w:bottom w:val="none" w:sz="0" w:space="0" w:color="auto"/>
        <w:right w:val="none" w:sz="0" w:space="0" w:color="auto"/>
      </w:divBdr>
    </w:div>
    <w:div w:id="406852540">
      <w:bodyDiv w:val="1"/>
      <w:marLeft w:val="0"/>
      <w:marRight w:val="0"/>
      <w:marTop w:val="0"/>
      <w:marBottom w:val="0"/>
      <w:divBdr>
        <w:top w:val="none" w:sz="0" w:space="0" w:color="auto"/>
        <w:left w:val="none" w:sz="0" w:space="0" w:color="auto"/>
        <w:bottom w:val="none" w:sz="0" w:space="0" w:color="auto"/>
        <w:right w:val="none" w:sz="0" w:space="0" w:color="auto"/>
      </w:divBdr>
    </w:div>
    <w:div w:id="411514561">
      <w:bodyDiv w:val="1"/>
      <w:marLeft w:val="0"/>
      <w:marRight w:val="0"/>
      <w:marTop w:val="0"/>
      <w:marBottom w:val="0"/>
      <w:divBdr>
        <w:top w:val="none" w:sz="0" w:space="0" w:color="auto"/>
        <w:left w:val="none" w:sz="0" w:space="0" w:color="auto"/>
        <w:bottom w:val="none" w:sz="0" w:space="0" w:color="auto"/>
        <w:right w:val="none" w:sz="0" w:space="0" w:color="auto"/>
      </w:divBdr>
    </w:div>
    <w:div w:id="456484049">
      <w:bodyDiv w:val="1"/>
      <w:marLeft w:val="0"/>
      <w:marRight w:val="0"/>
      <w:marTop w:val="0"/>
      <w:marBottom w:val="0"/>
      <w:divBdr>
        <w:top w:val="none" w:sz="0" w:space="0" w:color="auto"/>
        <w:left w:val="none" w:sz="0" w:space="0" w:color="auto"/>
        <w:bottom w:val="none" w:sz="0" w:space="0" w:color="auto"/>
        <w:right w:val="none" w:sz="0" w:space="0" w:color="auto"/>
      </w:divBdr>
    </w:div>
    <w:div w:id="585187921">
      <w:bodyDiv w:val="1"/>
      <w:marLeft w:val="0"/>
      <w:marRight w:val="0"/>
      <w:marTop w:val="0"/>
      <w:marBottom w:val="0"/>
      <w:divBdr>
        <w:top w:val="none" w:sz="0" w:space="0" w:color="auto"/>
        <w:left w:val="none" w:sz="0" w:space="0" w:color="auto"/>
        <w:bottom w:val="none" w:sz="0" w:space="0" w:color="auto"/>
        <w:right w:val="none" w:sz="0" w:space="0" w:color="auto"/>
      </w:divBdr>
      <w:divsChild>
        <w:div w:id="1719550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325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661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923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5089774">
      <w:bodyDiv w:val="1"/>
      <w:marLeft w:val="0"/>
      <w:marRight w:val="0"/>
      <w:marTop w:val="0"/>
      <w:marBottom w:val="0"/>
      <w:divBdr>
        <w:top w:val="none" w:sz="0" w:space="0" w:color="auto"/>
        <w:left w:val="none" w:sz="0" w:space="0" w:color="auto"/>
        <w:bottom w:val="none" w:sz="0" w:space="0" w:color="auto"/>
        <w:right w:val="none" w:sz="0" w:space="0" w:color="auto"/>
      </w:divBdr>
    </w:div>
    <w:div w:id="635718293">
      <w:bodyDiv w:val="1"/>
      <w:marLeft w:val="0"/>
      <w:marRight w:val="0"/>
      <w:marTop w:val="0"/>
      <w:marBottom w:val="0"/>
      <w:divBdr>
        <w:top w:val="none" w:sz="0" w:space="0" w:color="auto"/>
        <w:left w:val="none" w:sz="0" w:space="0" w:color="auto"/>
        <w:bottom w:val="none" w:sz="0" w:space="0" w:color="auto"/>
        <w:right w:val="none" w:sz="0" w:space="0" w:color="auto"/>
      </w:divBdr>
    </w:div>
    <w:div w:id="765225731">
      <w:bodyDiv w:val="1"/>
      <w:marLeft w:val="0"/>
      <w:marRight w:val="0"/>
      <w:marTop w:val="0"/>
      <w:marBottom w:val="0"/>
      <w:divBdr>
        <w:top w:val="none" w:sz="0" w:space="0" w:color="auto"/>
        <w:left w:val="none" w:sz="0" w:space="0" w:color="auto"/>
        <w:bottom w:val="none" w:sz="0" w:space="0" w:color="auto"/>
        <w:right w:val="none" w:sz="0" w:space="0" w:color="auto"/>
      </w:divBdr>
      <w:divsChild>
        <w:div w:id="84201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85789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646814">
          <w:marLeft w:val="0"/>
          <w:marRight w:val="0"/>
          <w:marTop w:val="0"/>
          <w:marBottom w:val="0"/>
          <w:divBdr>
            <w:top w:val="none" w:sz="0" w:space="0" w:color="auto"/>
            <w:left w:val="none" w:sz="0" w:space="0" w:color="auto"/>
            <w:bottom w:val="none" w:sz="0" w:space="0" w:color="auto"/>
            <w:right w:val="none" w:sz="0" w:space="0" w:color="auto"/>
          </w:divBdr>
        </w:div>
      </w:divsChild>
    </w:div>
    <w:div w:id="829295923">
      <w:bodyDiv w:val="1"/>
      <w:marLeft w:val="0"/>
      <w:marRight w:val="0"/>
      <w:marTop w:val="0"/>
      <w:marBottom w:val="0"/>
      <w:divBdr>
        <w:top w:val="none" w:sz="0" w:space="0" w:color="auto"/>
        <w:left w:val="none" w:sz="0" w:space="0" w:color="auto"/>
        <w:bottom w:val="none" w:sz="0" w:space="0" w:color="auto"/>
        <w:right w:val="none" w:sz="0" w:space="0" w:color="auto"/>
      </w:divBdr>
    </w:div>
    <w:div w:id="870612248">
      <w:bodyDiv w:val="1"/>
      <w:marLeft w:val="0"/>
      <w:marRight w:val="0"/>
      <w:marTop w:val="0"/>
      <w:marBottom w:val="0"/>
      <w:divBdr>
        <w:top w:val="none" w:sz="0" w:space="0" w:color="auto"/>
        <w:left w:val="none" w:sz="0" w:space="0" w:color="auto"/>
        <w:bottom w:val="none" w:sz="0" w:space="0" w:color="auto"/>
        <w:right w:val="none" w:sz="0" w:space="0" w:color="auto"/>
      </w:divBdr>
    </w:div>
    <w:div w:id="1041630691">
      <w:bodyDiv w:val="1"/>
      <w:marLeft w:val="0"/>
      <w:marRight w:val="0"/>
      <w:marTop w:val="0"/>
      <w:marBottom w:val="0"/>
      <w:divBdr>
        <w:top w:val="none" w:sz="0" w:space="0" w:color="auto"/>
        <w:left w:val="none" w:sz="0" w:space="0" w:color="auto"/>
        <w:bottom w:val="none" w:sz="0" w:space="0" w:color="auto"/>
        <w:right w:val="none" w:sz="0" w:space="0" w:color="auto"/>
      </w:divBdr>
    </w:div>
    <w:div w:id="1102647896">
      <w:bodyDiv w:val="1"/>
      <w:marLeft w:val="0"/>
      <w:marRight w:val="0"/>
      <w:marTop w:val="0"/>
      <w:marBottom w:val="0"/>
      <w:divBdr>
        <w:top w:val="none" w:sz="0" w:space="0" w:color="auto"/>
        <w:left w:val="none" w:sz="0" w:space="0" w:color="auto"/>
        <w:bottom w:val="none" w:sz="0" w:space="0" w:color="auto"/>
        <w:right w:val="none" w:sz="0" w:space="0" w:color="auto"/>
      </w:divBdr>
    </w:div>
    <w:div w:id="1121192897">
      <w:bodyDiv w:val="1"/>
      <w:marLeft w:val="0"/>
      <w:marRight w:val="0"/>
      <w:marTop w:val="0"/>
      <w:marBottom w:val="0"/>
      <w:divBdr>
        <w:top w:val="none" w:sz="0" w:space="0" w:color="auto"/>
        <w:left w:val="none" w:sz="0" w:space="0" w:color="auto"/>
        <w:bottom w:val="none" w:sz="0" w:space="0" w:color="auto"/>
        <w:right w:val="none" w:sz="0" w:space="0" w:color="auto"/>
      </w:divBdr>
    </w:div>
    <w:div w:id="1205097535">
      <w:bodyDiv w:val="1"/>
      <w:marLeft w:val="0"/>
      <w:marRight w:val="0"/>
      <w:marTop w:val="0"/>
      <w:marBottom w:val="0"/>
      <w:divBdr>
        <w:top w:val="none" w:sz="0" w:space="0" w:color="auto"/>
        <w:left w:val="none" w:sz="0" w:space="0" w:color="auto"/>
        <w:bottom w:val="none" w:sz="0" w:space="0" w:color="auto"/>
        <w:right w:val="none" w:sz="0" w:space="0" w:color="auto"/>
      </w:divBdr>
    </w:div>
    <w:div w:id="1300955466">
      <w:bodyDiv w:val="1"/>
      <w:marLeft w:val="0"/>
      <w:marRight w:val="0"/>
      <w:marTop w:val="0"/>
      <w:marBottom w:val="0"/>
      <w:divBdr>
        <w:top w:val="none" w:sz="0" w:space="0" w:color="auto"/>
        <w:left w:val="none" w:sz="0" w:space="0" w:color="auto"/>
        <w:bottom w:val="none" w:sz="0" w:space="0" w:color="auto"/>
        <w:right w:val="none" w:sz="0" w:space="0" w:color="auto"/>
      </w:divBdr>
      <w:divsChild>
        <w:div w:id="200677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67183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05696">
          <w:blockQuote w:val="1"/>
          <w:marLeft w:val="720"/>
          <w:marRight w:val="720"/>
          <w:marTop w:val="100"/>
          <w:marBottom w:val="100"/>
          <w:divBdr>
            <w:top w:val="none" w:sz="0" w:space="0" w:color="auto"/>
            <w:left w:val="none" w:sz="0" w:space="0" w:color="auto"/>
            <w:bottom w:val="none" w:sz="0" w:space="0" w:color="auto"/>
            <w:right w:val="none" w:sz="0" w:space="0" w:color="auto"/>
          </w:divBdr>
        </w:div>
        <w:div w:id="575672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455301">
          <w:blockQuote w:val="1"/>
          <w:marLeft w:val="720"/>
          <w:marRight w:val="720"/>
          <w:marTop w:val="100"/>
          <w:marBottom w:val="100"/>
          <w:divBdr>
            <w:top w:val="none" w:sz="0" w:space="0" w:color="auto"/>
            <w:left w:val="none" w:sz="0" w:space="0" w:color="auto"/>
            <w:bottom w:val="none" w:sz="0" w:space="0" w:color="auto"/>
            <w:right w:val="none" w:sz="0" w:space="0" w:color="auto"/>
          </w:divBdr>
        </w:div>
        <w:div w:id="48261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42847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67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604725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5710387">
      <w:bodyDiv w:val="1"/>
      <w:marLeft w:val="0"/>
      <w:marRight w:val="0"/>
      <w:marTop w:val="0"/>
      <w:marBottom w:val="0"/>
      <w:divBdr>
        <w:top w:val="none" w:sz="0" w:space="0" w:color="auto"/>
        <w:left w:val="none" w:sz="0" w:space="0" w:color="auto"/>
        <w:bottom w:val="none" w:sz="0" w:space="0" w:color="auto"/>
        <w:right w:val="none" w:sz="0" w:space="0" w:color="auto"/>
      </w:divBdr>
      <w:divsChild>
        <w:div w:id="5762118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89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8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308184">
      <w:bodyDiv w:val="1"/>
      <w:marLeft w:val="0"/>
      <w:marRight w:val="0"/>
      <w:marTop w:val="0"/>
      <w:marBottom w:val="0"/>
      <w:divBdr>
        <w:top w:val="none" w:sz="0" w:space="0" w:color="auto"/>
        <w:left w:val="none" w:sz="0" w:space="0" w:color="auto"/>
        <w:bottom w:val="none" w:sz="0" w:space="0" w:color="auto"/>
        <w:right w:val="none" w:sz="0" w:space="0" w:color="auto"/>
      </w:divBdr>
    </w:div>
    <w:div w:id="1568346665">
      <w:bodyDiv w:val="1"/>
      <w:marLeft w:val="0"/>
      <w:marRight w:val="0"/>
      <w:marTop w:val="0"/>
      <w:marBottom w:val="0"/>
      <w:divBdr>
        <w:top w:val="none" w:sz="0" w:space="0" w:color="auto"/>
        <w:left w:val="none" w:sz="0" w:space="0" w:color="auto"/>
        <w:bottom w:val="none" w:sz="0" w:space="0" w:color="auto"/>
        <w:right w:val="none" w:sz="0" w:space="0" w:color="auto"/>
      </w:divBdr>
    </w:div>
    <w:div w:id="1598978969">
      <w:bodyDiv w:val="1"/>
      <w:marLeft w:val="0"/>
      <w:marRight w:val="0"/>
      <w:marTop w:val="0"/>
      <w:marBottom w:val="0"/>
      <w:divBdr>
        <w:top w:val="none" w:sz="0" w:space="0" w:color="auto"/>
        <w:left w:val="none" w:sz="0" w:space="0" w:color="auto"/>
        <w:bottom w:val="none" w:sz="0" w:space="0" w:color="auto"/>
        <w:right w:val="none" w:sz="0" w:space="0" w:color="auto"/>
      </w:divBdr>
      <w:divsChild>
        <w:div w:id="1107046477">
          <w:blockQuote w:val="1"/>
          <w:marLeft w:val="720"/>
          <w:marRight w:val="720"/>
          <w:marTop w:val="100"/>
          <w:marBottom w:val="100"/>
          <w:divBdr>
            <w:top w:val="none" w:sz="0" w:space="0" w:color="auto"/>
            <w:left w:val="none" w:sz="0" w:space="0" w:color="auto"/>
            <w:bottom w:val="none" w:sz="0" w:space="0" w:color="auto"/>
            <w:right w:val="none" w:sz="0" w:space="0" w:color="auto"/>
          </w:divBdr>
        </w:div>
        <w:div w:id="55289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845636">
          <w:marLeft w:val="0"/>
          <w:marRight w:val="0"/>
          <w:marTop w:val="0"/>
          <w:marBottom w:val="0"/>
          <w:divBdr>
            <w:top w:val="none" w:sz="0" w:space="0" w:color="auto"/>
            <w:left w:val="none" w:sz="0" w:space="0" w:color="auto"/>
            <w:bottom w:val="none" w:sz="0" w:space="0" w:color="auto"/>
            <w:right w:val="none" w:sz="0" w:space="0" w:color="auto"/>
          </w:divBdr>
        </w:div>
      </w:divsChild>
    </w:div>
    <w:div w:id="1643777635">
      <w:bodyDiv w:val="1"/>
      <w:marLeft w:val="0"/>
      <w:marRight w:val="0"/>
      <w:marTop w:val="0"/>
      <w:marBottom w:val="0"/>
      <w:divBdr>
        <w:top w:val="none" w:sz="0" w:space="0" w:color="auto"/>
        <w:left w:val="none" w:sz="0" w:space="0" w:color="auto"/>
        <w:bottom w:val="none" w:sz="0" w:space="0" w:color="auto"/>
        <w:right w:val="none" w:sz="0" w:space="0" w:color="auto"/>
      </w:divBdr>
    </w:div>
    <w:div w:id="1709600021">
      <w:bodyDiv w:val="1"/>
      <w:marLeft w:val="0"/>
      <w:marRight w:val="0"/>
      <w:marTop w:val="0"/>
      <w:marBottom w:val="0"/>
      <w:divBdr>
        <w:top w:val="none" w:sz="0" w:space="0" w:color="auto"/>
        <w:left w:val="none" w:sz="0" w:space="0" w:color="auto"/>
        <w:bottom w:val="none" w:sz="0" w:space="0" w:color="auto"/>
        <w:right w:val="none" w:sz="0" w:space="0" w:color="auto"/>
      </w:divBdr>
      <w:divsChild>
        <w:div w:id="18219171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1813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478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357994">
      <w:bodyDiv w:val="1"/>
      <w:marLeft w:val="0"/>
      <w:marRight w:val="0"/>
      <w:marTop w:val="0"/>
      <w:marBottom w:val="0"/>
      <w:divBdr>
        <w:top w:val="none" w:sz="0" w:space="0" w:color="auto"/>
        <w:left w:val="none" w:sz="0" w:space="0" w:color="auto"/>
        <w:bottom w:val="none" w:sz="0" w:space="0" w:color="auto"/>
        <w:right w:val="none" w:sz="0" w:space="0" w:color="auto"/>
      </w:divBdr>
      <w:divsChild>
        <w:div w:id="484782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0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270596">
      <w:bodyDiv w:val="1"/>
      <w:marLeft w:val="0"/>
      <w:marRight w:val="0"/>
      <w:marTop w:val="0"/>
      <w:marBottom w:val="0"/>
      <w:divBdr>
        <w:top w:val="none" w:sz="0" w:space="0" w:color="auto"/>
        <w:left w:val="none" w:sz="0" w:space="0" w:color="auto"/>
        <w:bottom w:val="none" w:sz="0" w:space="0" w:color="auto"/>
        <w:right w:val="none" w:sz="0" w:space="0" w:color="auto"/>
      </w:divBdr>
    </w:div>
    <w:div w:id="1827278255">
      <w:bodyDiv w:val="1"/>
      <w:marLeft w:val="0"/>
      <w:marRight w:val="0"/>
      <w:marTop w:val="0"/>
      <w:marBottom w:val="0"/>
      <w:divBdr>
        <w:top w:val="none" w:sz="0" w:space="0" w:color="auto"/>
        <w:left w:val="none" w:sz="0" w:space="0" w:color="auto"/>
        <w:bottom w:val="none" w:sz="0" w:space="0" w:color="auto"/>
        <w:right w:val="none" w:sz="0" w:space="0" w:color="auto"/>
      </w:divBdr>
    </w:div>
    <w:div w:id="1866168314">
      <w:bodyDiv w:val="1"/>
      <w:marLeft w:val="0"/>
      <w:marRight w:val="0"/>
      <w:marTop w:val="0"/>
      <w:marBottom w:val="0"/>
      <w:divBdr>
        <w:top w:val="none" w:sz="0" w:space="0" w:color="auto"/>
        <w:left w:val="none" w:sz="0" w:space="0" w:color="auto"/>
        <w:bottom w:val="none" w:sz="0" w:space="0" w:color="auto"/>
        <w:right w:val="none" w:sz="0" w:space="0" w:color="auto"/>
      </w:divBdr>
      <w:divsChild>
        <w:div w:id="1292713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121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32010">
          <w:marLeft w:val="0"/>
          <w:marRight w:val="0"/>
          <w:marTop w:val="0"/>
          <w:marBottom w:val="0"/>
          <w:divBdr>
            <w:top w:val="none" w:sz="0" w:space="0" w:color="auto"/>
            <w:left w:val="none" w:sz="0" w:space="0" w:color="auto"/>
            <w:bottom w:val="none" w:sz="0" w:space="0" w:color="auto"/>
            <w:right w:val="none" w:sz="0" w:space="0" w:color="auto"/>
          </w:divBdr>
        </w:div>
      </w:divsChild>
    </w:div>
    <w:div w:id="1874535877">
      <w:bodyDiv w:val="1"/>
      <w:marLeft w:val="0"/>
      <w:marRight w:val="0"/>
      <w:marTop w:val="0"/>
      <w:marBottom w:val="0"/>
      <w:divBdr>
        <w:top w:val="none" w:sz="0" w:space="0" w:color="auto"/>
        <w:left w:val="none" w:sz="0" w:space="0" w:color="auto"/>
        <w:bottom w:val="none" w:sz="0" w:space="0" w:color="auto"/>
        <w:right w:val="none" w:sz="0" w:space="0" w:color="auto"/>
      </w:divBdr>
    </w:div>
    <w:div w:id="1900818600">
      <w:bodyDiv w:val="1"/>
      <w:marLeft w:val="0"/>
      <w:marRight w:val="0"/>
      <w:marTop w:val="0"/>
      <w:marBottom w:val="0"/>
      <w:divBdr>
        <w:top w:val="none" w:sz="0" w:space="0" w:color="auto"/>
        <w:left w:val="none" w:sz="0" w:space="0" w:color="auto"/>
        <w:bottom w:val="none" w:sz="0" w:space="0" w:color="auto"/>
        <w:right w:val="none" w:sz="0" w:space="0" w:color="auto"/>
      </w:divBdr>
      <w:divsChild>
        <w:div w:id="9049891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272459">
          <w:blockQuote w:val="1"/>
          <w:marLeft w:val="720"/>
          <w:marRight w:val="720"/>
          <w:marTop w:val="100"/>
          <w:marBottom w:val="100"/>
          <w:divBdr>
            <w:top w:val="none" w:sz="0" w:space="0" w:color="auto"/>
            <w:left w:val="none" w:sz="0" w:space="0" w:color="auto"/>
            <w:bottom w:val="none" w:sz="0" w:space="0" w:color="auto"/>
            <w:right w:val="none" w:sz="0" w:space="0" w:color="auto"/>
          </w:divBdr>
        </w:div>
        <w:div w:id="782378510">
          <w:marLeft w:val="0"/>
          <w:marRight w:val="0"/>
          <w:marTop w:val="0"/>
          <w:marBottom w:val="0"/>
          <w:divBdr>
            <w:top w:val="none" w:sz="0" w:space="0" w:color="auto"/>
            <w:left w:val="none" w:sz="0" w:space="0" w:color="auto"/>
            <w:bottom w:val="none" w:sz="0" w:space="0" w:color="auto"/>
            <w:right w:val="none" w:sz="0" w:space="0" w:color="auto"/>
          </w:divBdr>
        </w:div>
      </w:divsChild>
    </w:div>
    <w:div w:id="1916697281">
      <w:bodyDiv w:val="1"/>
      <w:marLeft w:val="0"/>
      <w:marRight w:val="0"/>
      <w:marTop w:val="0"/>
      <w:marBottom w:val="0"/>
      <w:divBdr>
        <w:top w:val="none" w:sz="0" w:space="0" w:color="auto"/>
        <w:left w:val="none" w:sz="0" w:space="0" w:color="auto"/>
        <w:bottom w:val="none" w:sz="0" w:space="0" w:color="auto"/>
        <w:right w:val="none" w:sz="0" w:space="0" w:color="auto"/>
      </w:divBdr>
    </w:div>
    <w:div w:id="1953898680">
      <w:bodyDiv w:val="1"/>
      <w:marLeft w:val="0"/>
      <w:marRight w:val="0"/>
      <w:marTop w:val="0"/>
      <w:marBottom w:val="0"/>
      <w:divBdr>
        <w:top w:val="none" w:sz="0" w:space="0" w:color="auto"/>
        <w:left w:val="none" w:sz="0" w:space="0" w:color="auto"/>
        <w:bottom w:val="none" w:sz="0" w:space="0" w:color="auto"/>
        <w:right w:val="none" w:sz="0" w:space="0" w:color="auto"/>
      </w:divBdr>
      <w:divsChild>
        <w:div w:id="145823765">
          <w:marLeft w:val="0"/>
          <w:marRight w:val="0"/>
          <w:marTop w:val="90"/>
          <w:marBottom w:val="0"/>
          <w:divBdr>
            <w:top w:val="none" w:sz="0" w:space="0" w:color="auto"/>
            <w:left w:val="none" w:sz="0" w:space="0" w:color="auto"/>
            <w:bottom w:val="none" w:sz="0" w:space="0" w:color="auto"/>
            <w:right w:val="none" w:sz="0" w:space="0" w:color="auto"/>
          </w:divBdr>
          <w:divsChild>
            <w:div w:id="1424759847">
              <w:marLeft w:val="0"/>
              <w:marRight w:val="0"/>
              <w:marTop w:val="0"/>
              <w:marBottom w:val="405"/>
              <w:divBdr>
                <w:top w:val="none" w:sz="0" w:space="0" w:color="auto"/>
                <w:left w:val="none" w:sz="0" w:space="0" w:color="auto"/>
                <w:bottom w:val="none" w:sz="0" w:space="0" w:color="auto"/>
                <w:right w:val="none" w:sz="0" w:space="0" w:color="auto"/>
              </w:divBdr>
              <w:divsChild>
                <w:div w:id="1822190788">
                  <w:marLeft w:val="0"/>
                  <w:marRight w:val="0"/>
                  <w:marTop w:val="0"/>
                  <w:marBottom w:val="0"/>
                  <w:divBdr>
                    <w:top w:val="none" w:sz="0" w:space="0" w:color="auto"/>
                    <w:left w:val="none" w:sz="0" w:space="0" w:color="auto"/>
                    <w:bottom w:val="none" w:sz="0" w:space="0" w:color="auto"/>
                    <w:right w:val="none" w:sz="0" w:space="0" w:color="auto"/>
                  </w:divBdr>
                  <w:divsChild>
                    <w:div w:id="6599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172134">
      <w:bodyDiv w:val="1"/>
      <w:marLeft w:val="0"/>
      <w:marRight w:val="0"/>
      <w:marTop w:val="0"/>
      <w:marBottom w:val="0"/>
      <w:divBdr>
        <w:top w:val="none" w:sz="0" w:space="0" w:color="auto"/>
        <w:left w:val="none" w:sz="0" w:space="0" w:color="auto"/>
        <w:bottom w:val="none" w:sz="0" w:space="0" w:color="auto"/>
        <w:right w:val="none" w:sz="0" w:space="0" w:color="auto"/>
      </w:divBdr>
    </w:div>
    <w:div w:id="2044549785">
      <w:bodyDiv w:val="1"/>
      <w:marLeft w:val="0"/>
      <w:marRight w:val="0"/>
      <w:marTop w:val="0"/>
      <w:marBottom w:val="0"/>
      <w:divBdr>
        <w:top w:val="none" w:sz="0" w:space="0" w:color="auto"/>
        <w:left w:val="none" w:sz="0" w:space="0" w:color="auto"/>
        <w:bottom w:val="none" w:sz="0" w:space="0" w:color="auto"/>
        <w:right w:val="none" w:sz="0" w:space="0" w:color="auto"/>
      </w:divBdr>
      <w:divsChild>
        <w:div w:id="1204096360">
          <w:marLeft w:val="0"/>
          <w:marRight w:val="0"/>
          <w:marTop w:val="0"/>
          <w:marBottom w:val="0"/>
          <w:divBdr>
            <w:top w:val="none" w:sz="0" w:space="0" w:color="auto"/>
            <w:left w:val="none" w:sz="0" w:space="0" w:color="auto"/>
            <w:bottom w:val="none" w:sz="0" w:space="0" w:color="auto"/>
            <w:right w:val="none" w:sz="0" w:space="0" w:color="auto"/>
          </w:divBdr>
        </w:div>
        <w:div w:id="1581405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amazon.com/History-Christianity-Asia-Beginnings-1500/dp/15707516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45F97-32FC-724F-A9AE-BA40BD339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1495</Words>
  <Characters>8528</Characters>
  <Application>Microsoft Office Word</Application>
  <DocSecurity>0</DocSecurity>
  <Lines>71</Lines>
  <Paragraphs>20</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2</cp:revision>
  <dcterms:created xsi:type="dcterms:W3CDTF">2020-06-27T06:29:00Z</dcterms:created>
  <dcterms:modified xsi:type="dcterms:W3CDTF">2020-06-27T06:29:00Z</dcterms:modified>
</cp:coreProperties>
</file>