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7889" w14:textId="488BC82A" w:rsidR="00490E34" w:rsidRDefault="00490E34" w:rsidP="0073083E">
      <w:pPr>
        <w:pStyle w:val="Title"/>
      </w:pPr>
      <w:r w:rsidRPr="0073083E">
        <w:rPr>
          <w:noProof/>
          <w:sz w:val="56"/>
          <w:szCs w:val="56"/>
        </w:rPr>
        <w:drawing>
          <wp:anchor distT="0" distB="0" distL="114300" distR="114300" simplePos="0" relativeHeight="251652096" behindDoc="0" locked="0" layoutInCell="1" allowOverlap="1" wp14:anchorId="14DDACDC" wp14:editId="1038B1D9">
            <wp:simplePos x="0" y="0"/>
            <wp:positionH relativeFrom="margin">
              <wp:align>left</wp:align>
            </wp:positionH>
            <wp:positionV relativeFrom="margin">
              <wp:align>top</wp:align>
            </wp:positionV>
            <wp:extent cx="144780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73083E">
        <w:rPr>
          <w:rFonts w:hint="eastAsia"/>
          <w:sz w:val="56"/>
          <w:szCs w:val="56"/>
        </w:rPr>
        <w:t>核心课程：</w:t>
      </w:r>
      <w:r w:rsidR="0073083E" w:rsidRPr="0073083E">
        <w:rPr>
          <w:rFonts w:hint="eastAsia"/>
          <w:sz w:val="56"/>
          <w:szCs w:val="56"/>
        </w:rPr>
        <w:t>基督徒与政府</w:t>
      </w:r>
    </w:p>
    <w:p w14:paraId="3E36F3B1" w14:textId="2E6FFC52" w:rsidR="00490E34" w:rsidRDefault="005222B9" w:rsidP="0073083E">
      <w:pPr>
        <w:pStyle w:val="Title"/>
        <w:spacing w:line="264" w:lineRule="auto"/>
        <w:rPr>
          <w:sz w:val="40"/>
          <w:szCs w:val="40"/>
        </w:rPr>
      </w:pPr>
      <w:r>
        <w:rPr>
          <w:rFonts w:hint="eastAsia"/>
          <w:sz w:val="40"/>
          <w:szCs w:val="40"/>
        </w:rPr>
        <w:t>十</w:t>
      </w:r>
      <w:r w:rsidR="00F759C1">
        <w:rPr>
          <w:rFonts w:hint="eastAsia"/>
          <w:sz w:val="40"/>
          <w:szCs w:val="40"/>
        </w:rPr>
        <w:t>二</w:t>
      </w:r>
      <w:r w:rsidR="00490E34" w:rsidRPr="000860C7">
        <w:rPr>
          <w:rFonts w:hint="eastAsia"/>
          <w:sz w:val="40"/>
          <w:szCs w:val="40"/>
        </w:rPr>
        <w:t>讲：</w:t>
      </w:r>
      <w:r w:rsidR="007A12D8" w:rsidRPr="000860C7">
        <w:rPr>
          <w:rFonts w:hint="eastAsia"/>
          <w:sz w:val="40"/>
          <w:szCs w:val="40"/>
        </w:rPr>
        <w:t>基督徒期待怎样的政府：</w:t>
      </w:r>
      <w:r w:rsidR="007A12D8" w:rsidRPr="000860C7">
        <w:rPr>
          <w:sz w:val="40"/>
          <w:szCs w:val="40"/>
        </w:rPr>
        <w:br/>
      </w:r>
      <w:r w:rsidR="00F759C1">
        <w:rPr>
          <w:rFonts w:hint="eastAsia"/>
          <w:sz w:val="40"/>
          <w:szCs w:val="40"/>
        </w:rPr>
        <w:t>确认家庭和保护家庭</w:t>
      </w:r>
    </w:p>
    <w:p w14:paraId="26B5B1F6" w14:textId="11512D20" w:rsidR="00180E50" w:rsidRDefault="00180E50" w:rsidP="00180E50">
      <w:pPr>
        <w:pStyle w:val="Heading1"/>
        <w:rPr>
          <w:lang w:eastAsia="zh-CN"/>
        </w:rPr>
      </w:pPr>
      <w:r>
        <w:rPr>
          <w:rFonts w:hint="eastAsia"/>
          <w:lang w:eastAsia="zh-CN"/>
        </w:rPr>
        <w:t>导论</w:t>
      </w:r>
    </w:p>
    <w:p w14:paraId="4A6A4A59" w14:textId="3E954B1D" w:rsidR="005222B9" w:rsidRDefault="00F759C1" w:rsidP="00FF6D13">
      <w:r>
        <w:rPr>
          <w:rFonts w:hint="eastAsia"/>
        </w:rPr>
        <w:t>如果我问大家，这个房间里有多少人同意政府和教会应当彼此保持距离，也就是同意政教分离，请你举手，举手的人应该占了这个房间里不是全部也是绝大多数。那么如果我换一个问题，政府和教会，谁有让人结婚的权柄，也就是说谁有权柄确认两个人的婚姻？你会怎么看？这是一个很有意思的问题，因为我们都习惯于看到在教会举行婚礼，或者认为婚姻是两个人的决定。在美国，人们可以选择让政府证婚或者让教会证婚，这两者的证婚有同等的法律效力。</w:t>
      </w:r>
    </w:p>
    <w:p w14:paraId="006F6BC2" w14:textId="6E857C31" w:rsidR="00F759C1" w:rsidRDefault="00F759C1" w:rsidP="00FF6D13">
      <w:r>
        <w:rPr>
          <w:rFonts w:hint="eastAsia"/>
        </w:rPr>
        <w:t>但是最近，越来越多的国家和政府开始重新定义婚姻，并且把同性结合包含到婚姻定义中来，这就迫使我们要深入思考这个问题。</w:t>
      </w:r>
      <w:r>
        <w:rPr>
          <w:rFonts w:hint="eastAsia"/>
        </w:rPr>
        <w:t>2014</w:t>
      </w:r>
      <w:r>
        <w:rPr>
          <w:rFonts w:hint="eastAsia"/>
        </w:rPr>
        <w:t>年</w:t>
      </w:r>
      <w:r>
        <w:rPr>
          <w:rFonts w:hint="eastAsia"/>
        </w:rPr>
        <w:t>11</w:t>
      </w:r>
      <w:r>
        <w:rPr>
          <w:rFonts w:hint="eastAsia"/>
        </w:rPr>
        <w:t>月，有数百位美国牧师发表了“婚姻请求”，他们请求政府解除他们代表政府证婚的权利，他们是这么说的：</w:t>
      </w:r>
    </w:p>
    <w:p w14:paraId="11FA4E80" w14:textId="725495B6" w:rsidR="00F759C1" w:rsidRPr="007C3525" w:rsidRDefault="00F759C1" w:rsidP="00F759C1">
      <w:pPr>
        <w:ind w:left="720"/>
        <w:rPr>
          <w:rFonts w:ascii="楷体" w:eastAsia="楷体" w:hAnsi="楷体"/>
        </w:rPr>
      </w:pPr>
      <w:r w:rsidRPr="007C3525">
        <w:rPr>
          <w:rFonts w:ascii="楷体" w:eastAsia="楷体" w:hAnsi="楷体" w:hint="eastAsia"/>
        </w:rPr>
        <w:t>继续让教会代理政府的婚姻认证职能，这会导致教会落入政府对婚姻的错误定义中。因此，作为基督教传道人，我们共同签名</w:t>
      </w:r>
      <w:r w:rsidR="00910ED4" w:rsidRPr="007C3525">
        <w:rPr>
          <w:rFonts w:ascii="楷体" w:eastAsia="楷体" w:hAnsi="楷体" w:hint="eastAsia"/>
        </w:rPr>
        <w:t>宣告我们将民事和基督徒婚姻的证婚责任从我们的教牧职责中</w:t>
      </w:r>
      <w:r w:rsidR="000D7F72">
        <w:rPr>
          <w:rFonts w:ascii="楷体" w:eastAsia="楷体" w:hAnsi="楷体" w:hint="eastAsia"/>
        </w:rPr>
        <w:t>除</w:t>
      </w:r>
      <w:r w:rsidR="00910ED4" w:rsidRPr="007C3525">
        <w:rPr>
          <w:rFonts w:ascii="楷体" w:eastAsia="楷体" w:hAnsi="楷体" w:hint="eastAsia"/>
        </w:rPr>
        <w:t>去。我们不再作为政府代言人而参加婚礼，我们也不再签署政府提供的结婚证明。我们会要求教会成员中要结婚的人在教会婚礼之外单独寻求政府民事婚姻证明，我们仅仅参加那些与基督所命定的教会生活一致的基督徒婚礼。</w:t>
      </w:r>
    </w:p>
    <w:p w14:paraId="7BFA8C6C" w14:textId="4CEB3C0E" w:rsidR="00F759C1" w:rsidRDefault="00910ED4" w:rsidP="00FF6D13">
      <w:r>
        <w:rPr>
          <w:rFonts w:hint="eastAsia"/>
        </w:rPr>
        <w:t>这是一个很有意思的想法。作者们说的没有错，基督徒应当积极</w:t>
      </w:r>
      <w:r w:rsidR="000D7F72">
        <w:rPr>
          <w:rFonts w:hint="eastAsia"/>
        </w:rPr>
        <w:t>地</w:t>
      </w:r>
      <w:r>
        <w:rPr>
          <w:rFonts w:hint="eastAsia"/>
        </w:rPr>
        <w:t>寻找可以见证圣经婚姻、抵挡社会所高举的虚假婚姻的方式。但是从此不再承担美国牧师们一般要承担的民事婚姻证婚责任……我不知道这是不是一个最好的策略。</w:t>
      </w:r>
    </w:p>
    <w:p w14:paraId="0C8CDE86" w14:textId="5B924C45" w:rsidR="00F759C1" w:rsidRDefault="00910ED4" w:rsidP="00F759C1">
      <w:r>
        <w:rPr>
          <w:rFonts w:hint="eastAsia"/>
        </w:rPr>
        <w:t>但是我想从这个新闻事件开始，因为这表明当我们思想基督徒对政府的期待时，我们就必定会来到这个话题上，它为我们制造了挑战。</w:t>
      </w:r>
    </w:p>
    <w:p w14:paraId="20D0ED81" w14:textId="607EC85A" w:rsidR="00910ED4" w:rsidRDefault="00910ED4" w:rsidP="00F759C1">
      <w:r>
        <w:rPr>
          <w:rFonts w:hint="eastAsia"/>
        </w:rPr>
        <w:t>有一部分基督徒，尤其是那些非常相信和高举个人自由的一方，他们会认为结婚是两个人的事，政府根本不应该参与到结婚这件事上来。但是我认为，我们没有办法把“婚姻”这两个字从法律中彻底移除，因为所有关乎财产、赡养、监护、抚养、儿童的法律都和婚姻有关，让政府彻底不管婚姻这是不可能的。换句话说，婚姻和家庭必然影响社会生活，因此必然需要政府的规范。因此，今天我们就要思想政府与家庭这一社会单元之间有什么关系。让我们从圣经关于家庭和政府的四个要素开始。</w:t>
      </w:r>
    </w:p>
    <w:p w14:paraId="7AD913A9" w14:textId="088C693F" w:rsidR="00910ED4" w:rsidRDefault="00910ED4" w:rsidP="00910ED4">
      <w:pPr>
        <w:pStyle w:val="Heading1"/>
        <w:rPr>
          <w:lang w:eastAsia="zh-CN"/>
        </w:rPr>
      </w:pPr>
      <w:r>
        <w:rPr>
          <w:rFonts w:hint="eastAsia"/>
          <w:lang w:eastAsia="zh-CN"/>
        </w:rPr>
        <w:t>神设立婚姻</w:t>
      </w:r>
    </w:p>
    <w:p w14:paraId="0DAE47F1" w14:textId="12F4C13B" w:rsidR="007C3525" w:rsidRDefault="007C3525" w:rsidP="00047A2C">
      <w:pPr>
        <w:pStyle w:val="Heading2"/>
        <w:rPr>
          <w:lang w:eastAsia="zh-CN"/>
        </w:rPr>
      </w:pPr>
      <w:r>
        <w:rPr>
          <w:rFonts w:hint="eastAsia"/>
          <w:lang w:eastAsia="zh-CN"/>
        </w:rPr>
        <w:t>一、除非神授权，否则我们无权</w:t>
      </w:r>
    </w:p>
    <w:p w14:paraId="52A5AA02" w14:textId="563FF339" w:rsidR="007C3525" w:rsidRDefault="007C3525" w:rsidP="007C3525">
      <w:r>
        <w:rPr>
          <w:rFonts w:hint="eastAsia"/>
        </w:rPr>
        <w:t>如果你上一次课有来上，那这就是我们在上一次课上花了一些时间教导的内容。今天我只是想强调这一点：我们认为的权柄都是来自神的授权，如果神没有授权，我们就没有权柄这样做。</w:t>
      </w:r>
    </w:p>
    <w:p w14:paraId="6E62BC54" w14:textId="7FABBA4E" w:rsidR="007C3525" w:rsidRDefault="007C3525" w:rsidP="00047A2C">
      <w:pPr>
        <w:pStyle w:val="Heading2"/>
        <w:rPr>
          <w:lang w:eastAsia="zh-CN"/>
        </w:rPr>
      </w:pPr>
      <w:r>
        <w:rPr>
          <w:rFonts w:hint="eastAsia"/>
          <w:lang w:eastAsia="zh-CN"/>
        </w:rPr>
        <w:t>二、是神命令我们结婚和生养儿女，而不是教会或政府</w:t>
      </w:r>
    </w:p>
    <w:p w14:paraId="7A173ABE" w14:textId="0ADD4AD2" w:rsidR="007C3525" w:rsidRDefault="007C3525" w:rsidP="007C3525">
      <w:r>
        <w:rPr>
          <w:rFonts w:hint="eastAsia"/>
        </w:rPr>
        <w:t>创世记</w:t>
      </w:r>
      <w:r>
        <w:rPr>
          <w:rFonts w:hint="eastAsia"/>
        </w:rPr>
        <w:t>1</w:t>
      </w:r>
      <w:r>
        <w:t>:27-28</w:t>
      </w:r>
      <w:r>
        <w:rPr>
          <w:rFonts w:hint="eastAsia"/>
        </w:rPr>
        <w:t>告诉我们</w:t>
      </w:r>
      <w:proofErr w:type="gramStart"/>
      <w:r>
        <w:rPr>
          <w:rFonts w:hint="eastAsia"/>
        </w:rPr>
        <w:t>：“</w:t>
      </w:r>
      <w:proofErr w:type="gramEnd"/>
      <w:r w:rsidRPr="007C3525">
        <w:rPr>
          <w:rFonts w:hint="eastAsia"/>
          <w:b/>
          <w:bCs/>
          <w:u w:val="single"/>
        </w:rPr>
        <w:t>神就照着自己的形象造人，乃是照着他的形象造男造女。神就赐福给他们，又对他们说：‘要生养众多，遍满地面。’</w:t>
      </w:r>
      <w:r>
        <w:rPr>
          <w:rFonts w:hint="eastAsia"/>
        </w:rPr>
        <w:t>”</w:t>
      </w:r>
    </w:p>
    <w:p w14:paraId="668C1076" w14:textId="5C75966A" w:rsidR="007C3525" w:rsidRDefault="007C3525" w:rsidP="007C3525">
      <w:r>
        <w:rPr>
          <w:rFonts w:hint="eastAsia"/>
        </w:rPr>
        <w:t>然后，创世记</w:t>
      </w:r>
      <w:r>
        <w:rPr>
          <w:rFonts w:hint="eastAsia"/>
        </w:rPr>
        <w:t>2</w:t>
      </w:r>
      <w:r>
        <w:rPr>
          <w:rFonts w:hint="eastAsia"/>
        </w:rPr>
        <w:t>章这样告诉我们（</w:t>
      </w:r>
      <w:r>
        <w:rPr>
          <w:rFonts w:hint="eastAsia"/>
        </w:rPr>
        <w:t>22-24</w:t>
      </w:r>
      <w:r>
        <w:rPr>
          <w:rFonts w:hint="eastAsia"/>
        </w:rPr>
        <w:t>节）：</w:t>
      </w:r>
    </w:p>
    <w:p w14:paraId="2618497C" w14:textId="118B7A18" w:rsidR="007C3525" w:rsidRPr="007C3525" w:rsidRDefault="007C3525" w:rsidP="007C3525">
      <w:pPr>
        <w:ind w:left="720"/>
        <w:rPr>
          <w:rFonts w:ascii="黑体" w:eastAsia="黑体" w:hAnsi="黑体"/>
        </w:rPr>
      </w:pPr>
      <w:r w:rsidRPr="007C3525">
        <w:rPr>
          <w:rFonts w:ascii="黑体" w:eastAsia="黑体" w:hAnsi="黑体" w:hint="eastAsia"/>
        </w:rPr>
        <w:lastRenderedPageBreak/>
        <w:t>耶和华神使他沉睡，他就睡了；于是取下他的一条肋骨，又把肉合起来。耶和华神就用那人身上所取的肋骨造成一个女人，领她到那人跟前。那人说：“这是我骨中的骨，肉中的肉，可以称她为‘女人’，因为她是从‘男人’身上取出来的。因此，人要离开父母，与妻子连合，二人成为一体。”</w:t>
      </w:r>
    </w:p>
    <w:p w14:paraId="1E9DCAFA" w14:textId="260D3193" w:rsidR="007C3525" w:rsidRDefault="007C3525" w:rsidP="007C3525">
      <w:r>
        <w:rPr>
          <w:rFonts w:hint="eastAsia"/>
        </w:rPr>
        <w:t>圣经所用的措辞，包括“</w:t>
      </w:r>
      <w:r w:rsidRPr="007C3525">
        <w:rPr>
          <w:rFonts w:hint="eastAsia"/>
        </w:rPr>
        <w:t>骨中的骨，肉中的肉</w:t>
      </w:r>
      <w:r>
        <w:rPr>
          <w:rFonts w:hint="eastAsia"/>
        </w:rPr>
        <w:t>”，以及“成为一体”都在表明一种身体上的亲密，告诉我们这个男人和这个女人建立了一个非常亲密的关系，我们称之为“家庭”。“</w:t>
      </w:r>
      <w:r w:rsidRPr="007C3525">
        <w:rPr>
          <w:rFonts w:hint="eastAsia"/>
        </w:rPr>
        <w:t>骨中的骨，肉中的肉</w:t>
      </w:r>
      <w:r>
        <w:rPr>
          <w:rFonts w:hint="eastAsia"/>
        </w:rPr>
        <w:t>”是希伯来语中对血缘关系的一种描述。亚当是在说这种关系就好像同一个生物学身体一样：她是我“</w:t>
      </w:r>
      <w:r w:rsidRPr="007C3525">
        <w:rPr>
          <w:rFonts w:hint="eastAsia"/>
        </w:rPr>
        <w:t>骨中的骨，肉中的肉</w:t>
      </w:r>
      <w:r>
        <w:rPr>
          <w:rFonts w:hint="eastAsia"/>
        </w:rPr>
        <w:t>”。</w:t>
      </w:r>
    </w:p>
    <w:p w14:paraId="6333A6BF" w14:textId="4256F0D2" w:rsidR="007C3525" w:rsidRDefault="007C3525" w:rsidP="007C3525">
      <w:r>
        <w:rPr>
          <w:rFonts w:hint="eastAsia"/>
        </w:rPr>
        <w:t>耶稣在马可福音</w:t>
      </w:r>
      <w:r>
        <w:rPr>
          <w:rFonts w:hint="eastAsia"/>
        </w:rPr>
        <w:t>10</w:t>
      </w:r>
      <w:r>
        <w:t>:6-9</w:t>
      </w:r>
      <w:r>
        <w:rPr>
          <w:rFonts w:hint="eastAsia"/>
        </w:rPr>
        <w:t>引述了这段经文，并因此总结说：“</w:t>
      </w:r>
      <w:r w:rsidRPr="007C3525">
        <w:rPr>
          <w:rFonts w:hint="eastAsia"/>
          <w:b/>
          <w:bCs/>
          <w:u w:val="single"/>
        </w:rPr>
        <w:t>所以，神配合的，人不可分开。</w:t>
      </w:r>
      <w:r>
        <w:rPr>
          <w:rFonts w:hint="eastAsia"/>
        </w:rPr>
        <w:t>”结了婚的朋友们，回想一下你结婚的时候：虽然誓言是你们俩彼此说的，虽然你们在性结合上彼此连结，虽然你们的家庭、朋友和教会都给出了见证和祝福，虽然政府发给你合法的证明，但是耶稣说：配合你们的是神。</w:t>
      </w:r>
    </w:p>
    <w:p w14:paraId="1C6178D7" w14:textId="71CD0272" w:rsidR="007C3525" w:rsidRDefault="007C3525" w:rsidP="007C3525">
      <w:r>
        <w:rPr>
          <w:rFonts w:hint="eastAsia"/>
        </w:rPr>
        <w:t>朋友们，婚姻和家庭是地球上第一个人类机构，甚至在政府形成之前、在教会形成之前。虽然政府和教会会在婚姻和家庭的定义上争论不休，但</w:t>
      </w:r>
      <w:r w:rsidR="005033A1">
        <w:rPr>
          <w:rFonts w:hint="eastAsia"/>
        </w:rPr>
        <w:t>仔细思想，你会意识到并不是政府或教会建立了家庭，而是神建立了家庭。所以无论是政府还是教会如果想要重新定义婚姻，就是想要扮演神的角色。神并没有授权我们为家庭做出与他不一样的定义。</w:t>
      </w:r>
    </w:p>
    <w:p w14:paraId="60E3B28B" w14:textId="44661E79" w:rsidR="005033A1" w:rsidRDefault="005033A1" w:rsidP="00047A2C">
      <w:pPr>
        <w:pStyle w:val="Heading2"/>
        <w:rPr>
          <w:lang w:eastAsia="zh-CN"/>
        </w:rPr>
      </w:pPr>
      <w:r>
        <w:rPr>
          <w:rFonts w:hint="eastAsia"/>
          <w:lang w:eastAsia="zh-CN"/>
        </w:rPr>
        <w:t>三、在家庭和婚姻问题上，教会有责任和权柄教导与见证神的话语</w:t>
      </w:r>
    </w:p>
    <w:p w14:paraId="29785509" w14:textId="0C7F220C" w:rsidR="00F759C1" w:rsidRDefault="005033A1" w:rsidP="00F759C1">
      <w:r>
        <w:rPr>
          <w:rFonts w:hint="eastAsia"/>
        </w:rPr>
        <w:t>正因为婚姻和家庭是神在圣经中所命定的机构，所以教会和基督徒就有责任教导和向这个世界示范神的话所定义的婚姻，包括从讲台上、</w:t>
      </w:r>
      <w:proofErr w:type="gramStart"/>
      <w:r>
        <w:rPr>
          <w:rFonts w:hint="eastAsia"/>
        </w:rPr>
        <w:t>在门训中</w:t>
      </w:r>
      <w:proofErr w:type="gramEnd"/>
      <w:r>
        <w:rPr>
          <w:rFonts w:hint="eastAsia"/>
        </w:rPr>
        <w:t>，和在个人生活中。</w:t>
      </w:r>
    </w:p>
    <w:p w14:paraId="014B4105" w14:textId="0E95A380" w:rsidR="005033A1" w:rsidRDefault="005033A1" w:rsidP="00F759C1">
      <w:r>
        <w:rPr>
          <w:rFonts w:hint="eastAsia"/>
        </w:rPr>
        <w:t>正因为基督徒蒙召要行公义、好怜悯，也要爱邻舍，所以基督徒应当致力于帮助国家认识和持守圣经所教导的婚姻观。</w:t>
      </w:r>
    </w:p>
    <w:p w14:paraId="1DAE1947" w14:textId="04BB930B" w:rsidR="005033A1" w:rsidRDefault="005033A1" w:rsidP="00F759C1">
      <w:r>
        <w:rPr>
          <w:rFonts w:hint="eastAsia"/>
        </w:rPr>
        <w:t>因此，简短来说，基督徒个人和地方教会都应当帮助政府确认和支持合乎圣经的婚姻和家庭。</w:t>
      </w:r>
    </w:p>
    <w:p w14:paraId="2B04CE8F" w14:textId="5394DE58" w:rsidR="005033A1" w:rsidRDefault="005033A1" w:rsidP="00047A2C">
      <w:pPr>
        <w:pStyle w:val="Heading2"/>
        <w:rPr>
          <w:lang w:eastAsia="zh-CN"/>
        </w:rPr>
      </w:pPr>
      <w:r>
        <w:rPr>
          <w:rFonts w:hint="eastAsia"/>
          <w:lang w:eastAsia="zh-CN"/>
        </w:rPr>
        <w:t>四、政府有权审判不公义、建立平安并促进国民在普遍恩典意义上的繁荣，这就意味着政府对婚姻和家庭</w:t>
      </w:r>
      <w:r w:rsidR="00C4035A">
        <w:rPr>
          <w:rFonts w:hint="eastAsia"/>
          <w:lang w:eastAsia="zh-CN"/>
        </w:rPr>
        <w:t>在公义和福祉的问题上有管辖权</w:t>
      </w:r>
    </w:p>
    <w:p w14:paraId="321ADFAB" w14:textId="2F5D16AD" w:rsidR="00F759C1" w:rsidRDefault="00C4035A" w:rsidP="00F759C1">
      <w:r>
        <w:rPr>
          <w:rFonts w:hint="eastAsia"/>
        </w:rPr>
        <w:t>圣经当然没有明显直接的经文说政府有权管理婚姻，但是停下来想一想，如果有一对情侣有了孩子，谁有责任养育和供应孩子呢？如果这对情侣忽视这一责任怎么办呢？</w:t>
      </w:r>
    </w:p>
    <w:p w14:paraId="5BECC1AE" w14:textId="62243C3B" w:rsidR="00C4035A" w:rsidRDefault="00C4035A" w:rsidP="00F759C1">
      <w:r>
        <w:rPr>
          <w:rFonts w:hint="eastAsia"/>
        </w:rPr>
        <w:t>换一个例子，有一对情侣住在一起了，他们一起购买了房产、设立银行账户，谁是这些财产的所有者</w:t>
      </w:r>
      <w:r w:rsidR="005D1454">
        <w:rPr>
          <w:rFonts w:hint="eastAsia"/>
        </w:rPr>
        <w:t>呢</w:t>
      </w:r>
      <w:r>
        <w:rPr>
          <w:rFonts w:hint="eastAsia"/>
        </w:rPr>
        <w:t>？如果这对情侣中有一个人死了，谁拥有他们共同购买的财产呢？</w:t>
      </w:r>
    </w:p>
    <w:p w14:paraId="4EFBDA5D" w14:textId="09A66F26" w:rsidR="00C4035A" w:rsidRDefault="00C4035A" w:rsidP="00F759C1">
      <w:r>
        <w:rPr>
          <w:rFonts w:hint="eastAsia"/>
        </w:rPr>
        <w:t>我举这两个例子是想说明，政府对婚姻和家庭的规范性负有责任，而且不是为了政府自己的益处。如果政府要承担圣经所说的责任，政府就要关心抚养、赡养和财产权等等问题，那就回到了婚姻和家庭的组成由谁来确定、以什么方式确定上。</w:t>
      </w:r>
    </w:p>
    <w:p w14:paraId="5C9C0DDC" w14:textId="36BF6309" w:rsidR="00F759C1" w:rsidRDefault="00C4035A" w:rsidP="00F759C1">
      <w:r>
        <w:rPr>
          <w:rFonts w:hint="eastAsia"/>
        </w:rPr>
        <w:t>圣经中也有一个脍炙人口的例子，我们先前也讲过：两位妓女来到所罗门面前，她们都宣称某个孩子是自己的，我们从这个故事中看到政府权柄被用来解决这一抚养权争议，抚养权争议是和家庭有关的。</w:t>
      </w:r>
    </w:p>
    <w:p w14:paraId="67471AE5" w14:textId="643657F0" w:rsidR="00C4035A" w:rsidRDefault="00C4035A" w:rsidP="00F759C1">
      <w:r>
        <w:rPr>
          <w:rFonts w:hint="eastAsia"/>
        </w:rPr>
        <w:t>在薛瑞福·格吉斯（</w:t>
      </w:r>
      <w:proofErr w:type="spellStart"/>
      <w:r w:rsidRPr="00F759C1">
        <w:t>Sherif</w:t>
      </w:r>
      <w:proofErr w:type="spellEnd"/>
      <w:r w:rsidRPr="00F759C1">
        <w:t xml:space="preserve"> Girgis</w:t>
      </w:r>
      <w:r>
        <w:rPr>
          <w:rFonts w:hint="eastAsia"/>
        </w:rPr>
        <w:t>）、莱恩·安德森（</w:t>
      </w:r>
      <w:r w:rsidRPr="00F759C1">
        <w:t>Ryan Anderson</w:t>
      </w:r>
      <w:r>
        <w:rPr>
          <w:rFonts w:hint="eastAsia"/>
        </w:rPr>
        <w:t>）和罗伯特·乔治（</w:t>
      </w:r>
      <w:r w:rsidRPr="00F759C1">
        <w:t>Robert George</w:t>
      </w:r>
      <w:r>
        <w:rPr>
          <w:rFonts w:hint="eastAsia"/>
        </w:rPr>
        <w:t>）合著的《什么是婚姻？一男一女》（</w:t>
      </w:r>
      <w:hyperlink r:id="rId9" w:history="1">
        <w:r w:rsidRPr="00F759C1">
          <w:rPr>
            <w:rStyle w:val="Hyperlink"/>
            <w:i/>
            <w:iCs/>
          </w:rPr>
          <w:t>What Is Marriage? Man and Woman: A Defense</w:t>
        </w:r>
      </w:hyperlink>
      <w:r>
        <w:rPr>
          <w:rFonts w:hint="eastAsia"/>
        </w:rPr>
        <w:t>）这本书中，作者们</w:t>
      </w:r>
      <w:r w:rsidR="00EA3270">
        <w:rPr>
          <w:rFonts w:hint="eastAsia"/>
        </w:rPr>
        <w:t>特别强调政府对儿童福祉的关注是“让法律参与到婚姻和家庭构建上的重要钩子”（</w:t>
      </w:r>
      <w:r w:rsidR="00EA3270">
        <w:rPr>
          <w:rFonts w:hint="eastAsia"/>
        </w:rPr>
        <w:t>11</w:t>
      </w:r>
      <w:r w:rsidR="00EA3270">
        <w:rPr>
          <w:rFonts w:hint="eastAsia"/>
        </w:rPr>
        <w:t>页），他们的论述是这样的（</w:t>
      </w:r>
      <w:r w:rsidR="00EA3270">
        <w:rPr>
          <w:rFonts w:hint="eastAsia"/>
        </w:rPr>
        <w:t>38</w:t>
      </w:r>
      <w:r w:rsidR="00EA3270">
        <w:rPr>
          <w:rFonts w:hint="eastAsia"/>
        </w:rPr>
        <w:t>页）：</w:t>
      </w:r>
    </w:p>
    <w:p w14:paraId="1E6F20FD" w14:textId="17095E69" w:rsidR="00EA3270" w:rsidRPr="00EA3270" w:rsidRDefault="00EA3270" w:rsidP="00EA3270">
      <w:pPr>
        <w:ind w:left="720"/>
        <w:rPr>
          <w:rFonts w:ascii="楷体" w:eastAsia="楷体" w:hAnsi="楷体"/>
        </w:rPr>
      </w:pPr>
      <w:r w:rsidRPr="00EA3270">
        <w:rPr>
          <w:rFonts w:ascii="楷体" w:eastAsia="楷体" w:hAnsi="楷体" w:hint="eastAsia"/>
        </w:rPr>
        <w:t>除非儿童确实长大成人，否则他们永远不会成为健康、正直、有生产力的社会成员；而我们称之为“文明”的经济和社会发展状态取决于健康、正直和有生产力的公民。但是，除非男人和女人委身于对方和他们可能有的子女，否则培养这样的公民几乎是不可能的。所以说，文明有赖于强大的婚姻，这句话是一个总结，而且一点也不夸张。</w:t>
      </w:r>
    </w:p>
    <w:p w14:paraId="1718749B" w14:textId="77777777" w:rsidR="00EA3270" w:rsidRDefault="00EA3270" w:rsidP="00F759C1"/>
    <w:p w14:paraId="7CB777EB" w14:textId="6354FA05" w:rsidR="00C4035A" w:rsidRDefault="00EA3270" w:rsidP="00F759C1">
      <w:r>
        <w:rPr>
          <w:rFonts w:hint="eastAsia"/>
        </w:rPr>
        <w:t>系统神学家古德恩更进一步</w:t>
      </w:r>
      <w:r w:rsidR="003448D8">
        <w:rPr>
          <w:rFonts w:hint="eastAsia"/>
        </w:rPr>
        <w:t>地</w:t>
      </w:r>
      <w:r>
        <w:rPr>
          <w:rFonts w:hint="eastAsia"/>
        </w:rPr>
        <w:t>帮助我们看到，政府需要管理婚姻并不仅仅是为了儿童。政府既然要抑制邪恶、促进人类社会繁荣和建立秩序，就要管理婚姻。</w:t>
      </w:r>
      <w:r w:rsidR="00083FA0">
        <w:rPr>
          <w:rStyle w:val="FootnoteReference"/>
        </w:rPr>
        <w:footnoteReference w:id="1"/>
      </w:r>
      <w:r>
        <w:rPr>
          <w:rFonts w:hint="eastAsia"/>
        </w:rPr>
        <w:t>古德恩认为，婚姻和家庭直接影响到政府有责任要管理的上述三个要素：</w:t>
      </w:r>
    </w:p>
    <w:p w14:paraId="09803113" w14:textId="0025B68B" w:rsidR="00EA3270" w:rsidRDefault="00EA3270" w:rsidP="00EA3270">
      <w:pPr>
        <w:pStyle w:val="ListParagraph"/>
        <w:numPr>
          <w:ilvl w:val="0"/>
          <w:numId w:val="36"/>
        </w:numPr>
      </w:pPr>
      <w:r>
        <w:rPr>
          <w:rFonts w:hint="eastAsia"/>
        </w:rPr>
        <w:t>婚姻抑制罪恶。婚姻要求一男</w:t>
      </w:r>
      <w:proofErr w:type="gramStart"/>
      <w:r>
        <w:rPr>
          <w:rFonts w:hint="eastAsia"/>
        </w:rPr>
        <w:t>一</w:t>
      </w:r>
      <w:proofErr w:type="gramEnd"/>
      <w:r>
        <w:rPr>
          <w:rFonts w:hint="eastAsia"/>
        </w:rPr>
        <w:t>女之间在性上面的忠诚，婚姻也建立了一个法律上的委身要父母照</w:t>
      </w:r>
      <w:r w:rsidR="003448D8">
        <w:rPr>
          <w:rFonts w:hint="eastAsia"/>
        </w:rPr>
        <w:t>顾</w:t>
      </w:r>
      <w:r>
        <w:rPr>
          <w:rFonts w:hint="eastAsia"/>
        </w:rPr>
        <w:t>自己的儿女、要求夫妻承担家庭财务责任和彼此照</w:t>
      </w:r>
      <w:r w:rsidR="003448D8">
        <w:rPr>
          <w:rFonts w:hint="eastAsia"/>
        </w:rPr>
        <w:t>顾</w:t>
      </w:r>
      <w:r>
        <w:rPr>
          <w:rFonts w:hint="eastAsia"/>
        </w:rPr>
        <w:t>，也为女性和儿童提供了法律保护，以避免男性在享受这段关系后就遗弃女性和孩子去追求其他</w:t>
      </w:r>
      <w:r w:rsidR="003448D8">
        <w:rPr>
          <w:rFonts w:hint="eastAsia"/>
        </w:rPr>
        <w:t>快</w:t>
      </w:r>
      <w:r>
        <w:rPr>
          <w:rFonts w:hint="eastAsia"/>
        </w:rPr>
        <w:t>乐。</w:t>
      </w:r>
    </w:p>
    <w:p w14:paraId="0A922126" w14:textId="3D5EAD44" w:rsidR="00EA3270" w:rsidRDefault="00EA3270" w:rsidP="00EA3270">
      <w:pPr>
        <w:pStyle w:val="ListParagraph"/>
        <w:numPr>
          <w:ilvl w:val="0"/>
          <w:numId w:val="36"/>
        </w:numPr>
      </w:pPr>
      <w:r>
        <w:rPr>
          <w:rFonts w:hint="eastAsia"/>
        </w:rPr>
        <w:t>婚姻从多个方面给社会带来祝福。婚姻让社会更加稳定、让经济得以发展，给孩子带</w:t>
      </w:r>
      <w:r w:rsidR="003448D8">
        <w:rPr>
          <w:rFonts w:hint="eastAsia"/>
        </w:rPr>
        <w:t>来</w:t>
      </w:r>
      <w:r>
        <w:rPr>
          <w:rFonts w:hint="eastAsia"/>
        </w:rPr>
        <w:t>教育和经济上的益处，让文化和道德价值得以代代相传，而且也在社会中建立了稳定的架构单元。</w:t>
      </w:r>
    </w:p>
    <w:p w14:paraId="605ED207" w14:textId="1294511F" w:rsidR="00EA3270" w:rsidRPr="00F759C1" w:rsidRDefault="00EA3270" w:rsidP="00EA3270">
      <w:pPr>
        <w:pStyle w:val="ListParagraph"/>
        <w:numPr>
          <w:ilvl w:val="0"/>
          <w:numId w:val="36"/>
        </w:numPr>
      </w:pPr>
      <w:r>
        <w:rPr>
          <w:rFonts w:hint="eastAsia"/>
        </w:rPr>
        <w:t>婚姻给社会带来秩序。婚姻状态进入公共记录，因此</w:t>
      </w:r>
      <w:r w:rsidR="00083FA0">
        <w:rPr>
          <w:rFonts w:hint="eastAsia"/>
        </w:rPr>
        <w:t>公共社会可以更好地保护和尊荣婚姻，也因此更好地教导、保护和帮助孩子，在一方患病和需要帮助时能更好地做出回应和保护。所以，定义和规范婚姻会给社会带来稳定和秩序。</w:t>
      </w:r>
    </w:p>
    <w:p w14:paraId="1C348E5F" w14:textId="7BF29F2E" w:rsidR="00F759C1" w:rsidRDefault="00083FA0" w:rsidP="00F759C1">
      <w:r>
        <w:rPr>
          <w:rFonts w:hint="eastAsia"/>
        </w:rPr>
        <w:t>所以，正如教会需要使用它的体制性权柄来确认和支持婚姻和家庭，政府也要这样做。非基督徒哲学家亚里士多德在论述政治的时候，也是从家庭开始的：当我们有几个家庭的时候，就形成了村庄；在有好几个村庄之后，就形成了政府。</w:t>
      </w:r>
    </w:p>
    <w:p w14:paraId="4799AE5A" w14:textId="642B4A96" w:rsidR="00F759C1" w:rsidRDefault="00083FA0" w:rsidP="00083FA0">
      <w:pPr>
        <w:pStyle w:val="Heading1"/>
        <w:rPr>
          <w:lang w:eastAsia="zh-CN"/>
        </w:rPr>
      </w:pPr>
      <w:r>
        <w:rPr>
          <w:rFonts w:hint="eastAsia"/>
          <w:lang w:eastAsia="zh-CN"/>
        </w:rPr>
        <w:t>由此带来的结论</w:t>
      </w:r>
    </w:p>
    <w:p w14:paraId="6BD93A9A" w14:textId="1A230EF5" w:rsidR="00083FA0" w:rsidRDefault="00083FA0" w:rsidP="00047A2C">
      <w:pPr>
        <w:pStyle w:val="Heading2"/>
        <w:rPr>
          <w:lang w:eastAsia="zh-CN"/>
        </w:rPr>
      </w:pPr>
      <w:r>
        <w:rPr>
          <w:rFonts w:hint="eastAsia"/>
          <w:lang w:eastAsia="zh-CN"/>
        </w:rPr>
        <w:t>结论</w:t>
      </w:r>
      <w:proofErr w:type="gramStart"/>
      <w:r>
        <w:rPr>
          <w:rFonts w:hint="eastAsia"/>
          <w:lang w:eastAsia="zh-CN"/>
        </w:rPr>
        <w:t>一</w:t>
      </w:r>
      <w:proofErr w:type="gramEnd"/>
      <w:r>
        <w:rPr>
          <w:rFonts w:hint="eastAsia"/>
          <w:lang w:eastAsia="zh-CN"/>
        </w:rPr>
        <w:t>：合乎圣经的婚姻和养育儿女责任给到全人类</w:t>
      </w:r>
    </w:p>
    <w:p w14:paraId="4E0179CF" w14:textId="032EE7B4" w:rsidR="00083FA0" w:rsidRDefault="00331226" w:rsidP="00083FA0">
      <w:r>
        <w:rPr>
          <w:rFonts w:hint="eastAsia"/>
        </w:rPr>
        <w:t>从前面所说的事实，我们可以得出的第一个结论是：神为全人类设立婚姻和家庭的秩序，这不仅仅是给到基督徒的，而是给到所有人类的。这不是在把基督徒价值观强加于人，而是神起初就是为全人类设计的。请考虑圣经中的这几个事实：</w:t>
      </w:r>
    </w:p>
    <w:p w14:paraId="397B9ADD" w14:textId="223B67E8" w:rsidR="00331226" w:rsidRDefault="00331226" w:rsidP="00331226">
      <w:pPr>
        <w:pStyle w:val="ListParagraph"/>
        <w:numPr>
          <w:ilvl w:val="0"/>
          <w:numId w:val="37"/>
        </w:numPr>
      </w:pPr>
      <w:r>
        <w:rPr>
          <w:rFonts w:hint="eastAsia"/>
        </w:rPr>
        <w:t>在创世记</w:t>
      </w:r>
      <w:r>
        <w:rPr>
          <w:rFonts w:hint="eastAsia"/>
        </w:rPr>
        <w:t>12</w:t>
      </w:r>
      <w:r>
        <w:rPr>
          <w:rFonts w:hint="eastAsia"/>
        </w:rPr>
        <w:t>章中，那些非亚伯拉罕后裔的君王都知道如果他们抢夺别人的妻子，神会惩罚他们（创</w:t>
      </w:r>
      <w:r>
        <w:rPr>
          <w:rFonts w:hint="eastAsia"/>
        </w:rPr>
        <w:t>12</w:t>
      </w:r>
      <w:r>
        <w:t>:17-20</w:t>
      </w:r>
      <w:r>
        <w:rPr>
          <w:rFonts w:hint="eastAsia"/>
        </w:rPr>
        <w:t>）。</w:t>
      </w:r>
    </w:p>
    <w:p w14:paraId="0FDCDE25" w14:textId="6F6CD2D0" w:rsidR="00331226" w:rsidRDefault="00331226" w:rsidP="00331226">
      <w:pPr>
        <w:pStyle w:val="ListParagraph"/>
        <w:numPr>
          <w:ilvl w:val="0"/>
          <w:numId w:val="37"/>
        </w:numPr>
      </w:pPr>
      <w:r>
        <w:rPr>
          <w:rFonts w:hint="eastAsia"/>
        </w:rPr>
        <w:t>在创世记</w:t>
      </w:r>
      <w:r>
        <w:rPr>
          <w:rFonts w:hint="eastAsia"/>
        </w:rPr>
        <w:t>19</w:t>
      </w:r>
      <w:r>
        <w:rPr>
          <w:rFonts w:hint="eastAsia"/>
        </w:rPr>
        <w:t>章，神因为那里同性性行为的泛滥而审判了所多玛和俄摩拉（创</w:t>
      </w:r>
      <w:r>
        <w:rPr>
          <w:rFonts w:hint="eastAsia"/>
        </w:rPr>
        <w:t>19:</w:t>
      </w:r>
      <w:r>
        <w:t>5</w:t>
      </w:r>
      <w:r>
        <w:rPr>
          <w:rFonts w:hint="eastAsia"/>
        </w:rPr>
        <w:t>，犹</w:t>
      </w:r>
      <w:r>
        <w:t>7</w:t>
      </w:r>
      <w:r>
        <w:rPr>
          <w:rFonts w:hint="eastAsia"/>
        </w:rPr>
        <w:t>）。</w:t>
      </w:r>
    </w:p>
    <w:p w14:paraId="3CE0655B" w14:textId="386535AF" w:rsidR="00331226" w:rsidRDefault="00331226" w:rsidP="00331226">
      <w:pPr>
        <w:pStyle w:val="ListParagraph"/>
        <w:numPr>
          <w:ilvl w:val="0"/>
          <w:numId w:val="37"/>
        </w:numPr>
      </w:pPr>
      <w:r>
        <w:rPr>
          <w:rFonts w:hint="eastAsia"/>
        </w:rPr>
        <w:t>利未记</w:t>
      </w:r>
      <w:r>
        <w:rPr>
          <w:rFonts w:hint="eastAsia"/>
        </w:rPr>
        <w:t>18</w:t>
      </w:r>
      <w:r>
        <w:rPr>
          <w:rFonts w:hint="eastAsia"/>
        </w:rPr>
        <w:t>章中，神说到迦南地人们的婚姻关系时，是憎恶的。箴言也警告读者要远离淫行。</w:t>
      </w:r>
    </w:p>
    <w:p w14:paraId="1DC94AAD" w14:textId="25899A10" w:rsidR="00331226" w:rsidRDefault="00331226" w:rsidP="00331226">
      <w:pPr>
        <w:pStyle w:val="ListParagraph"/>
        <w:numPr>
          <w:ilvl w:val="0"/>
          <w:numId w:val="37"/>
        </w:numPr>
      </w:pPr>
      <w:r>
        <w:rPr>
          <w:rFonts w:hint="eastAsia"/>
        </w:rPr>
        <w:t>施洗约翰责备希律安提帕乱伦的罪。</w:t>
      </w:r>
    </w:p>
    <w:p w14:paraId="2AE81D0C" w14:textId="7429DFA5" w:rsidR="00331226" w:rsidRDefault="00331226" w:rsidP="00331226">
      <w:pPr>
        <w:pStyle w:val="ListParagraph"/>
        <w:numPr>
          <w:ilvl w:val="0"/>
          <w:numId w:val="37"/>
        </w:numPr>
      </w:pPr>
      <w:r>
        <w:rPr>
          <w:rFonts w:hint="eastAsia"/>
        </w:rPr>
        <w:t>保罗在罗马书</w:t>
      </w:r>
      <w:r>
        <w:rPr>
          <w:rFonts w:hint="eastAsia"/>
        </w:rPr>
        <w:t>1</w:t>
      </w:r>
      <w:r>
        <w:rPr>
          <w:rFonts w:hint="eastAsia"/>
        </w:rPr>
        <w:t>章中责备全人类都陷入罪中，这包括了同</w:t>
      </w:r>
      <w:r w:rsidR="001D7283">
        <w:rPr>
          <w:rFonts w:hint="eastAsia"/>
        </w:rPr>
        <w:t>性</w:t>
      </w:r>
      <w:r>
        <w:rPr>
          <w:rFonts w:hint="eastAsia"/>
        </w:rPr>
        <w:t>之间行那羞耻的事，也就是同性性行为，保罗称之为逆了本性，是与神所创造的自然律相悖的。</w:t>
      </w:r>
    </w:p>
    <w:p w14:paraId="07748A86" w14:textId="0575A3E6" w:rsidR="00F759C1" w:rsidRDefault="00331226" w:rsidP="00F759C1">
      <w:pPr>
        <w:numPr>
          <w:ilvl w:val="0"/>
          <w:numId w:val="34"/>
        </w:numPr>
      </w:pPr>
      <w:r>
        <w:rPr>
          <w:rFonts w:hint="eastAsia"/>
        </w:rPr>
        <w:t>在启示录中，“巴比伦大城”被看为是人类反叛</w:t>
      </w:r>
      <w:r w:rsidR="001D7283">
        <w:rPr>
          <w:rFonts w:hint="eastAsia"/>
        </w:rPr>
        <w:t>神</w:t>
      </w:r>
      <w:r>
        <w:rPr>
          <w:rFonts w:hint="eastAsia"/>
        </w:rPr>
        <w:t>的中心。启示录说神会审判那里的罪恶，包括性不道德的罪（</w:t>
      </w:r>
      <w:r>
        <w:rPr>
          <w:rFonts w:hint="eastAsia"/>
        </w:rPr>
        <w:t>18</w:t>
      </w:r>
      <w:r>
        <w:t>:3,9</w:t>
      </w:r>
      <w:r>
        <w:rPr>
          <w:rFonts w:hint="eastAsia"/>
        </w:rPr>
        <w:t>）。</w:t>
      </w:r>
    </w:p>
    <w:p w14:paraId="0BB1C428" w14:textId="38D9BA83" w:rsidR="00331226" w:rsidRDefault="00331226" w:rsidP="00331226">
      <w:r>
        <w:rPr>
          <w:rFonts w:hint="eastAsia"/>
        </w:rPr>
        <w:t>圣经中一个又一个的例子都在告诉我们，婚姻和家庭不是</w:t>
      </w:r>
      <w:proofErr w:type="gramStart"/>
      <w:r>
        <w:rPr>
          <w:rFonts w:hint="eastAsia"/>
        </w:rPr>
        <w:t>神</w:t>
      </w:r>
      <w:r w:rsidR="001D7283">
        <w:rPr>
          <w:rFonts w:hint="eastAsia"/>
        </w:rPr>
        <w:t>仅仅</w:t>
      </w:r>
      <w:proofErr w:type="gramEnd"/>
      <w:r w:rsidR="007E0D5E">
        <w:rPr>
          <w:rFonts w:hint="eastAsia"/>
        </w:rPr>
        <w:t>为祂所拣选的百姓所设计的，而是为全人类设计的。经文也告诉我们，当人类偏离神的设计时就是在悖逆神，</w:t>
      </w:r>
      <w:proofErr w:type="gramStart"/>
      <w:r w:rsidR="007E0D5E">
        <w:rPr>
          <w:rFonts w:hint="eastAsia"/>
        </w:rPr>
        <w:t>神必要</w:t>
      </w:r>
      <w:proofErr w:type="gramEnd"/>
      <w:r w:rsidR="001D7283">
        <w:rPr>
          <w:rFonts w:hint="eastAsia"/>
        </w:rPr>
        <w:t>施行</w:t>
      </w:r>
      <w:r w:rsidR="007E0D5E">
        <w:rPr>
          <w:rFonts w:hint="eastAsia"/>
        </w:rPr>
        <w:t>审判。</w:t>
      </w:r>
    </w:p>
    <w:p w14:paraId="5D20CCEA" w14:textId="13D514C6" w:rsidR="007E0D5E" w:rsidRDefault="007E0D5E" w:rsidP="00331226">
      <w:r>
        <w:rPr>
          <w:rFonts w:hint="eastAsia"/>
        </w:rPr>
        <w:t>1930</w:t>
      </w:r>
      <w:r>
        <w:rPr>
          <w:rFonts w:hint="eastAsia"/>
        </w:rPr>
        <w:t>年代英国人类学家</w:t>
      </w:r>
      <w:r w:rsidRPr="007E0D5E">
        <w:rPr>
          <w:rFonts w:hint="eastAsia"/>
        </w:rPr>
        <w:t>昂温</w:t>
      </w:r>
      <w:r>
        <w:rPr>
          <w:rFonts w:hint="eastAsia"/>
        </w:rPr>
        <w:t>（</w:t>
      </w:r>
      <w:r w:rsidRPr="00F759C1">
        <w:t>J. D. Unwin</w:t>
      </w:r>
      <w:r>
        <w:rPr>
          <w:rFonts w:hint="eastAsia"/>
        </w:rPr>
        <w:t>）想要研究</w:t>
      </w:r>
      <w:r w:rsidR="001D7283">
        <w:rPr>
          <w:rFonts w:hint="eastAsia"/>
        </w:rPr>
        <w:t>弗洛伊德</w:t>
      </w:r>
      <w:r>
        <w:rPr>
          <w:rFonts w:hint="eastAsia"/>
        </w:rPr>
        <w:t>所主张的性解放能带来什么后果，他因此研究了</w:t>
      </w:r>
      <w:r>
        <w:rPr>
          <w:rFonts w:hint="eastAsia"/>
        </w:rPr>
        <w:t>86</w:t>
      </w:r>
      <w:r>
        <w:rPr>
          <w:rFonts w:hint="eastAsia"/>
        </w:rPr>
        <w:t>种不同文明，</w:t>
      </w:r>
      <w:proofErr w:type="gramStart"/>
      <w:r>
        <w:rPr>
          <w:rFonts w:hint="eastAsia"/>
        </w:rPr>
        <w:t>得出的结论是“</w:t>
      </w:r>
      <w:proofErr w:type="gramEnd"/>
      <w:r>
        <w:rPr>
          <w:rFonts w:hint="eastAsia"/>
        </w:rPr>
        <w:t>严格的一夫一妻制”在社会能量、社会发展和社会稳定上发挥了极其重要的作用，缺乏这种制度的社会一般无法维持过三代（古德恩，</w:t>
      </w:r>
      <w:r>
        <w:rPr>
          <w:rFonts w:hint="eastAsia"/>
        </w:rPr>
        <w:t>216</w:t>
      </w:r>
      <w:r>
        <w:rPr>
          <w:rFonts w:hint="eastAsia"/>
        </w:rPr>
        <w:t>页）。</w:t>
      </w:r>
    </w:p>
    <w:p w14:paraId="56D7C5A0" w14:textId="00746064" w:rsidR="007E0D5E" w:rsidRPr="00F759C1" w:rsidRDefault="007E0D5E" w:rsidP="00047A2C">
      <w:pPr>
        <w:pStyle w:val="Heading2"/>
        <w:rPr>
          <w:lang w:eastAsia="zh-CN"/>
        </w:rPr>
      </w:pPr>
      <w:r>
        <w:rPr>
          <w:rFonts w:hint="eastAsia"/>
          <w:lang w:eastAsia="zh-CN"/>
        </w:rPr>
        <w:t>结论二：政府没有权柄设立同性婚姻</w:t>
      </w:r>
    </w:p>
    <w:p w14:paraId="61F2FBBE" w14:textId="14688D12" w:rsidR="00F759C1" w:rsidRDefault="007E0D5E" w:rsidP="00F759C1">
      <w:r>
        <w:rPr>
          <w:rFonts w:hint="eastAsia"/>
        </w:rPr>
        <w:t>第二个结论是，根本就没有可以被称为“同性婚姻”的东西，神所设立的婚姻就是一男</w:t>
      </w:r>
      <w:proofErr w:type="gramStart"/>
      <w:r>
        <w:rPr>
          <w:rFonts w:hint="eastAsia"/>
        </w:rPr>
        <w:t>一</w:t>
      </w:r>
      <w:proofErr w:type="gramEnd"/>
      <w:r>
        <w:rPr>
          <w:rFonts w:hint="eastAsia"/>
        </w:rPr>
        <w:t>女之间的婚姻。政府和教会都没有权柄去认可一个神所不认可、也没有授权的东西。</w:t>
      </w:r>
    </w:p>
    <w:p w14:paraId="09EFA06C" w14:textId="4ABDB584" w:rsidR="006972CC" w:rsidRDefault="006972CC" w:rsidP="00F759C1">
      <w:r>
        <w:rPr>
          <w:rFonts w:hint="eastAsia"/>
        </w:rPr>
        <w:t>因此，想要设立同性婚姻就是在抢夺神的权柄。要记得，婚姻和家庭在教会和政府之前，婚姻和家庭是作为创造秩序的一部分设立的。在罗马书</w:t>
      </w:r>
      <w:r>
        <w:rPr>
          <w:rFonts w:hint="eastAsia"/>
        </w:rPr>
        <w:t>1</w:t>
      </w:r>
      <w:r>
        <w:t>:32</w:t>
      </w:r>
      <w:r>
        <w:rPr>
          <w:rFonts w:hint="eastAsia"/>
        </w:rPr>
        <w:t>讲到人类对神的悖逆时，就包括了同性关系的领</w:t>
      </w:r>
      <w:r>
        <w:rPr>
          <w:rFonts w:hint="eastAsia"/>
        </w:rPr>
        <w:lastRenderedPageBreak/>
        <w:t>域，经文说：“</w:t>
      </w:r>
      <w:r w:rsidRPr="006972CC">
        <w:rPr>
          <w:rFonts w:hint="eastAsia"/>
          <w:b/>
          <w:bCs/>
          <w:u w:val="single"/>
        </w:rPr>
        <w:t>他们虽知道神判定行这样事的人是当死的，然而他们不但自己去行，还喜欢别人去行。</w:t>
      </w:r>
      <w:r>
        <w:rPr>
          <w:rFonts w:hint="eastAsia"/>
        </w:rPr>
        <w:t>”</w:t>
      </w:r>
    </w:p>
    <w:p w14:paraId="6AE96078" w14:textId="0E32C9ED" w:rsidR="006972CC" w:rsidRDefault="006972CC" w:rsidP="00F759C1">
      <w:r>
        <w:rPr>
          <w:rFonts w:hint="eastAsia"/>
        </w:rPr>
        <w:t>朋友们，支持同性性行为或者同性婚姻，无论是借着不经意的社交网络分享，还是在你的工作中或者是在你的政治生活中表示赞同甚至推动，都是在支持神所咒诅的</w:t>
      </w:r>
      <w:r w:rsidR="00C1395B">
        <w:rPr>
          <w:rFonts w:hint="eastAsia"/>
        </w:rPr>
        <w:t>事情</w:t>
      </w:r>
      <w:r>
        <w:rPr>
          <w:rFonts w:hint="eastAsia"/>
        </w:rPr>
        <w:t>。我并不是说基督徒必须把所有的罪都刑事化，而是说基督徒至少不应当做任何支持、鼓励和帮助同性性行为的事，因为圣经称之为罪。</w:t>
      </w:r>
    </w:p>
    <w:p w14:paraId="5C53F2AF" w14:textId="150CD787" w:rsidR="00F759C1" w:rsidRDefault="006972CC" w:rsidP="00F759C1">
      <w:r>
        <w:rPr>
          <w:rFonts w:hint="eastAsia"/>
        </w:rPr>
        <w:t>现在</w:t>
      </w:r>
      <w:proofErr w:type="gramStart"/>
      <w:r>
        <w:rPr>
          <w:rFonts w:hint="eastAsia"/>
        </w:rPr>
        <w:t>在</w:t>
      </w:r>
      <w:proofErr w:type="gramEnd"/>
      <w:r>
        <w:rPr>
          <w:rFonts w:hint="eastAsia"/>
        </w:rPr>
        <w:t>美国和亚洲，有越来越多的基督徒——有一些甚至自称是福音派基督徒——在努力地从圣经中寻找</w:t>
      </w:r>
      <w:r w:rsidR="00C1395B">
        <w:rPr>
          <w:rFonts w:hint="eastAsia"/>
        </w:rPr>
        <w:t>对</w:t>
      </w:r>
      <w:r>
        <w:rPr>
          <w:rFonts w:hint="eastAsia"/>
        </w:rPr>
        <w:t>同性</w:t>
      </w:r>
      <w:r w:rsidR="00C1395B">
        <w:rPr>
          <w:rFonts w:hint="eastAsia"/>
        </w:rPr>
        <w:t>性</w:t>
      </w:r>
      <w:r>
        <w:rPr>
          <w:rFonts w:hint="eastAsia"/>
        </w:rPr>
        <w:t>行为的支持。他们主张说，圣经所反对的并不是所有的同性性行为，而是反对同性卖淫、同性娈童，以及强迫的同性性行为，他们</w:t>
      </w:r>
      <w:r w:rsidR="00C1395B">
        <w:rPr>
          <w:rFonts w:hint="eastAsia"/>
        </w:rPr>
        <w:t>还辩解</w:t>
      </w:r>
      <w:r w:rsidR="004B25FD">
        <w:rPr>
          <w:rFonts w:hint="eastAsia"/>
        </w:rPr>
        <w:t>说保罗并不是反对同性倾向，而是反对人们将自己奉献给与拜偶像有关的同性淫乱。但无论他们如何寻找支持证据，都无法解释为什么圣经不是直接照着他们的意思说，而是谴责了所有形式的同性性关系。</w:t>
      </w:r>
    </w:p>
    <w:p w14:paraId="77D0B57A" w14:textId="4800D989" w:rsidR="004B25FD" w:rsidRDefault="004B25FD" w:rsidP="00F759C1">
      <w:r>
        <w:rPr>
          <w:rFonts w:hint="eastAsia"/>
        </w:rPr>
        <w:t>他们的辩解和试图合理化同性性关系的努力有一个极大的阻碍，那就是圣经并没有对同</w:t>
      </w:r>
      <w:r w:rsidR="00C1395B">
        <w:rPr>
          <w:rFonts w:hint="eastAsia"/>
        </w:rPr>
        <w:t>性</w:t>
      </w:r>
      <w:r>
        <w:rPr>
          <w:rFonts w:hint="eastAsia"/>
        </w:rPr>
        <w:t>性关系加以区分，圣经只是谴责所有的同性性关系。任何同性</w:t>
      </w:r>
      <w:proofErr w:type="gramStart"/>
      <w:r>
        <w:rPr>
          <w:rFonts w:hint="eastAsia"/>
        </w:rPr>
        <w:t>性</w:t>
      </w:r>
      <w:proofErr w:type="gramEnd"/>
      <w:r>
        <w:rPr>
          <w:rFonts w:hint="eastAsia"/>
        </w:rPr>
        <w:t>取向，无论是先天的、生物意义上的，还是后天的、社会塑造的，都是人类堕落的结果，就像人类今天面对的许多犯罪倾向一样。我有一次问一个自称是福音派基督徒的作家（他写了一本支持同性恋的书）</w:t>
      </w:r>
      <w:r w:rsidR="00C1395B">
        <w:rPr>
          <w:rFonts w:hint="eastAsia"/>
        </w:rPr>
        <w:t>：</w:t>
      </w:r>
      <w:r>
        <w:rPr>
          <w:rFonts w:hint="eastAsia"/>
        </w:rPr>
        <w:t>圣经还有很多处谴责同性恋的经文，为什么不能说服你认识到同性恋是罪呢？我们讨论了一会儿，我无法说服他，因为他想要支持同性恋的意愿太强烈了。到底是谁想要扮演上帝呢？</w:t>
      </w:r>
    </w:p>
    <w:p w14:paraId="4F510807" w14:textId="6FFA4FEB" w:rsidR="00F759C1" w:rsidRDefault="005E08AE" w:rsidP="00F759C1">
      <w:r>
        <w:rPr>
          <w:rFonts w:hint="eastAsia"/>
        </w:rPr>
        <w:t>和同性婚姻主张者所宣称的不同，反对同性婚姻并没有剥夺任何人的权利。每一个男人都有娶一个女子的权利，每一个女性也有嫁给一个男人的权利。一个人想要做某件事并不等于他就在道德上拥有某种法律权利，事实上，法律的制定就是因为我们的“想要”常常偏离道德。</w:t>
      </w:r>
    </w:p>
    <w:p w14:paraId="72ADC829" w14:textId="6924A0CB" w:rsidR="00F759C1" w:rsidRDefault="005E08AE" w:rsidP="00F759C1">
      <w:r>
        <w:rPr>
          <w:rFonts w:hint="eastAsia"/>
        </w:rPr>
        <w:t>从最近美国历史的发展而言，一个令人忧虑的事实就是想跟谁结婚就跟谁结婚已经越来越成为美国法庭判例的内容。美国作家</w:t>
      </w:r>
      <w:r w:rsidRPr="005E08AE">
        <w:rPr>
          <w:rFonts w:hint="eastAsia"/>
        </w:rPr>
        <w:t>利</w:t>
      </w:r>
      <w:r>
        <w:rPr>
          <w:rFonts w:hint="eastAsia"/>
        </w:rPr>
        <w:t>·</w:t>
      </w:r>
      <w:r w:rsidRPr="005E08AE">
        <w:rPr>
          <w:rFonts w:hint="eastAsia"/>
        </w:rPr>
        <w:t>安·惠勒</w:t>
      </w:r>
      <w:r>
        <w:rPr>
          <w:rFonts w:hint="eastAsia"/>
        </w:rPr>
        <w:t>（</w:t>
      </w:r>
      <w:r w:rsidRPr="00F759C1">
        <w:t>Leigh Ann Wheeler</w:t>
      </w:r>
      <w:r>
        <w:rPr>
          <w:rFonts w:hint="eastAsia"/>
        </w:rPr>
        <w:t>）在她通过牛津大学出版社出版的的著作《性如何成</w:t>
      </w:r>
      <w:r w:rsidR="009F1F92">
        <w:rPr>
          <w:rFonts w:hint="eastAsia"/>
        </w:rPr>
        <w:t>了</w:t>
      </w:r>
      <w:r>
        <w:rPr>
          <w:rFonts w:hint="eastAsia"/>
        </w:rPr>
        <w:t>民权》（</w:t>
      </w:r>
      <w:r w:rsidRPr="00F759C1">
        <w:rPr>
          <w:i/>
          <w:iCs/>
        </w:rPr>
        <w:t>How Sex Became a Civil Liberty</w:t>
      </w:r>
      <w:r>
        <w:rPr>
          <w:rFonts w:hint="eastAsia"/>
        </w:rPr>
        <w:t>）一书中</w:t>
      </w:r>
      <w:hyperlink r:id="rId10" w:history="1">
        <w:r w:rsidRPr="009F1F92">
          <w:rPr>
            <w:rStyle w:val="Hyperlink"/>
            <w:rFonts w:hint="eastAsia"/>
          </w:rPr>
          <w:t>这样说</w:t>
        </w:r>
      </w:hyperlink>
      <w:r>
        <w:rPr>
          <w:rFonts w:hint="eastAsia"/>
        </w:rPr>
        <w:t>：</w:t>
      </w:r>
    </w:p>
    <w:p w14:paraId="2BB22069" w14:textId="33CB38F6" w:rsidR="005E08AE" w:rsidRDefault="009F1F92" w:rsidP="005E08AE">
      <w:pPr>
        <w:ind w:left="720"/>
      </w:pPr>
      <w:r>
        <w:rPr>
          <w:rFonts w:hint="eastAsia"/>
        </w:rPr>
        <w:t>美国宪法一点都没有提到性取向和性行为，那为什么今天这个话题成了一个违宪不违宪的话题呢？为什么我们今天都认为宪法保护性取向和性自由呢？我在这本书中就想要告诉大家：都是我们自己编出来的。我们把性自由当作是民权的一部分，我们高举的是自己的性权利，而不是性给了我们什么样的自由。</w:t>
      </w:r>
    </w:p>
    <w:p w14:paraId="74044804" w14:textId="63A63290" w:rsidR="005E08AE" w:rsidRDefault="009F1F92" w:rsidP="00F759C1">
      <w:r>
        <w:rPr>
          <w:rFonts w:hint="eastAsia"/>
        </w:rPr>
        <w:t>让我从牧师的角度给你一点建议。基督徒和教会在同性</w:t>
      </w:r>
      <w:r w:rsidR="00FB530D">
        <w:rPr>
          <w:rFonts w:hint="eastAsia"/>
        </w:rPr>
        <w:t>恋</w:t>
      </w:r>
      <w:r>
        <w:rPr>
          <w:rFonts w:hint="eastAsia"/>
        </w:rPr>
        <w:t>议题上的回应是出于爱心的回应，性犯罪不但给我们今天的生活带来伤害，同时也会给未来的社会，乃至人的永恒生命都带来损害。与此同时，在这个总教导我们要说出自己的欲望的文化中，我们要认识同性吸引的试探其实是很大的。我们对那些在这一试探中挣扎的朋友要有怜悯、有</w:t>
      </w:r>
      <w:proofErr w:type="gramStart"/>
      <w:r>
        <w:rPr>
          <w:rFonts w:hint="eastAsia"/>
        </w:rPr>
        <w:t>同理心</w:t>
      </w:r>
      <w:proofErr w:type="gramEnd"/>
      <w:r>
        <w:rPr>
          <w:rFonts w:hint="eastAsia"/>
        </w:rPr>
        <w:t>和爱心，即便同性关系是他们自己选择的，我们也要确认他们仍然是按着神</w:t>
      </w:r>
      <w:r w:rsidR="00FB530D">
        <w:rPr>
          <w:rFonts w:hint="eastAsia"/>
        </w:rPr>
        <w:t>的</w:t>
      </w:r>
      <w:r>
        <w:rPr>
          <w:rFonts w:hint="eastAsia"/>
        </w:rPr>
        <w:t>形象被造的人类，他们的尊严和其他人是一样的。如果你的工作是供应食物、住房或者慈善救济，你也应当毫无歧视地供应他们。</w:t>
      </w:r>
    </w:p>
    <w:p w14:paraId="649A7686" w14:textId="6D85CBA0" w:rsidR="009F1F92" w:rsidRDefault="009F1F92" w:rsidP="00F759C1">
      <w:r>
        <w:rPr>
          <w:rFonts w:hint="eastAsia"/>
        </w:rPr>
        <w:t>在教会里，我们也要完全接纳和拥抱从这一试探中悔改的基督徒，与他们一同与这罪争战，就好像当你面对自己的罪时，你也需要教会弟兄姊妹的拥抱、接纳和陪伴，无论你的罪是什么。</w:t>
      </w:r>
    </w:p>
    <w:p w14:paraId="40E1A70C" w14:textId="40DC1CD2" w:rsidR="009F1F92" w:rsidRPr="00F759C1" w:rsidRDefault="009F1F92" w:rsidP="00047A2C">
      <w:pPr>
        <w:pStyle w:val="Heading2"/>
        <w:rPr>
          <w:lang w:eastAsia="zh-CN"/>
        </w:rPr>
      </w:pPr>
      <w:r>
        <w:rPr>
          <w:rFonts w:hint="eastAsia"/>
          <w:lang w:eastAsia="zh-CN"/>
        </w:rPr>
        <w:t>结论三：父母对儿女有首要的养育责任</w:t>
      </w:r>
    </w:p>
    <w:p w14:paraId="1F6F389B" w14:textId="5673BF1D" w:rsidR="009F1F92" w:rsidRDefault="00CC4A93" w:rsidP="00F759C1">
      <w:r>
        <w:rPr>
          <w:rFonts w:hint="eastAsia"/>
        </w:rPr>
        <w:t>第三个结论是，</w:t>
      </w:r>
      <w:proofErr w:type="gramStart"/>
      <w:r>
        <w:rPr>
          <w:rFonts w:hint="eastAsia"/>
        </w:rPr>
        <w:t>神建立</w:t>
      </w:r>
      <w:proofErr w:type="gramEnd"/>
      <w:r>
        <w:rPr>
          <w:rFonts w:hint="eastAsia"/>
        </w:rPr>
        <w:t>了婚姻和家庭这样的制度，在这一组织中，父母负有对儿女的首要责任，他们要养育儿女、教育他们，因此政府应当鼓励和保护父母生育、养育和教育儿女的努力。</w:t>
      </w:r>
    </w:p>
    <w:p w14:paraId="31779B98" w14:textId="7420A07F" w:rsidR="00CC4A93" w:rsidRDefault="00CC4A93" w:rsidP="00F759C1">
      <w:r>
        <w:rPr>
          <w:rFonts w:hint="eastAsia"/>
        </w:rPr>
        <w:t>所以，如果政府的政策与这一创造秩序相敌对，比如中国以前的一胎化政策，那就是不公义和罪恶的</w:t>
      </w:r>
      <w:r w:rsidR="00DA24DB">
        <w:rPr>
          <w:rFonts w:hint="eastAsia"/>
        </w:rPr>
        <w:t>；如果政府的政策给婚姻或养育儿女带来阻力而不是鼓励，例如家庭纳税比单身纳税还要高，那这样的政策就算称不上不公义也是缺乏智慧的。</w:t>
      </w:r>
    </w:p>
    <w:p w14:paraId="22BA1A41" w14:textId="79EE9753" w:rsidR="00DA24DB" w:rsidRDefault="00DA24DB" w:rsidP="00F759C1">
      <w:r>
        <w:rPr>
          <w:rFonts w:hint="eastAsia"/>
        </w:rPr>
        <w:t>不仅如此，政府也应当帮助父母教育他们的孩子。政府可以在父母失职、放弃或已经不在人世的情况下直接承担教育孩子的责任，但政府总体而言不应该代替父母去教育。思想申命记</w:t>
      </w:r>
      <w:r>
        <w:rPr>
          <w:rFonts w:hint="eastAsia"/>
        </w:rPr>
        <w:t>6</w:t>
      </w:r>
      <w:r>
        <w:t>:4-7</w:t>
      </w:r>
      <w:r>
        <w:rPr>
          <w:rFonts w:hint="eastAsia"/>
        </w:rPr>
        <w:t>所说的要</w:t>
      </w:r>
      <w:r>
        <w:rPr>
          <w:rFonts w:hint="eastAsia"/>
        </w:rPr>
        <w:lastRenderedPageBreak/>
        <w:t>殷勤教训儿女的经文，这都是给父母的责任；箴言中所有关于少年人要寻求智慧的训诲都是要读者去到父亲或母亲那里，而不是去到政府或村长那里。</w:t>
      </w:r>
    </w:p>
    <w:p w14:paraId="0AA9835D" w14:textId="29E9D468" w:rsidR="00F759C1" w:rsidRDefault="00DA24DB" w:rsidP="00F759C1">
      <w:r>
        <w:rPr>
          <w:rFonts w:hint="eastAsia"/>
        </w:rPr>
        <w:t>我们看到，神给政府某种权柄和责任，同时也给父母某种权柄和责任，有的时候这两者之间可能会发生冲突，法律上我们称之为“司法权冲突”，这一冲突在管教和教育这两个领域尤为突出。</w:t>
      </w:r>
    </w:p>
    <w:p w14:paraId="0A866277" w14:textId="03709E3E" w:rsidR="00DA24DB" w:rsidRDefault="00DA24DB" w:rsidP="00F759C1">
      <w:pPr>
        <w:rPr>
          <w:rFonts w:ascii="新宋体" w:hAnsi="新宋体"/>
        </w:rPr>
      </w:pPr>
      <w:r>
        <w:rPr>
          <w:rFonts w:hint="eastAsia"/>
        </w:rPr>
        <w:t>一方面，我认为基督徒应当完全反对</w:t>
      </w:r>
      <w:r>
        <w:rPr>
          <w:rFonts w:hint="eastAsia"/>
        </w:rPr>
        <w:t>2006</w:t>
      </w:r>
      <w:r>
        <w:rPr>
          <w:rFonts w:hint="eastAsia"/>
        </w:rPr>
        <w:t>年</w:t>
      </w:r>
      <w:r>
        <w:rPr>
          <w:rFonts w:hint="eastAsia"/>
        </w:rPr>
        <w:t>9</w:t>
      </w:r>
      <w:r>
        <w:rPr>
          <w:rFonts w:hint="eastAsia"/>
        </w:rPr>
        <w:t>月欧盟人权法院所做出的判决，该判决将所有德国的在家教育都判为非法。</w:t>
      </w:r>
      <w:r>
        <w:rPr>
          <w:rFonts w:hint="eastAsia"/>
        </w:rPr>
        <w:t>2008</w:t>
      </w:r>
      <w:r>
        <w:rPr>
          <w:rFonts w:hint="eastAsia"/>
        </w:rPr>
        <w:t>年，两位德国人因为在家教育自己的孩子而被判处入狱三个月。德国政府的控方律师道茨（</w:t>
      </w:r>
      <w:r w:rsidRPr="00F759C1">
        <w:t xml:space="preserve">Wolfgang </w:t>
      </w:r>
      <w:proofErr w:type="spellStart"/>
      <w:r w:rsidRPr="00F759C1">
        <w:t>Drautz</w:t>
      </w:r>
      <w:proofErr w:type="spellEnd"/>
      <w:r>
        <w:rPr>
          <w:rFonts w:hint="eastAsia"/>
        </w:rPr>
        <w:t>）声称政府“有权管理基于宗教信仰而兴起的社会群体</w:t>
      </w:r>
      <w:r w:rsidRPr="00DA24DB">
        <w:rPr>
          <w:rFonts w:ascii="新宋体" w:hAnsi="新宋体"/>
        </w:rPr>
        <w:t>”</w:t>
      </w:r>
      <w:r>
        <w:rPr>
          <w:rFonts w:ascii="新宋体" w:hAnsi="新宋体" w:hint="eastAsia"/>
        </w:rPr>
        <w:t>。</w:t>
      </w:r>
    </w:p>
    <w:p w14:paraId="60BCC68C" w14:textId="198F2F2E" w:rsidR="00DA24DB" w:rsidRDefault="00DA24DB" w:rsidP="00F759C1">
      <w:r>
        <w:rPr>
          <w:rFonts w:hint="eastAsia"/>
        </w:rPr>
        <w:t>发生这种事的不仅仅是欧洲。</w:t>
      </w:r>
      <w:r>
        <w:rPr>
          <w:rFonts w:hint="eastAsia"/>
        </w:rPr>
        <w:t>2009</w:t>
      </w:r>
      <w:r>
        <w:rPr>
          <w:rFonts w:hint="eastAsia"/>
        </w:rPr>
        <w:t>年</w:t>
      </w:r>
      <w:r>
        <w:rPr>
          <w:rFonts w:hint="eastAsia"/>
        </w:rPr>
        <w:t>7</w:t>
      </w:r>
      <w:r>
        <w:rPr>
          <w:rFonts w:hint="eastAsia"/>
        </w:rPr>
        <w:t>月，一位美国新罕布什尔州法官判定一个十岁学龄儿童必须参加公立学校，不得接受在家教育，理由是这个女孩子“在信仰问题上完全认同自己的母亲”。这是多么荒谬的事啊！</w:t>
      </w:r>
    </w:p>
    <w:p w14:paraId="2511BE12" w14:textId="067CD8BA" w:rsidR="00DA24DB" w:rsidRPr="00F759C1" w:rsidRDefault="00DA24DB" w:rsidP="00F759C1">
      <w:r>
        <w:rPr>
          <w:rFonts w:hint="eastAsia"/>
        </w:rPr>
        <w:t>这一类的荒谬也体现在儿童管教上，体罚（打屁股）在澳大利亚、瑞典、芬兰、挪威、奥地利、斯普鲁斯、丹麦、拉脱维亚、克罗地亚、保加利亚、德国、以色列、冰岛、罗马尼亚、乌克兰和匈牙利都是非法的。</w:t>
      </w:r>
      <w:r w:rsidR="00C45AA1">
        <w:rPr>
          <w:rFonts w:hint="eastAsia"/>
        </w:rPr>
        <w:t>在我看来，这是政府权力对家庭的入侵，政府在抢夺神赋予父母的责任。</w:t>
      </w:r>
    </w:p>
    <w:p w14:paraId="5A444804" w14:textId="51304343" w:rsidR="00DA24DB" w:rsidRDefault="00C45AA1" w:rsidP="00F759C1">
      <w:r>
        <w:rPr>
          <w:rFonts w:hint="eastAsia"/>
        </w:rPr>
        <w:t>另一个角度来看，基督徒应当怎样回应家庭暴力呢？我们应当谴责家庭暴力，基督徒应该成为儿童保护机构最积极的支持者，基督徒也应当帮助政府阻止家庭暴力（尤其是对孩子）。当我们想到有一些国家，例如泰国和马来西亚，居然有政府官员参与儿童色情和人口贩卖，我们应当为我们生活在这个国家而感恩，因为我们的政府的确在这方面是付出一些努力的。我希望，当政府在制定儿童保护法规时，以及政府的妇女儿童权益保护机构，都能想到基督徒和把基督徒当作忠实的盟友。</w:t>
      </w:r>
    </w:p>
    <w:p w14:paraId="7092DB96" w14:textId="74104B06" w:rsidR="00F759C1" w:rsidRDefault="00C45AA1" w:rsidP="00C45AA1">
      <w:pPr>
        <w:rPr>
          <w:rFonts w:ascii="新宋体" w:hAnsi="新宋体"/>
        </w:rPr>
      </w:pPr>
      <w:r>
        <w:rPr>
          <w:rFonts w:hint="eastAsia"/>
        </w:rPr>
        <w:t>该怎么看待政府对教育领域的管控呢？首先，我反对政府这么做，我反对德国政府的那位律师所说“政府有权管理基于宗教信仰而兴起的社会群体</w:t>
      </w:r>
      <w:r w:rsidRPr="00C45AA1">
        <w:rPr>
          <w:rFonts w:ascii="新宋体" w:hAnsi="新宋体"/>
        </w:rPr>
        <w:t>”</w:t>
      </w:r>
      <w:r>
        <w:rPr>
          <w:rFonts w:ascii="新宋体" w:hAnsi="新宋体" w:hint="eastAsia"/>
        </w:rPr>
        <w:t>。但是我们看看别的宗教信仰呢？不久之前，英国内政部刚刚解除了一个伊斯兰母亲对两个孩子的监护权，因为根据内政部</w:t>
      </w:r>
      <w:r w:rsidR="00750CAD">
        <w:rPr>
          <w:rFonts w:ascii="新宋体" w:hAnsi="新宋体" w:hint="eastAsia"/>
        </w:rPr>
        <w:t>官员的观察，这位母亲在给孩子洗脑，要把他们教育成“圣战勇士”。如果你去网上搜索一下，你就会看到这两个孩子拿着A</w:t>
      </w:r>
      <w:r w:rsidR="00750CAD">
        <w:rPr>
          <w:rFonts w:ascii="新宋体" w:hAnsi="新宋体"/>
        </w:rPr>
        <w:t>K-47</w:t>
      </w:r>
      <w:r w:rsidR="00750CAD">
        <w:rPr>
          <w:rFonts w:ascii="新宋体" w:hAnsi="新宋体" w:hint="eastAsia"/>
        </w:rPr>
        <w:t>自动步枪的</w:t>
      </w:r>
      <w:hyperlink r:id="rId11" w:history="1">
        <w:r w:rsidR="00750CAD" w:rsidRPr="00750CAD">
          <w:rPr>
            <w:rStyle w:val="Hyperlink"/>
            <w:rFonts w:ascii="新宋体" w:hAnsi="新宋体"/>
          </w:rPr>
          <w:t>照片</w:t>
        </w:r>
      </w:hyperlink>
      <w:r w:rsidR="00750CAD">
        <w:rPr>
          <w:rFonts w:ascii="新宋体" w:hAnsi="新宋体" w:hint="eastAsia"/>
        </w:rPr>
        <w:t>。现在这些孩子已经回到母亲身边，但政府仍然透过护士和老师在观察他们的教育情况。</w:t>
      </w:r>
    </w:p>
    <w:p w14:paraId="73EEE694" w14:textId="18D57EEE" w:rsidR="00750CAD" w:rsidRDefault="00750CAD" w:rsidP="00C45AA1">
      <w:r>
        <w:rPr>
          <w:rFonts w:hint="eastAsia"/>
        </w:rPr>
        <w:t>这不是第一次了，</w:t>
      </w:r>
      <w:r>
        <w:rPr>
          <w:rFonts w:hint="eastAsia"/>
        </w:rPr>
        <w:t>2014</w:t>
      </w:r>
      <w:r>
        <w:rPr>
          <w:rFonts w:hint="eastAsia"/>
        </w:rPr>
        <w:t>年</w:t>
      </w:r>
      <w:r>
        <w:rPr>
          <w:rFonts w:hint="eastAsia"/>
        </w:rPr>
        <w:t>12</w:t>
      </w:r>
      <w:r>
        <w:rPr>
          <w:rFonts w:hint="eastAsia"/>
        </w:rPr>
        <w:t>月英国法院就</w:t>
      </w:r>
      <w:hyperlink r:id="rId12" w:history="1">
        <w:r w:rsidRPr="00750CAD">
          <w:rPr>
            <w:rStyle w:val="Hyperlink"/>
            <w:rFonts w:hint="eastAsia"/>
          </w:rPr>
          <w:t>判决过</w:t>
        </w:r>
      </w:hyperlink>
      <w:r>
        <w:rPr>
          <w:rFonts w:hint="eastAsia"/>
        </w:rPr>
        <w:t>一位六岁孩子的母亲，卢娜·卡恩（</w:t>
      </w:r>
      <w:r w:rsidRPr="00F759C1">
        <w:t>Runa Kahn</w:t>
      </w:r>
      <w:r>
        <w:rPr>
          <w:rFonts w:hint="eastAsia"/>
        </w:rPr>
        <w:t>）入狱五年，因为她鼓励孩子去参加圣战。政府有没有权利阻止家庭培养恐怖分子？当然是有的！</w:t>
      </w:r>
    </w:p>
    <w:p w14:paraId="6D4978D2" w14:textId="0A4B8085" w:rsidR="00F759C1" w:rsidRDefault="00750CAD" w:rsidP="00F759C1">
      <w:r>
        <w:rPr>
          <w:rFonts w:hint="eastAsia"/>
        </w:rPr>
        <w:t>那么，界限在哪里呢？</w:t>
      </w:r>
      <w:r w:rsidR="00C47EFD">
        <w:rPr>
          <w:rFonts w:hint="eastAsia"/>
        </w:rPr>
        <w:t>用“宗教教育”来作为区分显然是没有道理的，在婚姻和家庭问题上政府并没有权柄对家庭宗教教育进行限制。因此，我们在公共议题上要问的问题是，神给了政府什么样的权柄？在政府拥有的权柄范围内，政府就有权行事，即便这一权柄的使用可能和父母、教会的意愿相反，但政府无权违背圣经行事，也不能阻挠父母和教会按照圣经去教育孩子。</w:t>
      </w:r>
    </w:p>
    <w:p w14:paraId="0D8E15E2" w14:textId="3C5697F2" w:rsidR="00C47EFD" w:rsidRDefault="00C47EFD" w:rsidP="00C47EFD">
      <w:pPr>
        <w:pStyle w:val="Heading1"/>
        <w:rPr>
          <w:lang w:eastAsia="zh-CN"/>
        </w:rPr>
      </w:pPr>
      <w:r>
        <w:rPr>
          <w:rFonts w:hint="eastAsia"/>
          <w:lang w:eastAsia="zh-CN"/>
        </w:rPr>
        <w:t>如何在公共空间中说理？</w:t>
      </w:r>
    </w:p>
    <w:p w14:paraId="6BBEA709" w14:textId="3F3854C1" w:rsidR="00C47EFD" w:rsidRDefault="00C47EFD" w:rsidP="00F759C1">
      <w:r>
        <w:rPr>
          <w:rFonts w:hint="eastAsia"/>
        </w:rPr>
        <w:t>那么，我们该如何在公共空间（论坛、立法机构）中为家庭和一男一女的婚姻辩护呢？特别是在听众并不认可圣经的情况下，我们该怎么说理？我并不反对在公共空间辩论时引用圣经，总有合理引用圣经的时候。但与此同时，也有大量的社会科学著作认为一男一女的传统婚姻不但对个人有益，对社会也有长远的益处。这些研究和作品都提出，在有血缘关系的家庭中长大的孩子比其他的孩子总体而言要更加成熟，更有社会责任感。</w:t>
      </w:r>
    </w:p>
    <w:p w14:paraId="6F184FCB" w14:textId="42941CA2" w:rsidR="00C47EFD" w:rsidRDefault="00C47EFD" w:rsidP="00F759C1">
      <w:r>
        <w:rPr>
          <w:rFonts w:hint="eastAsia"/>
        </w:rPr>
        <w:t>比如，你可以去买一本弗吉尼亚大学国家婚姻研究项目组发布的《为何婚姻如此重要：社会科学的三十个结论》（</w:t>
      </w:r>
      <w:r w:rsidRPr="00F759C1">
        <w:rPr>
          <w:i/>
          <w:iCs/>
        </w:rPr>
        <w:t>Why Marriage Matters, Third Edition: Thirty Conclusions from the Social Sciences</w:t>
      </w:r>
      <w:r>
        <w:rPr>
          <w:rFonts w:hint="eastAsia"/>
        </w:rPr>
        <w:t>），这是现代社会学研究支持传统婚姻的一本很好的书。</w:t>
      </w:r>
    </w:p>
    <w:p w14:paraId="471B4FFD" w14:textId="16410D5C" w:rsidR="00C47EFD" w:rsidRPr="00047A2C" w:rsidRDefault="00C47EFD" w:rsidP="00047A2C">
      <w:pPr>
        <w:pStyle w:val="Heading2"/>
        <w:rPr>
          <w:lang w:eastAsia="zh-CN"/>
        </w:rPr>
      </w:pPr>
      <w:r w:rsidRPr="00047A2C">
        <w:rPr>
          <w:rFonts w:hint="eastAsia"/>
          <w:lang w:eastAsia="zh-CN"/>
        </w:rPr>
        <w:t>好政府的目的</w:t>
      </w:r>
    </w:p>
    <w:p w14:paraId="141C3327" w14:textId="392AFE7C" w:rsidR="00C47EFD" w:rsidRDefault="00C47EFD" w:rsidP="00F759C1">
      <w:r>
        <w:rPr>
          <w:rFonts w:hint="eastAsia"/>
        </w:rPr>
        <w:t>我希望大家记住，好政府</w:t>
      </w:r>
      <w:r w:rsidR="00C523BD">
        <w:rPr>
          <w:rFonts w:hint="eastAsia"/>
        </w:rPr>
        <w:t>会建立能够保护和支持婚姻与家庭的法律，作为基督徒，我们就要致力于帮助政府消除色情文化、为婚姻提供税收便利、反对无过错离婚，反对对双职工家庭额外征税</w:t>
      </w:r>
      <w:r w:rsidR="00C523BD">
        <w:rPr>
          <w:rFonts w:hint="eastAsia"/>
        </w:rPr>
        <w:lastRenderedPageBreak/>
        <w:t>（</w:t>
      </w:r>
      <w:r w:rsidR="00C523BD" w:rsidRPr="00F759C1">
        <w:t>second-earner tax credits</w:t>
      </w:r>
      <w:r w:rsidR="00C523BD">
        <w:rPr>
          <w:rFonts w:hint="eastAsia"/>
        </w:rPr>
        <w:t>）</w:t>
      </w:r>
      <w:r w:rsidR="00357BCA">
        <w:rPr>
          <w:rFonts w:hint="eastAsia"/>
        </w:rPr>
        <w:t>等等的法规和举措。这是我们这些有清楚认信、尊重圣经价值，并且充分理解家庭和婚姻制度的基督徒应该做的事情，朋友们，如果神把你放在一个对公共政治有影响力的地位上，无论是在社区还是在朋友们当中，在政府机关还是立法机关，你都要竭力地体现圣经所说的婚姻家庭观，并且影响每一个人认识教育、儿女、抚养等等这些权利在圣经中究竟是怎么说的，这样才能给这个世界带去见证。</w:t>
      </w:r>
    </w:p>
    <w:p w14:paraId="4171A6CD" w14:textId="23C6FC1B" w:rsidR="00357BCA" w:rsidRDefault="00357BCA" w:rsidP="00F759C1">
      <w:r>
        <w:rPr>
          <w:rFonts w:hint="eastAsia"/>
        </w:rPr>
        <w:t>让我们为我们的政府祷告，让更多美好的事情可以发生，让政府已经在做的好事可以得到实现，让传统婚姻和家庭在我们这个国家和社会得以保存，也为那些积极阻挡神的律法得到成就的人能够悔改而祷告。这不仅仅应当作为教会的祷告，也应当成为你这个基督徒的祷告。</w:t>
      </w:r>
    </w:p>
    <w:sectPr w:rsidR="00357BCA" w:rsidSect="00F0199F">
      <w:footerReference w:type="default" r:id="rId13"/>
      <w:footnotePr>
        <w:numFmt w:val="decimalEnclosedCircleChinese"/>
      </w:footnotePr>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F766" w14:textId="77777777" w:rsidR="00336D59" w:rsidRDefault="00336D59" w:rsidP="003531EA">
      <w:pPr>
        <w:spacing w:before="0" w:after="0" w:line="240" w:lineRule="auto"/>
      </w:pPr>
      <w:r>
        <w:separator/>
      </w:r>
    </w:p>
  </w:endnote>
  <w:endnote w:type="continuationSeparator" w:id="0">
    <w:p w14:paraId="518B80A3" w14:textId="77777777" w:rsidR="00336D59" w:rsidRDefault="00336D59" w:rsidP="00353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832657"/>
      <w:docPartObj>
        <w:docPartGallery w:val="Page Numbers (Bottom of Page)"/>
        <w:docPartUnique/>
      </w:docPartObj>
    </w:sdtPr>
    <w:sdtEndPr/>
    <w:sdtContent>
      <w:p w14:paraId="22FD249F" w14:textId="77777777" w:rsidR="005E08AE" w:rsidRPr="008521AA" w:rsidRDefault="00336D59" w:rsidP="00F0199F">
        <w:pPr>
          <w:spacing w:line="240" w:lineRule="auto"/>
          <w:jc w:val="center"/>
        </w:pPr>
        <w:sdt>
          <w:sdtPr>
            <w:id w:val="250395305"/>
            <w:docPartObj>
              <w:docPartGallery w:val="Page Numbers (Top of Page)"/>
              <w:docPartUnique/>
            </w:docPartObj>
          </w:sdtPr>
          <w:sdtEndPr/>
          <w:sdtContent>
            <w:r w:rsidR="005E08AE" w:rsidRPr="008521AA">
              <w:rPr>
                <w:rFonts w:hint="eastAsia"/>
              </w:rPr>
              <w:t>第</w:t>
            </w:r>
            <w:r w:rsidR="005E08AE" w:rsidRPr="008521AA">
              <w:t xml:space="preserve"> </w:t>
            </w:r>
            <w:r w:rsidR="005E08AE" w:rsidRPr="008521AA">
              <w:fldChar w:fldCharType="begin"/>
            </w:r>
            <w:r w:rsidR="005E08AE" w:rsidRPr="008521AA">
              <w:instrText xml:space="preserve"> PAGE </w:instrText>
            </w:r>
            <w:r w:rsidR="005E08AE" w:rsidRPr="008521AA">
              <w:fldChar w:fldCharType="separate"/>
            </w:r>
            <w:r w:rsidR="00047A2C">
              <w:rPr>
                <w:noProof/>
              </w:rPr>
              <w:t>6</w:t>
            </w:r>
            <w:r w:rsidR="005E08AE" w:rsidRPr="008521AA">
              <w:fldChar w:fldCharType="end"/>
            </w:r>
            <w:r w:rsidR="005E08AE" w:rsidRPr="008521AA">
              <w:t xml:space="preserve"> </w:t>
            </w:r>
            <w:r w:rsidR="005E08AE"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28AE" w14:textId="77777777" w:rsidR="00336D59" w:rsidRDefault="00336D59" w:rsidP="003531EA">
      <w:pPr>
        <w:spacing w:before="0" w:after="0" w:line="240" w:lineRule="auto"/>
      </w:pPr>
      <w:r>
        <w:separator/>
      </w:r>
    </w:p>
  </w:footnote>
  <w:footnote w:type="continuationSeparator" w:id="0">
    <w:p w14:paraId="05BEBEAC" w14:textId="77777777" w:rsidR="00336D59" w:rsidRDefault="00336D59" w:rsidP="003531EA">
      <w:pPr>
        <w:spacing w:before="0" w:after="0" w:line="240" w:lineRule="auto"/>
      </w:pPr>
      <w:r>
        <w:continuationSeparator/>
      </w:r>
    </w:p>
  </w:footnote>
  <w:footnote w:id="1">
    <w:p w14:paraId="660D0FBD" w14:textId="6AF08BD8" w:rsidR="005E08AE" w:rsidRDefault="005E08AE">
      <w:pPr>
        <w:pStyle w:val="FootnoteText"/>
      </w:pPr>
      <w:r>
        <w:rPr>
          <w:rStyle w:val="FootnoteReference"/>
        </w:rPr>
        <w:footnoteRef/>
      </w:r>
      <w:r>
        <w:t xml:space="preserve"> </w:t>
      </w:r>
      <w:r w:rsidRPr="00F759C1">
        <w:t>Wayne Grudem, </w:t>
      </w:r>
      <w:r w:rsidRPr="00F759C1">
        <w:rPr>
          <w:i/>
          <w:iCs/>
        </w:rPr>
        <w:t>Politics According to the Bible, </w:t>
      </w:r>
      <w:r w:rsidRPr="00F759C1">
        <w:t>221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EE0"/>
    <w:multiLevelType w:val="hybridMultilevel"/>
    <w:tmpl w:val="9FD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F0311"/>
    <w:multiLevelType w:val="multilevel"/>
    <w:tmpl w:val="8744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E51B6"/>
    <w:multiLevelType w:val="hybridMultilevel"/>
    <w:tmpl w:val="14AC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50227"/>
    <w:multiLevelType w:val="hybridMultilevel"/>
    <w:tmpl w:val="A29833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9775270"/>
    <w:multiLevelType w:val="hybridMultilevel"/>
    <w:tmpl w:val="947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046E9"/>
    <w:multiLevelType w:val="hybridMultilevel"/>
    <w:tmpl w:val="5304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E2E6A"/>
    <w:multiLevelType w:val="multilevel"/>
    <w:tmpl w:val="AC4E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E45D4"/>
    <w:multiLevelType w:val="multilevel"/>
    <w:tmpl w:val="5542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17BD3"/>
    <w:multiLevelType w:val="multilevel"/>
    <w:tmpl w:val="3382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502195"/>
    <w:multiLevelType w:val="multilevel"/>
    <w:tmpl w:val="10E4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7164B"/>
    <w:multiLevelType w:val="multilevel"/>
    <w:tmpl w:val="C0BA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8A2878"/>
    <w:multiLevelType w:val="hybridMultilevel"/>
    <w:tmpl w:val="7372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7116F"/>
    <w:multiLevelType w:val="multilevel"/>
    <w:tmpl w:val="EE6E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F3145E"/>
    <w:multiLevelType w:val="multilevel"/>
    <w:tmpl w:val="0D6C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C78CB"/>
    <w:multiLevelType w:val="hybridMultilevel"/>
    <w:tmpl w:val="BE5C6C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CFD5FF0"/>
    <w:multiLevelType w:val="hybridMultilevel"/>
    <w:tmpl w:val="AA1EF024"/>
    <w:lvl w:ilvl="0" w:tplc="D1F8CF7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2E0FF0"/>
    <w:multiLevelType w:val="hybridMultilevel"/>
    <w:tmpl w:val="80B656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28E68D8"/>
    <w:multiLevelType w:val="multilevel"/>
    <w:tmpl w:val="0416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FC73CE"/>
    <w:multiLevelType w:val="multilevel"/>
    <w:tmpl w:val="F81C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C626EB"/>
    <w:multiLevelType w:val="hybridMultilevel"/>
    <w:tmpl w:val="8A1A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A0F23"/>
    <w:multiLevelType w:val="multilevel"/>
    <w:tmpl w:val="CCE4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E82BF5"/>
    <w:multiLevelType w:val="hybridMultilevel"/>
    <w:tmpl w:val="37E0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52906"/>
    <w:multiLevelType w:val="hybridMultilevel"/>
    <w:tmpl w:val="EC7CD6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E07671"/>
    <w:multiLevelType w:val="hybridMultilevel"/>
    <w:tmpl w:val="3F9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53B62"/>
    <w:multiLevelType w:val="hybridMultilevel"/>
    <w:tmpl w:val="D930C4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26077E2"/>
    <w:multiLevelType w:val="hybridMultilevel"/>
    <w:tmpl w:val="F152A15E"/>
    <w:lvl w:ilvl="0" w:tplc="2EE09CDA">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C72F0"/>
    <w:multiLevelType w:val="multilevel"/>
    <w:tmpl w:val="7DAA5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016A0"/>
    <w:multiLevelType w:val="hybridMultilevel"/>
    <w:tmpl w:val="3F2A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557B6"/>
    <w:multiLevelType w:val="hybridMultilevel"/>
    <w:tmpl w:val="4EB85A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B9B23C3"/>
    <w:multiLevelType w:val="hybridMultilevel"/>
    <w:tmpl w:val="7B5E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A76E4"/>
    <w:multiLevelType w:val="multilevel"/>
    <w:tmpl w:val="3F8A00F2"/>
    <w:lvl w:ilvl="0">
      <w:start w:val="1"/>
      <w:numFmt w:val="bullet"/>
      <w:lvlText w:val=""/>
      <w:lvlJc w:val="left"/>
      <w:pPr>
        <w:tabs>
          <w:tab w:val="num" w:pos="720"/>
        </w:tabs>
        <w:ind w:left="720" w:hanging="360"/>
      </w:pPr>
      <w:rPr>
        <w:rFonts w:ascii="Symbol" w:hAnsi="Symbol" w:hint="default"/>
        <w:sz w:val="20"/>
      </w:rPr>
    </w:lvl>
    <w:lvl w:ilvl="1">
      <w:start w:val="1"/>
      <w:numFmt w:val="japaneseCounting"/>
      <w:lvlText w:val="第%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2D6EEE"/>
    <w:multiLevelType w:val="multilevel"/>
    <w:tmpl w:val="C6648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DF236F"/>
    <w:multiLevelType w:val="multilevel"/>
    <w:tmpl w:val="3E2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432583"/>
    <w:multiLevelType w:val="hybridMultilevel"/>
    <w:tmpl w:val="250E03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6FC66CA"/>
    <w:multiLevelType w:val="hybridMultilevel"/>
    <w:tmpl w:val="65F2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770B5"/>
    <w:multiLevelType w:val="multilevel"/>
    <w:tmpl w:val="4D90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52A61"/>
    <w:multiLevelType w:val="hybridMultilevel"/>
    <w:tmpl w:val="B2C0E0C8"/>
    <w:lvl w:ilvl="0" w:tplc="4DC04BD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0"/>
  </w:num>
  <w:num w:numId="3">
    <w:abstractNumId w:val="22"/>
  </w:num>
  <w:num w:numId="4">
    <w:abstractNumId w:val="15"/>
  </w:num>
  <w:num w:numId="5">
    <w:abstractNumId w:val="24"/>
  </w:num>
  <w:num w:numId="6">
    <w:abstractNumId w:val="14"/>
  </w:num>
  <w:num w:numId="7">
    <w:abstractNumId w:val="33"/>
  </w:num>
  <w:num w:numId="8">
    <w:abstractNumId w:val="16"/>
  </w:num>
  <w:num w:numId="9">
    <w:abstractNumId w:val="28"/>
  </w:num>
  <w:num w:numId="10">
    <w:abstractNumId w:val="3"/>
  </w:num>
  <w:num w:numId="11">
    <w:abstractNumId w:val="35"/>
  </w:num>
  <w:num w:numId="12">
    <w:abstractNumId w:val="13"/>
  </w:num>
  <w:num w:numId="13">
    <w:abstractNumId w:val="17"/>
  </w:num>
  <w:num w:numId="14">
    <w:abstractNumId w:val="31"/>
  </w:num>
  <w:num w:numId="15">
    <w:abstractNumId w:val="26"/>
  </w:num>
  <w:num w:numId="16">
    <w:abstractNumId w:val="32"/>
  </w:num>
  <w:num w:numId="17">
    <w:abstractNumId w:val="12"/>
  </w:num>
  <w:num w:numId="18">
    <w:abstractNumId w:val="34"/>
  </w:num>
  <w:num w:numId="19">
    <w:abstractNumId w:val="0"/>
  </w:num>
  <w:num w:numId="20">
    <w:abstractNumId w:val="23"/>
  </w:num>
  <w:num w:numId="21">
    <w:abstractNumId w:val="25"/>
  </w:num>
  <w:num w:numId="22">
    <w:abstractNumId w:val="21"/>
  </w:num>
  <w:num w:numId="23">
    <w:abstractNumId w:val="19"/>
  </w:num>
  <w:num w:numId="24">
    <w:abstractNumId w:val="1"/>
  </w:num>
  <w:num w:numId="25">
    <w:abstractNumId w:val="18"/>
  </w:num>
  <w:num w:numId="26">
    <w:abstractNumId w:val="7"/>
  </w:num>
  <w:num w:numId="27">
    <w:abstractNumId w:val="10"/>
  </w:num>
  <w:num w:numId="28">
    <w:abstractNumId w:val="29"/>
  </w:num>
  <w:num w:numId="29">
    <w:abstractNumId w:val="11"/>
  </w:num>
  <w:num w:numId="30">
    <w:abstractNumId w:val="4"/>
  </w:num>
  <w:num w:numId="31">
    <w:abstractNumId w:val="5"/>
  </w:num>
  <w:num w:numId="32">
    <w:abstractNumId w:val="20"/>
  </w:num>
  <w:num w:numId="33">
    <w:abstractNumId w:val="2"/>
  </w:num>
  <w:num w:numId="34">
    <w:abstractNumId w:val="8"/>
  </w:num>
  <w:num w:numId="35">
    <w:abstractNumId w:val="9"/>
  </w:num>
  <w:num w:numId="36">
    <w:abstractNumId w:val="36"/>
  </w:num>
  <w:num w:numId="37">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34"/>
    <w:rsid w:val="0000181E"/>
    <w:rsid w:val="00004658"/>
    <w:rsid w:val="000172CD"/>
    <w:rsid w:val="0002201A"/>
    <w:rsid w:val="00047A2C"/>
    <w:rsid w:val="0005164A"/>
    <w:rsid w:val="00075CD1"/>
    <w:rsid w:val="000829BA"/>
    <w:rsid w:val="00083FA0"/>
    <w:rsid w:val="000860C7"/>
    <w:rsid w:val="00086A73"/>
    <w:rsid w:val="000A34E0"/>
    <w:rsid w:val="000B0D30"/>
    <w:rsid w:val="000B14B7"/>
    <w:rsid w:val="000C60BD"/>
    <w:rsid w:val="000D7F72"/>
    <w:rsid w:val="000E12E6"/>
    <w:rsid w:val="000F1B1D"/>
    <w:rsid w:val="000F2E32"/>
    <w:rsid w:val="00116781"/>
    <w:rsid w:val="001451C2"/>
    <w:rsid w:val="00151CE7"/>
    <w:rsid w:val="001549AC"/>
    <w:rsid w:val="0016035A"/>
    <w:rsid w:val="00170B79"/>
    <w:rsid w:val="00180E50"/>
    <w:rsid w:val="00184571"/>
    <w:rsid w:val="001B599B"/>
    <w:rsid w:val="001D1233"/>
    <w:rsid w:val="001D1753"/>
    <w:rsid w:val="001D7283"/>
    <w:rsid w:val="001D7CD0"/>
    <w:rsid w:val="001E1020"/>
    <w:rsid w:val="001E42CD"/>
    <w:rsid w:val="002108D9"/>
    <w:rsid w:val="00220C01"/>
    <w:rsid w:val="00224CFC"/>
    <w:rsid w:val="002400CB"/>
    <w:rsid w:val="002435D0"/>
    <w:rsid w:val="0025148B"/>
    <w:rsid w:val="0027694E"/>
    <w:rsid w:val="002774CA"/>
    <w:rsid w:val="002815A8"/>
    <w:rsid w:val="00292159"/>
    <w:rsid w:val="002975A6"/>
    <w:rsid w:val="002A3970"/>
    <w:rsid w:val="002A4A40"/>
    <w:rsid w:val="002C0FE9"/>
    <w:rsid w:val="002C29A4"/>
    <w:rsid w:val="002D558E"/>
    <w:rsid w:val="002D6B6F"/>
    <w:rsid w:val="002E3468"/>
    <w:rsid w:val="002E6D07"/>
    <w:rsid w:val="002F00A9"/>
    <w:rsid w:val="002F3716"/>
    <w:rsid w:val="002F52BA"/>
    <w:rsid w:val="002F71F7"/>
    <w:rsid w:val="00311C42"/>
    <w:rsid w:val="00321B8F"/>
    <w:rsid w:val="00327389"/>
    <w:rsid w:val="0033084E"/>
    <w:rsid w:val="00331226"/>
    <w:rsid w:val="0033126B"/>
    <w:rsid w:val="00336D59"/>
    <w:rsid w:val="00341657"/>
    <w:rsid w:val="003448D8"/>
    <w:rsid w:val="003531EA"/>
    <w:rsid w:val="00357BCA"/>
    <w:rsid w:val="00374E51"/>
    <w:rsid w:val="003832DE"/>
    <w:rsid w:val="00384B02"/>
    <w:rsid w:val="003924F0"/>
    <w:rsid w:val="003A4229"/>
    <w:rsid w:val="003C1766"/>
    <w:rsid w:val="003C579D"/>
    <w:rsid w:val="003F111A"/>
    <w:rsid w:val="003F117C"/>
    <w:rsid w:val="003F5431"/>
    <w:rsid w:val="003F5984"/>
    <w:rsid w:val="004004DF"/>
    <w:rsid w:val="00416578"/>
    <w:rsid w:val="00417779"/>
    <w:rsid w:val="00431781"/>
    <w:rsid w:val="00436B33"/>
    <w:rsid w:val="004415D1"/>
    <w:rsid w:val="00453B45"/>
    <w:rsid w:val="004572A1"/>
    <w:rsid w:val="0046015B"/>
    <w:rsid w:val="00477627"/>
    <w:rsid w:val="00490E34"/>
    <w:rsid w:val="00491ED3"/>
    <w:rsid w:val="00493801"/>
    <w:rsid w:val="004B0C20"/>
    <w:rsid w:val="004B25FD"/>
    <w:rsid w:val="005001EB"/>
    <w:rsid w:val="005033A1"/>
    <w:rsid w:val="00516451"/>
    <w:rsid w:val="005222B9"/>
    <w:rsid w:val="00524A3E"/>
    <w:rsid w:val="00527679"/>
    <w:rsid w:val="00534969"/>
    <w:rsid w:val="00550EF0"/>
    <w:rsid w:val="00557B10"/>
    <w:rsid w:val="005602EC"/>
    <w:rsid w:val="00560867"/>
    <w:rsid w:val="005662C3"/>
    <w:rsid w:val="005739DB"/>
    <w:rsid w:val="00581D6B"/>
    <w:rsid w:val="005831E3"/>
    <w:rsid w:val="005A3C3F"/>
    <w:rsid w:val="005B5924"/>
    <w:rsid w:val="005B6862"/>
    <w:rsid w:val="005D1454"/>
    <w:rsid w:val="005D3ED4"/>
    <w:rsid w:val="005E08AE"/>
    <w:rsid w:val="005E489D"/>
    <w:rsid w:val="005F1AD1"/>
    <w:rsid w:val="00604196"/>
    <w:rsid w:val="00615CA6"/>
    <w:rsid w:val="006166EE"/>
    <w:rsid w:val="00622BF7"/>
    <w:rsid w:val="0062640B"/>
    <w:rsid w:val="00632871"/>
    <w:rsid w:val="006413E7"/>
    <w:rsid w:val="00657DBD"/>
    <w:rsid w:val="00663443"/>
    <w:rsid w:val="006678B1"/>
    <w:rsid w:val="00670D7C"/>
    <w:rsid w:val="0067330A"/>
    <w:rsid w:val="0068275A"/>
    <w:rsid w:val="006838DE"/>
    <w:rsid w:val="00686E06"/>
    <w:rsid w:val="006972CC"/>
    <w:rsid w:val="006A0A2C"/>
    <w:rsid w:val="006B5D7F"/>
    <w:rsid w:val="006C5691"/>
    <w:rsid w:val="006E1136"/>
    <w:rsid w:val="006E4B96"/>
    <w:rsid w:val="00705E3F"/>
    <w:rsid w:val="00705EA5"/>
    <w:rsid w:val="007128A7"/>
    <w:rsid w:val="00713878"/>
    <w:rsid w:val="007143F6"/>
    <w:rsid w:val="00725CCF"/>
    <w:rsid w:val="0073083E"/>
    <w:rsid w:val="00731F1D"/>
    <w:rsid w:val="00732321"/>
    <w:rsid w:val="00741A6E"/>
    <w:rsid w:val="00747569"/>
    <w:rsid w:val="007502D1"/>
    <w:rsid w:val="00750CAD"/>
    <w:rsid w:val="00771542"/>
    <w:rsid w:val="00772550"/>
    <w:rsid w:val="00785466"/>
    <w:rsid w:val="007A12D8"/>
    <w:rsid w:val="007A32B4"/>
    <w:rsid w:val="007B0366"/>
    <w:rsid w:val="007B0C8F"/>
    <w:rsid w:val="007B2076"/>
    <w:rsid w:val="007B3C52"/>
    <w:rsid w:val="007B7B2D"/>
    <w:rsid w:val="007C3525"/>
    <w:rsid w:val="007C3733"/>
    <w:rsid w:val="007C45BC"/>
    <w:rsid w:val="007D65DA"/>
    <w:rsid w:val="007E0777"/>
    <w:rsid w:val="007E0D5E"/>
    <w:rsid w:val="007E6394"/>
    <w:rsid w:val="007E7E06"/>
    <w:rsid w:val="007F2442"/>
    <w:rsid w:val="007F385D"/>
    <w:rsid w:val="007F3AF4"/>
    <w:rsid w:val="007F7494"/>
    <w:rsid w:val="008000EC"/>
    <w:rsid w:val="00801303"/>
    <w:rsid w:val="00802A42"/>
    <w:rsid w:val="00805686"/>
    <w:rsid w:val="00815C07"/>
    <w:rsid w:val="00815E3B"/>
    <w:rsid w:val="00834B67"/>
    <w:rsid w:val="00854468"/>
    <w:rsid w:val="00857353"/>
    <w:rsid w:val="0085779B"/>
    <w:rsid w:val="00860076"/>
    <w:rsid w:val="0088331D"/>
    <w:rsid w:val="0088343D"/>
    <w:rsid w:val="008A1298"/>
    <w:rsid w:val="008A3D21"/>
    <w:rsid w:val="008A6FD4"/>
    <w:rsid w:val="008D700A"/>
    <w:rsid w:val="008E1D02"/>
    <w:rsid w:val="008E3488"/>
    <w:rsid w:val="008E7935"/>
    <w:rsid w:val="008F2142"/>
    <w:rsid w:val="008F51D0"/>
    <w:rsid w:val="008F68BB"/>
    <w:rsid w:val="009003BE"/>
    <w:rsid w:val="00900949"/>
    <w:rsid w:val="0091023D"/>
    <w:rsid w:val="00910ED4"/>
    <w:rsid w:val="00932066"/>
    <w:rsid w:val="00935206"/>
    <w:rsid w:val="00935763"/>
    <w:rsid w:val="00937212"/>
    <w:rsid w:val="0094446D"/>
    <w:rsid w:val="00947F4D"/>
    <w:rsid w:val="00955A0E"/>
    <w:rsid w:val="00992267"/>
    <w:rsid w:val="009930CC"/>
    <w:rsid w:val="0099352B"/>
    <w:rsid w:val="009A0340"/>
    <w:rsid w:val="009A593C"/>
    <w:rsid w:val="009D6105"/>
    <w:rsid w:val="009E344C"/>
    <w:rsid w:val="009F1F92"/>
    <w:rsid w:val="009F32CB"/>
    <w:rsid w:val="009F3735"/>
    <w:rsid w:val="00A00D17"/>
    <w:rsid w:val="00A02B11"/>
    <w:rsid w:val="00A15B11"/>
    <w:rsid w:val="00A21097"/>
    <w:rsid w:val="00A21C2D"/>
    <w:rsid w:val="00A2345F"/>
    <w:rsid w:val="00A33DBF"/>
    <w:rsid w:val="00A3454F"/>
    <w:rsid w:val="00A43F18"/>
    <w:rsid w:val="00A4713D"/>
    <w:rsid w:val="00A53527"/>
    <w:rsid w:val="00A5739A"/>
    <w:rsid w:val="00A6433A"/>
    <w:rsid w:val="00A65522"/>
    <w:rsid w:val="00A6683E"/>
    <w:rsid w:val="00A71E89"/>
    <w:rsid w:val="00A77031"/>
    <w:rsid w:val="00A77649"/>
    <w:rsid w:val="00A87432"/>
    <w:rsid w:val="00A952D6"/>
    <w:rsid w:val="00AA0EF6"/>
    <w:rsid w:val="00AB25A1"/>
    <w:rsid w:val="00AB7CC2"/>
    <w:rsid w:val="00AB7CF2"/>
    <w:rsid w:val="00AE441E"/>
    <w:rsid w:val="00AE5996"/>
    <w:rsid w:val="00B034BA"/>
    <w:rsid w:val="00B0421E"/>
    <w:rsid w:val="00B31B89"/>
    <w:rsid w:val="00B34BA0"/>
    <w:rsid w:val="00B44C3E"/>
    <w:rsid w:val="00B47531"/>
    <w:rsid w:val="00B56EFE"/>
    <w:rsid w:val="00B61479"/>
    <w:rsid w:val="00B70201"/>
    <w:rsid w:val="00BA0A1B"/>
    <w:rsid w:val="00BA687E"/>
    <w:rsid w:val="00BB48E9"/>
    <w:rsid w:val="00BE7BA2"/>
    <w:rsid w:val="00BF1687"/>
    <w:rsid w:val="00C01622"/>
    <w:rsid w:val="00C016A9"/>
    <w:rsid w:val="00C07D3D"/>
    <w:rsid w:val="00C07D87"/>
    <w:rsid w:val="00C1395B"/>
    <w:rsid w:val="00C2345B"/>
    <w:rsid w:val="00C234A1"/>
    <w:rsid w:val="00C275F3"/>
    <w:rsid w:val="00C3584D"/>
    <w:rsid w:val="00C4035A"/>
    <w:rsid w:val="00C4044F"/>
    <w:rsid w:val="00C41B93"/>
    <w:rsid w:val="00C42C7D"/>
    <w:rsid w:val="00C45AA1"/>
    <w:rsid w:val="00C47EFD"/>
    <w:rsid w:val="00C523BD"/>
    <w:rsid w:val="00C553AA"/>
    <w:rsid w:val="00C647FE"/>
    <w:rsid w:val="00C707F7"/>
    <w:rsid w:val="00C756D2"/>
    <w:rsid w:val="00C803BA"/>
    <w:rsid w:val="00C81A15"/>
    <w:rsid w:val="00C873C5"/>
    <w:rsid w:val="00C9661C"/>
    <w:rsid w:val="00C97050"/>
    <w:rsid w:val="00CA26AA"/>
    <w:rsid w:val="00CA5348"/>
    <w:rsid w:val="00CB16DF"/>
    <w:rsid w:val="00CB303B"/>
    <w:rsid w:val="00CB6F4F"/>
    <w:rsid w:val="00CC4A93"/>
    <w:rsid w:val="00CD14EB"/>
    <w:rsid w:val="00CE51AA"/>
    <w:rsid w:val="00CE6509"/>
    <w:rsid w:val="00CE6BEC"/>
    <w:rsid w:val="00CF2EF8"/>
    <w:rsid w:val="00CF340C"/>
    <w:rsid w:val="00CF4AB1"/>
    <w:rsid w:val="00D04372"/>
    <w:rsid w:val="00D1351B"/>
    <w:rsid w:val="00D30AA8"/>
    <w:rsid w:val="00D32605"/>
    <w:rsid w:val="00D36C85"/>
    <w:rsid w:val="00D376E5"/>
    <w:rsid w:val="00D41334"/>
    <w:rsid w:val="00D5127D"/>
    <w:rsid w:val="00D53120"/>
    <w:rsid w:val="00D710A9"/>
    <w:rsid w:val="00D710E1"/>
    <w:rsid w:val="00D72F8B"/>
    <w:rsid w:val="00D75800"/>
    <w:rsid w:val="00D76FBD"/>
    <w:rsid w:val="00D8599F"/>
    <w:rsid w:val="00DA23EA"/>
    <w:rsid w:val="00DA24DB"/>
    <w:rsid w:val="00DA3AC1"/>
    <w:rsid w:val="00DB40C6"/>
    <w:rsid w:val="00DD0C4C"/>
    <w:rsid w:val="00DD6F97"/>
    <w:rsid w:val="00DE48DA"/>
    <w:rsid w:val="00E065BF"/>
    <w:rsid w:val="00E26695"/>
    <w:rsid w:val="00E5480F"/>
    <w:rsid w:val="00E62CD3"/>
    <w:rsid w:val="00E646AA"/>
    <w:rsid w:val="00E80F1F"/>
    <w:rsid w:val="00E954A9"/>
    <w:rsid w:val="00E957D7"/>
    <w:rsid w:val="00EA02E0"/>
    <w:rsid w:val="00EA285B"/>
    <w:rsid w:val="00EA3270"/>
    <w:rsid w:val="00EA709F"/>
    <w:rsid w:val="00EA78D4"/>
    <w:rsid w:val="00EB6A70"/>
    <w:rsid w:val="00EB70A1"/>
    <w:rsid w:val="00EC6186"/>
    <w:rsid w:val="00ED317F"/>
    <w:rsid w:val="00EE3D70"/>
    <w:rsid w:val="00EF29C0"/>
    <w:rsid w:val="00F0199F"/>
    <w:rsid w:val="00F113D6"/>
    <w:rsid w:val="00F42E22"/>
    <w:rsid w:val="00F4394D"/>
    <w:rsid w:val="00F43E88"/>
    <w:rsid w:val="00F50936"/>
    <w:rsid w:val="00F5215C"/>
    <w:rsid w:val="00F6072B"/>
    <w:rsid w:val="00F759C1"/>
    <w:rsid w:val="00F76E23"/>
    <w:rsid w:val="00F86857"/>
    <w:rsid w:val="00FA6E97"/>
    <w:rsid w:val="00FB3708"/>
    <w:rsid w:val="00FB530D"/>
    <w:rsid w:val="00FB6BC2"/>
    <w:rsid w:val="00FB755A"/>
    <w:rsid w:val="00FC1635"/>
    <w:rsid w:val="00FC6791"/>
    <w:rsid w:val="00FC7F34"/>
    <w:rsid w:val="00FD6F33"/>
    <w:rsid w:val="00FF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44C"/>
    <w:pPr>
      <w:spacing w:before="40" w:after="60"/>
      <w:jc w:val="both"/>
    </w:pPr>
  </w:style>
  <w:style w:type="paragraph" w:styleId="Heading1">
    <w:name w:val="heading 1"/>
    <w:basedOn w:val="Normal"/>
    <w:next w:val="Normal"/>
    <w:link w:val="Heading1Char"/>
    <w:autoRedefine/>
    <w:uiPriority w:val="9"/>
    <w:qFormat/>
    <w:rsid w:val="0085779B"/>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047A2C"/>
    <w:pPr>
      <w:keepNext/>
      <w:widowControl w:val="0"/>
      <w:spacing w:before="200" w:after="120" w:line="252" w:lineRule="auto"/>
      <w:outlineLvl w:val="1"/>
    </w:pPr>
    <w:rPr>
      <w:rFonts w:ascii="Calibri Light" w:eastAsia="宋体" w:hAnsi="Calibri Light"/>
      <w:b/>
      <w:bCs/>
      <w:iCs/>
      <w:sz w:val="32"/>
      <w:szCs w:val="32"/>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083E"/>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73083E"/>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047A2C"/>
    <w:rPr>
      <w:rFonts w:ascii="Calibri Light" w:eastAsia="宋体" w:hAnsi="Calibri Light"/>
      <w:b/>
      <w:bCs/>
      <w:iCs/>
      <w:sz w:val="32"/>
      <w:szCs w:val="32"/>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3531E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531EA"/>
  </w:style>
  <w:style w:type="paragraph" w:styleId="Footer">
    <w:name w:val="footer"/>
    <w:basedOn w:val="Normal"/>
    <w:link w:val="FooterChar"/>
    <w:uiPriority w:val="99"/>
    <w:unhideWhenUsed/>
    <w:rsid w:val="003531E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531EA"/>
  </w:style>
  <w:style w:type="paragraph" w:styleId="BalloonText">
    <w:name w:val="Balloon Text"/>
    <w:basedOn w:val="Normal"/>
    <w:link w:val="BalloonTextChar"/>
    <w:uiPriority w:val="99"/>
    <w:semiHidden/>
    <w:unhideWhenUsed/>
    <w:rsid w:val="00935763"/>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935763"/>
    <w:rPr>
      <w:sz w:val="18"/>
      <w:szCs w:val="18"/>
    </w:rPr>
  </w:style>
  <w:style w:type="character" w:styleId="CommentReference">
    <w:name w:val="annotation reference"/>
    <w:basedOn w:val="DefaultParagraphFont"/>
    <w:uiPriority w:val="99"/>
    <w:semiHidden/>
    <w:unhideWhenUsed/>
    <w:rsid w:val="00CE51AA"/>
    <w:rPr>
      <w:sz w:val="21"/>
      <w:szCs w:val="21"/>
    </w:rPr>
  </w:style>
  <w:style w:type="paragraph" w:styleId="CommentText">
    <w:name w:val="annotation text"/>
    <w:basedOn w:val="Normal"/>
    <w:link w:val="CommentTextChar"/>
    <w:uiPriority w:val="99"/>
    <w:semiHidden/>
    <w:unhideWhenUsed/>
    <w:rsid w:val="00CE51AA"/>
  </w:style>
  <w:style w:type="character" w:customStyle="1" w:styleId="CommentTextChar">
    <w:name w:val="Comment Text Char"/>
    <w:basedOn w:val="DefaultParagraphFont"/>
    <w:link w:val="CommentText"/>
    <w:uiPriority w:val="99"/>
    <w:semiHidden/>
    <w:rsid w:val="00CE51AA"/>
  </w:style>
  <w:style w:type="paragraph" w:styleId="CommentSubject">
    <w:name w:val="annotation subject"/>
    <w:basedOn w:val="CommentText"/>
    <w:next w:val="CommentText"/>
    <w:link w:val="CommentSubjectChar"/>
    <w:uiPriority w:val="99"/>
    <w:semiHidden/>
    <w:unhideWhenUsed/>
    <w:rsid w:val="00CE51AA"/>
    <w:rPr>
      <w:b/>
      <w:bCs/>
    </w:rPr>
  </w:style>
  <w:style w:type="character" w:customStyle="1" w:styleId="CommentSubjectChar">
    <w:name w:val="Comment Subject Char"/>
    <w:basedOn w:val="CommentTextChar"/>
    <w:link w:val="CommentSubject"/>
    <w:uiPriority w:val="99"/>
    <w:semiHidden/>
    <w:rsid w:val="00CE51AA"/>
    <w:rPr>
      <w:b/>
      <w:bCs/>
    </w:rPr>
  </w:style>
  <w:style w:type="character" w:styleId="Hyperlink">
    <w:name w:val="Hyperlink"/>
    <w:basedOn w:val="DefaultParagraphFont"/>
    <w:uiPriority w:val="99"/>
    <w:unhideWhenUsed/>
    <w:rsid w:val="0073083E"/>
    <w:rPr>
      <w:color w:val="0563C1" w:themeColor="hyperlink"/>
      <w:u w:val="single"/>
    </w:rPr>
  </w:style>
  <w:style w:type="character" w:customStyle="1" w:styleId="UnresolvedMention1">
    <w:name w:val="Unresolved Mention1"/>
    <w:basedOn w:val="DefaultParagraphFont"/>
    <w:uiPriority w:val="99"/>
    <w:semiHidden/>
    <w:unhideWhenUsed/>
    <w:rsid w:val="0073083E"/>
    <w:rPr>
      <w:color w:val="605E5C"/>
      <w:shd w:val="clear" w:color="auto" w:fill="E1DFDD"/>
    </w:rPr>
  </w:style>
  <w:style w:type="paragraph" w:styleId="FootnoteText">
    <w:name w:val="footnote text"/>
    <w:basedOn w:val="Normal"/>
    <w:link w:val="FootnoteTextChar"/>
    <w:uiPriority w:val="99"/>
    <w:semiHidden/>
    <w:unhideWhenUsed/>
    <w:rsid w:val="00A7703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77031"/>
    <w:rPr>
      <w:sz w:val="20"/>
      <w:szCs w:val="20"/>
    </w:rPr>
  </w:style>
  <w:style w:type="character" w:styleId="FootnoteReference">
    <w:name w:val="footnote reference"/>
    <w:basedOn w:val="DefaultParagraphFont"/>
    <w:uiPriority w:val="99"/>
    <w:semiHidden/>
    <w:unhideWhenUsed/>
    <w:rsid w:val="00A77031"/>
    <w:rPr>
      <w:vertAlign w:val="superscript"/>
    </w:rPr>
  </w:style>
  <w:style w:type="character" w:styleId="FollowedHyperlink">
    <w:name w:val="FollowedHyperlink"/>
    <w:basedOn w:val="DefaultParagraphFont"/>
    <w:uiPriority w:val="99"/>
    <w:semiHidden/>
    <w:unhideWhenUsed/>
    <w:rsid w:val="005739DB"/>
    <w:rPr>
      <w:color w:val="954F72" w:themeColor="followedHyperlink"/>
      <w:u w:val="single"/>
    </w:rPr>
  </w:style>
  <w:style w:type="paragraph" w:styleId="Revision">
    <w:name w:val="Revision"/>
    <w:hidden/>
    <w:uiPriority w:val="99"/>
    <w:semiHidden/>
    <w:rsid w:val="00EA7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193">
      <w:bodyDiv w:val="1"/>
      <w:marLeft w:val="0"/>
      <w:marRight w:val="0"/>
      <w:marTop w:val="0"/>
      <w:marBottom w:val="0"/>
      <w:divBdr>
        <w:top w:val="none" w:sz="0" w:space="0" w:color="auto"/>
        <w:left w:val="none" w:sz="0" w:space="0" w:color="auto"/>
        <w:bottom w:val="none" w:sz="0" w:space="0" w:color="auto"/>
        <w:right w:val="none" w:sz="0" w:space="0" w:color="auto"/>
      </w:divBdr>
      <w:divsChild>
        <w:div w:id="22865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635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829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081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71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25241">
      <w:bodyDiv w:val="1"/>
      <w:marLeft w:val="0"/>
      <w:marRight w:val="0"/>
      <w:marTop w:val="0"/>
      <w:marBottom w:val="0"/>
      <w:divBdr>
        <w:top w:val="none" w:sz="0" w:space="0" w:color="auto"/>
        <w:left w:val="none" w:sz="0" w:space="0" w:color="auto"/>
        <w:bottom w:val="none" w:sz="0" w:space="0" w:color="auto"/>
        <w:right w:val="none" w:sz="0" w:space="0" w:color="auto"/>
      </w:divBdr>
    </w:div>
    <w:div w:id="69160664">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7216447">
      <w:bodyDiv w:val="1"/>
      <w:marLeft w:val="0"/>
      <w:marRight w:val="0"/>
      <w:marTop w:val="0"/>
      <w:marBottom w:val="0"/>
      <w:divBdr>
        <w:top w:val="none" w:sz="0" w:space="0" w:color="auto"/>
        <w:left w:val="none" w:sz="0" w:space="0" w:color="auto"/>
        <w:bottom w:val="none" w:sz="0" w:space="0" w:color="auto"/>
        <w:right w:val="none" w:sz="0" w:space="0" w:color="auto"/>
      </w:divBdr>
      <w:divsChild>
        <w:div w:id="150524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55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43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7958">
      <w:bodyDiv w:val="1"/>
      <w:marLeft w:val="0"/>
      <w:marRight w:val="0"/>
      <w:marTop w:val="0"/>
      <w:marBottom w:val="0"/>
      <w:divBdr>
        <w:top w:val="none" w:sz="0" w:space="0" w:color="auto"/>
        <w:left w:val="none" w:sz="0" w:space="0" w:color="auto"/>
        <w:bottom w:val="none" w:sz="0" w:space="0" w:color="auto"/>
        <w:right w:val="none" w:sz="0" w:space="0" w:color="auto"/>
      </w:divBdr>
    </w:div>
    <w:div w:id="97022052">
      <w:bodyDiv w:val="1"/>
      <w:marLeft w:val="0"/>
      <w:marRight w:val="0"/>
      <w:marTop w:val="0"/>
      <w:marBottom w:val="0"/>
      <w:divBdr>
        <w:top w:val="none" w:sz="0" w:space="0" w:color="auto"/>
        <w:left w:val="none" w:sz="0" w:space="0" w:color="auto"/>
        <w:bottom w:val="none" w:sz="0" w:space="0" w:color="auto"/>
        <w:right w:val="none" w:sz="0" w:space="0" w:color="auto"/>
      </w:divBdr>
      <w:divsChild>
        <w:div w:id="6384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3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5600">
          <w:marLeft w:val="0"/>
          <w:marRight w:val="0"/>
          <w:marTop w:val="0"/>
          <w:marBottom w:val="0"/>
          <w:divBdr>
            <w:top w:val="none" w:sz="0" w:space="0" w:color="auto"/>
            <w:left w:val="none" w:sz="0" w:space="0" w:color="auto"/>
            <w:bottom w:val="none" w:sz="0" w:space="0" w:color="auto"/>
            <w:right w:val="none" w:sz="0" w:space="0" w:color="auto"/>
          </w:divBdr>
        </w:div>
      </w:divsChild>
    </w:div>
    <w:div w:id="117916452">
      <w:bodyDiv w:val="1"/>
      <w:marLeft w:val="0"/>
      <w:marRight w:val="0"/>
      <w:marTop w:val="0"/>
      <w:marBottom w:val="0"/>
      <w:divBdr>
        <w:top w:val="none" w:sz="0" w:space="0" w:color="auto"/>
        <w:left w:val="none" w:sz="0" w:space="0" w:color="auto"/>
        <w:bottom w:val="none" w:sz="0" w:space="0" w:color="auto"/>
        <w:right w:val="none" w:sz="0" w:space="0" w:color="auto"/>
      </w:divBdr>
      <w:divsChild>
        <w:div w:id="130647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2703">
          <w:marLeft w:val="0"/>
          <w:marRight w:val="0"/>
          <w:marTop w:val="0"/>
          <w:marBottom w:val="0"/>
          <w:divBdr>
            <w:top w:val="none" w:sz="0" w:space="0" w:color="auto"/>
            <w:left w:val="none" w:sz="0" w:space="0" w:color="auto"/>
            <w:bottom w:val="none" w:sz="0" w:space="0" w:color="auto"/>
            <w:right w:val="none" w:sz="0" w:space="0" w:color="auto"/>
          </w:divBdr>
        </w:div>
      </w:divsChild>
    </w:div>
    <w:div w:id="180511077">
      <w:bodyDiv w:val="1"/>
      <w:marLeft w:val="0"/>
      <w:marRight w:val="0"/>
      <w:marTop w:val="0"/>
      <w:marBottom w:val="0"/>
      <w:divBdr>
        <w:top w:val="none" w:sz="0" w:space="0" w:color="auto"/>
        <w:left w:val="none" w:sz="0" w:space="0" w:color="auto"/>
        <w:bottom w:val="none" w:sz="0" w:space="0" w:color="auto"/>
        <w:right w:val="none" w:sz="0" w:space="0" w:color="auto"/>
      </w:divBdr>
      <w:divsChild>
        <w:div w:id="59732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35462">
          <w:blockQuote w:val="1"/>
          <w:marLeft w:val="720"/>
          <w:marRight w:val="720"/>
          <w:marTop w:val="100"/>
          <w:marBottom w:val="100"/>
          <w:divBdr>
            <w:top w:val="none" w:sz="0" w:space="0" w:color="auto"/>
            <w:left w:val="none" w:sz="0" w:space="0" w:color="auto"/>
            <w:bottom w:val="none" w:sz="0" w:space="0" w:color="auto"/>
            <w:right w:val="none" w:sz="0" w:space="0" w:color="auto"/>
          </w:divBdr>
        </w:div>
        <w:div w:id="74044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571275">
          <w:blockQuote w:val="1"/>
          <w:marLeft w:val="720"/>
          <w:marRight w:val="720"/>
          <w:marTop w:val="100"/>
          <w:marBottom w:val="100"/>
          <w:divBdr>
            <w:top w:val="none" w:sz="0" w:space="0" w:color="auto"/>
            <w:left w:val="none" w:sz="0" w:space="0" w:color="auto"/>
            <w:bottom w:val="none" w:sz="0" w:space="0" w:color="auto"/>
            <w:right w:val="none" w:sz="0" w:space="0" w:color="auto"/>
          </w:divBdr>
        </w:div>
        <w:div w:id="34316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25759">
      <w:bodyDiv w:val="1"/>
      <w:marLeft w:val="0"/>
      <w:marRight w:val="0"/>
      <w:marTop w:val="0"/>
      <w:marBottom w:val="0"/>
      <w:divBdr>
        <w:top w:val="none" w:sz="0" w:space="0" w:color="auto"/>
        <w:left w:val="none" w:sz="0" w:space="0" w:color="auto"/>
        <w:bottom w:val="none" w:sz="0" w:space="0" w:color="auto"/>
        <w:right w:val="none" w:sz="0" w:space="0" w:color="auto"/>
      </w:divBdr>
    </w:div>
    <w:div w:id="198513449">
      <w:bodyDiv w:val="1"/>
      <w:marLeft w:val="0"/>
      <w:marRight w:val="0"/>
      <w:marTop w:val="0"/>
      <w:marBottom w:val="0"/>
      <w:divBdr>
        <w:top w:val="none" w:sz="0" w:space="0" w:color="auto"/>
        <w:left w:val="none" w:sz="0" w:space="0" w:color="auto"/>
        <w:bottom w:val="none" w:sz="0" w:space="0" w:color="auto"/>
        <w:right w:val="none" w:sz="0" w:space="0" w:color="auto"/>
      </w:divBdr>
      <w:divsChild>
        <w:div w:id="2069069012">
          <w:marLeft w:val="0"/>
          <w:marRight w:val="0"/>
          <w:marTop w:val="90"/>
          <w:marBottom w:val="0"/>
          <w:divBdr>
            <w:top w:val="none" w:sz="0" w:space="0" w:color="auto"/>
            <w:left w:val="none" w:sz="0" w:space="0" w:color="auto"/>
            <w:bottom w:val="none" w:sz="0" w:space="0" w:color="auto"/>
            <w:right w:val="none" w:sz="0" w:space="0" w:color="auto"/>
          </w:divBdr>
          <w:divsChild>
            <w:div w:id="688873976">
              <w:marLeft w:val="0"/>
              <w:marRight w:val="0"/>
              <w:marTop w:val="0"/>
              <w:marBottom w:val="0"/>
              <w:divBdr>
                <w:top w:val="none" w:sz="0" w:space="0" w:color="auto"/>
                <w:left w:val="none" w:sz="0" w:space="0" w:color="auto"/>
                <w:bottom w:val="none" w:sz="0" w:space="0" w:color="auto"/>
                <w:right w:val="none" w:sz="0" w:space="0" w:color="auto"/>
              </w:divBdr>
              <w:divsChild>
                <w:div w:id="1343976560">
                  <w:marLeft w:val="0"/>
                  <w:marRight w:val="0"/>
                  <w:marTop w:val="0"/>
                  <w:marBottom w:val="0"/>
                  <w:divBdr>
                    <w:top w:val="none" w:sz="0" w:space="0" w:color="auto"/>
                    <w:left w:val="none" w:sz="0" w:space="0" w:color="auto"/>
                    <w:bottom w:val="none" w:sz="0" w:space="0" w:color="auto"/>
                    <w:right w:val="none" w:sz="0" w:space="0" w:color="auto"/>
                  </w:divBdr>
                  <w:divsChild>
                    <w:div w:id="551309159">
                      <w:marLeft w:val="0"/>
                      <w:marRight w:val="0"/>
                      <w:marTop w:val="0"/>
                      <w:marBottom w:val="405"/>
                      <w:divBdr>
                        <w:top w:val="none" w:sz="0" w:space="0" w:color="auto"/>
                        <w:left w:val="none" w:sz="0" w:space="0" w:color="auto"/>
                        <w:bottom w:val="none" w:sz="0" w:space="0" w:color="auto"/>
                        <w:right w:val="none" w:sz="0" w:space="0" w:color="auto"/>
                      </w:divBdr>
                      <w:divsChild>
                        <w:div w:id="1128402409">
                          <w:marLeft w:val="0"/>
                          <w:marRight w:val="0"/>
                          <w:marTop w:val="0"/>
                          <w:marBottom w:val="0"/>
                          <w:divBdr>
                            <w:top w:val="none" w:sz="0" w:space="0" w:color="auto"/>
                            <w:left w:val="none" w:sz="0" w:space="0" w:color="auto"/>
                            <w:bottom w:val="none" w:sz="0" w:space="0" w:color="auto"/>
                            <w:right w:val="none" w:sz="0" w:space="0" w:color="auto"/>
                          </w:divBdr>
                          <w:divsChild>
                            <w:div w:id="341861618">
                              <w:marLeft w:val="0"/>
                              <w:marRight w:val="0"/>
                              <w:marTop w:val="0"/>
                              <w:marBottom w:val="0"/>
                              <w:divBdr>
                                <w:top w:val="none" w:sz="0" w:space="0" w:color="auto"/>
                                <w:left w:val="none" w:sz="0" w:space="0" w:color="auto"/>
                                <w:bottom w:val="none" w:sz="0" w:space="0" w:color="auto"/>
                                <w:right w:val="none" w:sz="0" w:space="0" w:color="auto"/>
                              </w:divBdr>
                              <w:divsChild>
                                <w:div w:id="16143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227070">
      <w:bodyDiv w:val="1"/>
      <w:marLeft w:val="0"/>
      <w:marRight w:val="0"/>
      <w:marTop w:val="0"/>
      <w:marBottom w:val="0"/>
      <w:divBdr>
        <w:top w:val="none" w:sz="0" w:space="0" w:color="auto"/>
        <w:left w:val="none" w:sz="0" w:space="0" w:color="auto"/>
        <w:bottom w:val="none" w:sz="0" w:space="0" w:color="auto"/>
        <w:right w:val="none" w:sz="0" w:space="0" w:color="auto"/>
      </w:divBdr>
    </w:div>
    <w:div w:id="346255093">
      <w:bodyDiv w:val="1"/>
      <w:marLeft w:val="0"/>
      <w:marRight w:val="0"/>
      <w:marTop w:val="0"/>
      <w:marBottom w:val="0"/>
      <w:divBdr>
        <w:top w:val="none" w:sz="0" w:space="0" w:color="auto"/>
        <w:left w:val="none" w:sz="0" w:space="0" w:color="auto"/>
        <w:bottom w:val="none" w:sz="0" w:space="0" w:color="auto"/>
        <w:right w:val="none" w:sz="0" w:space="0" w:color="auto"/>
      </w:divBdr>
    </w:div>
    <w:div w:id="406852540">
      <w:bodyDiv w:val="1"/>
      <w:marLeft w:val="0"/>
      <w:marRight w:val="0"/>
      <w:marTop w:val="0"/>
      <w:marBottom w:val="0"/>
      <w:divBdr>
        <w:top w:val="none" w:sz="0" w:space="0" w:color="auto"/>
        <w:left w:val="none" w:sz="0" w:space="0" w:color="auto"/>
        <w:bottom w:val="none" w:sz="0" w:space="0" w:color="auto"/>
        <w:right w:val="none" w:sz="0" w:space="0" w:color="auto"/>
      </w:divBdr>
    </w:div>
    <w:div w:id="411514561">
      <w:bodyDiv w:val="1"/>
      <w:marLeft w:val="0"/>
      <w:marRight w:val="0"/>
      <w:marTop w:val="0"/>
      <w:marBottom w:val="0"/>
      <w:divBdr>
        <w:top w:val="none" w:sz="0" w:space="0" w:color="auto"/>
        <w:left w:val="none" w:sz="0" w:space="0" w:color="auto"/>
        <w:bottom w:val="none" w:sz="0" w:space="0" w:color="auto"/>
        <w:right w:val="none" w:sz="0" w:space="0" w:color="auto"/>
      </w:divBdr>
    </w:div>
    <w:div w:id="420641233">
      <w:bodyDiv w:val="1"/>
      <w:marLeft w:val="0"/>
      <w:marRight w:val="0"/>
      <w:marTop w:val="0"/>
      <w:marBottom w:val="0"/>
      <w:divBdr>
        <w:top w:val="none" w:sz="0" w:space="0" w:color="auto"/>
        <w:left w:val="none" w:sz="0" w:space="0" w:color="auto"/>
        <w:bottom w:val="none" w:sz="0" w:space="0" w:color="auto"/>
        <w:right w:val="none" w:sz="0" w:space="0" w:color="auto"/>
      </w:divBdr>
    </w:div>
    <w:div w:id="456066352">
      <w:bodyDiv w:val="1"/>
      <w:marLeft w:val="0"/>
      <w:marRight w:val="0"/>
      <w:marTop w:val="0"/>
      <w:marBottom w:val="0"/>
      <w:divBdr>
        <w:top w:val="none" w:sz="0" w:space="0" w:color="auto"/>
        <w:left w:val="none" w:sz="0" w:space="0" w:color="auto"/>
        <w:bottom w:val="none" w:sz="0" w:space="0" w:color="auto"/>
        <w:right w:val="none" w:sz="0" w:space="0" w:color="auto"/>
      </w:divBdr>
    </w:div>
    <w:div w:id="456484049">
      <w:bodyDiv w:val="1"/>
      <w:marLeft w:val="0"/>
      <w:marRight w:val="0"/>
      <w:marTop w:val="0"/>
      <w:marBottom w:val="0"/>
      <w:divBdr>
        <w:top w:val="none" w:sz="0" w:space="0" w:color="auto"/>
        <w:left w:val="none" w:sz="0" w:space="0" w:color="auto"/>
        <w:bottom w:val="none" w:sz="0" w:space="0" w:color="auto"/>
        <w:right w:val="none" w:sz="0" w:space="0" w:color="auto"/>
      </w:divBdr>
    </w:div>
    <w:div w:id="481504682">
      <w:bodyDiv w:val="1"/>
      <w:marLeft w:val="0"/>
      <w:marRight w:val="0"/>
      <w:marTop w:val="0"/>
      <w:marBottom w:val="0"/>
      <w:divBdr>
        <w:top w:val="none" w:sz="0" w:space="0" w:color="auto"/>
        <w:left w:val="none" w:sz="0" w:space="0" w:color="auto"/>
        <w:bottom w:val="none" w:sz="0" w:space="0" w:color="auto"/>
        <w:right w:val="none" w:sz="0" w:space="0" w:color="auto"/>
      </w:divBdr>
    </w:div>
    <w:div w:id="514539726">
      <w:bodyDiv w:val="1"/>
      <w:marLeft w:val="0"/>
      <w:marRight w:val="0"/>
      <w:marTop w:val="0"/>
      <w:marBottom w:val="0"/>
      <w:divBdr>
        <w:top w:val="none" w:sz="0" w:space="0" w:color="auto"/>
        <w:left w:val="none" w:sz="0" w:space="0" w:color="auto"/>
        <w:bottom w:val="none" w:sz="0" w:space="0" w:color="auto"/>
        <w:right w:val="none" w:sz="0" w:space="0" w:color="auto"/>
      </w:divBdr>
    </w:div>
    <w:div w:id="530649890">
      <w:bodyDiv w:val="1"/>
      <w:marLeft w:val="0"/>
      <w:marRight w:val="0"/>
      <w:marTop w:val="0"/>
      <w:marBottom w:val="0"/>
      <w:divBdr>
        <w:top w:val="none" w:sz="0" w:space="0" w:color="auto"/>
        <w:left w:val="none" w:sz="0" w:space="0" w:color="auto"/>
        <w:bottom w:val="none" w:sz="0" w:space="0" w:color="auto"/>
        <w:right w:val="none" w:sz="0" w:space="0" w:color="auto"/>
      </w:divBdr>
      <w:divsChild>
        <w:div w:id="64768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791">
      <w:bodyDiv w:val="1"/>
      <w:marLeft w:val="0"/>
      <w:marRight w:val="0"/>
      <w:marTop w:val="0"/>
      <w:marBottom w:val="0"/>
      <w:divBdr>
        <w:top w:val="none" w:sz="0" w:space="0" w:color="auto"/>
        <w:left w:val="none" w:sz="0" w:space="0" w:color="auto"/>
        <w:bottom w:val="none" w:sz="0" w:space="0" w:color="auto"/>
        <w:right w:val="none" w:sz="0" w:space="0" w:color="auto"/>
      </w:divBdr>
    </w:div>
    <w:div w:id="575942205">
      <w:bodyDiv w:val="1"/>
      <w:marLeft w:val="0"/>
      <w:marRight w:val="0"/>
      <w:marTop w:val="0"/>
      <w:marBottom w:val="0"/>
      <w:divBdr>
        <w:top w:val="none" w:sz="0" w:space="0" w:color="auto"/>
        <w:left w:val="none" w:sz="0" w:space="0" w:color="auto"/>
        <w:bottom w:val="none" w:sz="0" w:space="0" w:color="auto"/>
        <w:right w:val="none" w:sz="0" w:space="0" w:color="auto"/>
      </w:divBdr>
    </w:div>
    <w:div w:id="576284027">
      <w:bodyDiv w:val="1"/>
      <w:marLeft w:val="0"/>
      <w:marRight w:val="0"/>
      <w:marTop w:val="0"/>
      <w:marBottom w:val="0"/>
      <w:divBdr>
        <w:top w:val="none" w:sz="0" w:space="0" w:color="auto"/>
        <w:left w:val="none" w:sz="0" w:space="0" w:color="auto"/>
        <w:bottom w:val="none" w:sz="0" w:space="0" w:color="auto"/>
        <w:right w:val="none" w:sz="0" w:space="0" w:color="auto"/>
      </w:divBdr>
    </w:div>
    <w:div w:id="585187921">
      <w:bodyDiv w:val="1"/>
      <w:marLeft w:val="0"/>
      <w:marRight w:val="0"/>
      <w:marTop w:val="0"/>
      <w:marBottom w:val="0"/>
      <w:divBdr>
        <w:top w:val="none" w:sz="0" w:space="0" w:color="auto"/>
        <w:left w:val="none" w:sz="0" w:space="0" w:color="auto"/>
        <w:bottom w:val="none" w:sz="0" w:space="0" w:color="auto"/>
        <w:right w:val="none" w:sz="0" w:space="0" w:color="auto"/>
      </w:divBdr>
      <w:divsChild>
        <w:div w:id="171955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25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66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92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089774">
      <w:bodyDiv w:val="1"/>
      <w:marLeft w:val="0"/>
      <w:marRight w:val="0"/>
      <w:marTop w:val="0"/>
      <w:marBottom w:val="0"/>
      <w:divBdr>
        <w:top w:val="none" w:sz="0" w:space="0" w:color="auto"/>
        <w:left w:val="none" w:sz="0" w:space="0" w:color="auto"/>
        <w:bottom w:val="none" w:sz="0" w:space="0" w:color="auto"/>
        <w:right w:val="none" w:sz="0" w:space="0" w:color="auto"/>
      </w:divBdr>
    </w:div>
    <w:div w:id="635718293">
      <w:bodyDiv w:val="1"/>
      <w:marLeft w:val="0"/>
      <w:marRight w:val="0"/>
      <w:marTop w:val="0"/>
      <w:marBottom w:val="0"/>
      <w:divBdr>
        <w:top w:val="none" w:sz="0" w:space="0" w:color="auto"/>
        <w:left w:val="none" w:sz="0" w:space="0" w:color="auto"/>
        <w:bottom w:val="none" w:sz="0" w:space="0" w:color="auto"/>
        <w:right w:val="none" w:sz="0" w:space="0" w:color="auto"/>
      </w:divBdr>
    </w:div>
    <w:div w:id="740760880">
      <w:bodyDiv w:val="1"/>
      <w:marLeft w:val="0"/>
      <w:marRight w:val="0"/>
      <w:marTop w:val="0"/>
      <w:marBottom w:val="0"/>
      <w:divBdr>
        <w:top w:val="none" w:sz="0" w:space="0" w:color="auto"/>
        <w:left w:val="none" w:sz="0" w:space="0" w:color="auto"/>
        <w:bottom w:val="none" w:sz="0" w:space="0" w:color="auto"/>
        <w:right w:val="none" w:sz="0" w:space="0" w:color="auto"/>
      </w:divBdr>
    </w:div>
    <w:div w:id="749153212">
      <w:bodyDiv w:val="1"/>
      <w:marLeft w:val="0"/>
      <w:marRight w:val="0"/>
      <w:marTop w:val="0"/>
      <w:marBottom w:val="0"/>
      <w:divBdr>
        <w:top w:val="none" w:sz="0" w:space="0" w:color="auto"/>
        <w:left w:val="none" w:sz="0" w:space="0" w:color="auto"/>
        <w:bottom w:val="none" w:sz="0" w:space="0" w:color="auto"/>
        <w:right w:val="none" w:sz="0" w:space="0" w:color="auto"/>
      </w:divBdr>
    </w:div>
    <w:div w:id="765225731">
      <w:bodyDiv w:val="1"/>
      <w:marLeft w:val="0"/>
      <w:marRight w:val="0"/>
      <w:marTop w:val="0"/>
      <w:marBottom w:val="0"/>
      <w:divBdr>
        <w:top w:val="none" w:sz="0" w:space="0" w:color="auto"/>
        <w:left w:val="none" w:sz="0" w:space="0" w:color="auto"/>
        <w:bottom w:val="none" w:sz="0" w:space="0" w:color="auto"/>
        <w:right w:val="none" w:sz="0" w:space="0" w:color="auto"/>
      </w:divBdr>
      <w:divsChild>
        <w:div w:id="84201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85789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646814">
          <w:marLeft w:val="0"/>
          <w:marRight w:val="0"/>
          <w:marTop w:val="0"/>
          <w:marBottom w:val="0"/>
          <w:divBdr>
            <w:top w:val="none" w:sz="0" w:space="0" w:color="auto"/>
            <w:left w:val="none" w:sz="0" w:space="0" w:color="auto"/>
            <w:bottom w:val="none" w:sz="0" w:space="0" w:color="auto"/>
            <w:right w:val="none" w:sz="0" w:space="0" w:color="auto"/>
          </w:divBdr>
        </w:div>
      </w:divsChild>
    </w:div>
    <w:div w:id="765687932">
      <w:bodyDiv w:val="1"/>
      <w:marLeft w:val="0"/>
      <w:marRight w:val="0"/>
      <w:marTop w:val="0"/>
      <w:marBottom w:val="0"/>
      <w:divBdr>
        <w:top w:val="none" w:sz="0" w:space="0" w:color="auto"/>
        <w:left w:val="none" w:sz="0" w:space="0" w:color="auto"/>
        <w:bottom w:val="none" w:sz="0" w:space="0" w:color="auto"/>
        <w:right w:val="none" w:sz="0" w:space="0" w:color="auto"/>
      </w:divBdr>
    </w:div>
    <w:div w:id="774716461">
      <w:bodyDiv w:val="1"/>
      <w:marLeft w:val="0"/>
      <w:marRight w:val="0"/>
      <w:marTop w:val="0"/>
      <w:marBottom w:val="0"/>
      <w:divBdr>
        <w:top w:val="none" w:sz="0" w:space="0" w:color="auto"/>
        <w:left w:val="none" w:sz="0" w:space="0" w:color="auto"/>
        <w:bottom w:val="none" w:sz="0" w:space="0" w:color="auto"/>
        <w:right w:val="none" w:sz="0" w:space="0" w:color="auto"/>
      </w:divBdr>
    </w:div>
    <w:div w:id="813647060">
      <w:bodyDiv w:val="1"/>
      <w:marLeft w:val="0"/>
      <w:marRight w:val="0"/>
      <w:marTop w:val="0"/>
      <w:marBottom w:val="0"/>
      <w:divBdr>
        <w:top w:val="none" w:sz="0" w:space="0" w:color="auto"/>
        <w:left w:val="none" w:sz="0" w:space="0" w:color="auto"/>
        <w:bottom w:val="none" w:sz="0" w:space="0" w:color="auto"/>
        <w:right w:val="none" w:sz="0" w:space="0" w:color="auto"/>
      </w:divBdr>
    </w:div>
    <w:div w:id="816268452">
      <w:bodyDiv w:val="1"/>
      <w:marLeft w:val="0"/>
      <w:marRight w:val="0"/>
      <w:marTop w:val="0"/>
      <w:marBottom w:val="0"/>
      <w:divBdr>
        <w:top w:val="none" w:sz="0" w:space="0" w:color="auto"/>
        <w:left w:val="none" w:sz="0" w:space="0" w:color="auto"/>
        <w:bottom w:val="none" w:sz="0" w:space="0" w:color="auto"/>
        <w:right w:val="none" w:sz="0" w:space="0" w:color="auto"/>
      </w:divBdr>
    </w:div>
    <w:div w:id="821193198">
      <w:bodyDiv w:val="1"/>
      <w:marLeft w:val="0"/>
      <w:marRight w:val="0"/>
      <w:marTop w:val="0"/>
      <w:marBottom w:val="0"/>
      <w:divBdr>
        <w:top w:val="none" w:sz="0" w:space="0" w:color="auto"/>
        <w:left w:val="none" w:sz="0" w:space="0" w:color="auto"/>
        <w:bottom w:val="none" w:sz="0" w:space="0" w:color="auto"/>
        <w:right w:val="none" w:sz="0" w:space="0" w:color="auto"/>
      </w:divBdr>
    </w:div>
    <w:div w:id="829295923">
      <w:bodyDiv w:val="1"/>
      <w:marLeft w:val="0"/>
      <w:marRight w:val="0"/>
      <w:marTop w:val="0"/>
      <w:marBottom w:val="0"/>
      <w:divBdr>
        <w:top w:val="none" w:sz="0" w:space="0" w:color="auto"/>
        <w:left w:val="none" w:sz="0" w:space="0" w:color="auto"/>
        <w:bottom w:val="none" w:sz="0" w:space="0" w:color="auto"/>
        <w:right w:val="none" w:sz="0" w:space="0" w:color="auto"/>
      </w:divBdr>
    </w:div>
    <w:div w:id="870612248">
      <w:bodyDiv w:val="1"/>
      <w:marLeft w:val="0"/>
      <w:marRight w:val="0"/>
      <w:marTop w:val="0"/>
      <w:marBottom w:val="0"/>
      <w:divBdr>
        <w:top w:val="none" w:sz="0" w:space="0" w:color="auto"/>
        <w:left w:val="none" w:sz="0" w:space="0" w:color="auto"/>
        <w:bottom w:val="none" w:sz="0" w:space="0" w:color="auto"/>
        <w:right w:val="none" w:sz="0" w:space="0" w:color="auto"/>
      </w:divBdr>
    </w:div>
    <w:div w:id="970095171">
      <w:bodyDiv w:val="1"/>
      <w:marLeft w:val="0"/>
      <w:marRight w:val="0"/>
      <w:marTop w:val="0"/>
      <w:marBottom w:val="0"/>
      <w:divBdr>
        <w:top w:val="none" w:sz="0" w:space="0" w:color="auto"/>
        <w:left w:val="none" w:sz="0" w:space="0" w:color="auto"/>
        <w:bottom w:val="none" w:sz="0" w:space="0" w:color="auto"/>
        <w:right w:val="none" w:sz="0" w:space="0" w:color="auto"/>
      </w:divBdr>
    </w:div>
    <w:div w:id="990214018">
      <w:bodyDiv w:val="1"/>
      <w:marLeft w:val="0"/>
      <w:marRight w:val="0"/>
      <w:marTop w:val="0"/>
      <w:marBottom w:val="0"/>
      <w:divBdr>
        <w:top w:val="none" w:sz="0" w:space="0" w:color="auto"/>
        <w:left w:val="none" w:sz="0" w:space="0" w:color="auto"/>
        <w:bottom w:val="none" w:sz="0" w:space="0" w:color="auto"/>
        <w:right w:val="none" w:sz="0" w:space="0" w:color="auto"/>
      </w:divBdr>
    </w:div>
    <w:div w:id="992223281">
      <w:bodyDiv w:val="1"/>
      <w:marLeft w:val="0"/>
      <w:marRight w:val="0"/>
      <w:marTop w:val="0"/>
      <w:marBottom w:val="0"/>
      <w:divBdr>
        <w:top w:val="none" w:sz="0" w:space="0" w:color="auto"/>
        <w:left w:val="none" w:sz="0" w:space="0" w:color="auto"/>
        <w:bottom w:val="none" w:sz="0" w:space="0" w:color="auto"/>
        <w:right w:val="none" w:sz="0" w:space="0" w:color="auto"/>
      </w:divBdr>
    </w:div>
    <w:div w:id="1041630691">
      <w:bodyDiv w:val="1"/>
      <w:marLeft w:val="0"/>
      <w:marRight w:val="0"/>
      <w:marTop w:val="0"/>
      <w:marBottom w:val="0"/>
      <w:divBdr>
        <w:top w:val="none" w:sz="0" w:space="0" w:color="auto"/>
        <w:left w:val="none" w:sz="0" w:space="0" w:color="auto"/>
        <w:bottom w:val="none" w:sz="0" w:space="0" w:color="auto"/>
        <w:right w:val="none" w:sz="0" w:space="0" w:color="auto"/>
      </w:divBdr>
    </w:div>
    <w:div w:id="1062097897">
      <w:bodyDiv w:val="1"/>
      <w:marLeft w:val="0"/>
      <w:marRight w:val="0"/>
      <w:marTop w:val="0"/>
      <w:marBottom w:val="0"/>
      <w:divBdr>
        <w:top w:val="none" w:sz="0" w:space="0" w:color="auto"/>
        <w:left w:val="none" w:sz="0" w:space="0" w:color="auto"/>
        <w:bottom w:val="none" w:sz="0" w:space="0" w:color="auto"/>
        <w:right w:val="none" w:sz="0" w:space="0" w:color="auto"/>
      </w:divBdr>
    </w:div>
    <w:div w:id="1098866532">
      <w:bodyDiv w:val="1"/>
      <w:marLeft w:val="0"/>
      <w:marRight w:val="0"/>
      <w:marTop w:val="0"/>
      <w:marBottom w:val="0"/>
      <w:divBdr>
        <w:top w:val="none" w:sz="0" w:space="0" w:color="auto"/>
        <w:left w:val="none" w:sz="0" w:space="0" w:color="auto"/>
        <w:bottom w:val="none" w:sz="0" w:space="0" w:color="auto"/>
        <w:right w:val="none" w:sz="0" w:space="0" w:color="auto"/>
      </w:divBdr>
    </w:div>
    <w:div w:id="1102647896">
      <w:bodyDiv w:val="1"/>
      <w:marLeft w:val="0"/>
      <w:marRight w:val="0"/>
      <w:marTop w:val="0"/>
      <w:marBottom w:val="0"/>
      <w:divBdr>
        <w:top w:val="none" w:sz="0" w:space="0" w:color="auto"/>
        <w:left w:val="none" w:sz="0" w:space="0" w:color="auto"/>
        <w:bottom w:val="none" w:sz="0" w:space="0" w:color="auto"/>
        <w:right w:val="none" w:sz="0" w:space="0" w:color="auto"/>
      </w:divBdr>
    </w:div>
    <w:div w:id="1121192897">
      <w:bodyDiv w:val="1"/>
      <w:marLeft w:val="0"/>
      <w:marRight w:val="0"/>
      <w:marTop w:val="0"/>
      <w:marBottom w:val="0"/>
      <w:divBdr>
        <w:top w:val="none" w:sz="0" w:space="0" w:color="auto"/>
        <w:left w:val="none" w:sz="0" w:space="0" w:color="auto"/>
        <w:bottom w:val="none" w:sz="0" w:space="0" w:color="auto"/>
        <w:right w:val="none" w:sz="0" w:space="0" w:color="auto"/>
      </w:divBdr>
    </w:div>
    <w:div w:id="1122729729">
      <w:bodyDiv w:val="1"/>
      <w:marLeft w:val="0"/>
      <w:marRight w:val="0"/>
      <w:marTop w:val="0"/>
      <w:marBottom w:val="0"/>
      <w:divBdr>
        <w:top w:val="none" w:sz="0" w:space="0" w:color="auto"/>
        <w:left w:val="none" w:sz="0" w:space="0" w:color="auto"/>
        <w:bottom w:val="none" w:sz="0" w:space="0" w:color="auto"/>
        <w:right w:val="none" w:sz="0" w:space="0" w:color="auto"/>
      </w:divBdr>
    </w:div>
    <w:div w:id="1175535880">
      <w:bodyDiv w:val="1"/>
      <w:marLeft w:val="0"/>
      <w:marRight w:val="0"/>
      <w:marTop w:val="0"/>
      <w:marBottom w:val="0"/>
      <w:divBdr>
        <w:top w:val="none" w:sz="0" w:space="0" w:color="auto"/>
        <w:left w:val="none" w:sz="0" w:space="0" w:color="auto"/>
        <w:bottom w:val="none" w:sz="0" w:space="0" w:color="auto"/>
        <w:right w:val="none" w:sz="0" w:space="0" w:color="auto"/>
      </w:divBdr>
    </w:div>
    <w:div w:id="1179545204">
      <w:bodyDiv w:val="1"/>
      <w:marLeft w:val="0"/>
      <w:marRight w:val="0"/>
      <w:marTop w:val="0"/>
      <w:marBottom w:val="0"/>
      <w:divBdr>
        <w:top w:val="none" w:sz="0" w:space="0" w:color="auto"/>
        <w:left w:val="none" w:sz="0" w:space="0" w:color="auto"/>
        <w:bottom w:val="none" w:sz="0" w:space="0" w:color="auto"/>
        <w:right w:val="none" w:sz="0" w:space="0" w:color="auto"/>
      </w:divBdr>
    </w:div>
    <w:div w:id="1205097535">
      <w:bodyDiv w:val="1"/>
      <w:marLeft w:val="0"/>
      <w:marRight w:val="0"/>
      <w:marTop w:val="0"/>
      <w:marBottom w:val="0"/>
      <w:divBdr>
        <w:top w:val="none" w:sz="0" w:space="0" w:color="auto"/>
        <w:left w:val="none" w:sz="0" w:space="0" w:color="auto"/>
        <w:bottom w:val="none" w:sz="0" w:space="0" w:color="auto"/>
        <w:right w:val="none" w:sz="0" w:space="0" w:color="auto"/>
      </w:divBdr>
    </w:div>
    <w:div w:id="1243876498">
      <w:bodyDiv w:val="1"/>
      <w:marLeft w:val="0"/>
      <w:marRight w:val="0"/>
      <w:marTop w:val="0"/>
      <w:marBottom w:val="0"/>
      <w:divBdr>
        <w:top w:val="none" w:sz="0" w:space="0" w:color="auto"/>
        <w:left w:val="none" w:sz="0" w:space="0" w:color="auto"/>
        <w:bottom w:val="none" w:sz="0" w:space="0" w:color="auto"/>
        <w:right w:val="none" w:sz="0" w:space="0" w:color="auto"/>
      </w:divBdr>
      <w:divsChild>
        <w:div w:id="73709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316109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16521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899723">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17187">
          <w:marLeft w:val="0"/>
          <w:marRight w:val="0"/>
          <w:marTop w:val="0"/>
          <w:marBottom w:val="0"/>
          <w:divBdr>
            <w:top w:val="none" w:sz="0" w:space="0" w:color="auto"/>
            <w:left w:val="none" w:sz="0" w:space="0" w:color="auto"/>
            <w:bottom w:val="none" w:sz="0" w:space="0" w:color="auto"/>
            <w:right w:val="none" w:sz="0" w:space="0" w:color="auto"/>
          </w:divBdr>
        </w:div>
      </w:divsChild>
    </w:div>
    <w:div w:id="1284120012">
      <w:bodyDiv w:val="1"/>
      <w:marLeft w:val="0"/>
      <w:marRight w:val="0"/>
      <w:marTop w:val="0"/>
      <w:marBottom w:val="0"/>
      <w:divBdr>
        <w:top w:val="none" w:sz="0" w:space="0" w:color="auto"/>
        <w:left w:val="none" w:sz="0" w:space="0" w:color="auto"/>
        <w:bottom w:val="none" w:sz="0" w:space="0" w:color="auto"/>
        <w:right w:val="none" w:sz="0" w:space="0" w:color="auto"/>
      </w:divBdr>
      <w:divsChild>
        <w:div w:id="104294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955466">
      <w:bodyDiv w:val="1"/>
      <w:marLeft w:val="0"/>
      <w:marRight w:val="0"/>
      <w:marTop w:val="0"/>
      <w:marBottom w:val="0"/>
      <w:divBdr>
        <w:top w:val="none" w:sz="0" w:space="0" w:color="auto"/>
        <w:left w:val="none" w:sz="0" w:space="0" w:color="auto"/>
        <w:bottom w:val="none" w:sz="0" w:space="0" w:color="auto"/>
        <w:right w:val="none" w:sz="0" w:space="0" w:color="auto"/>
      </w:divBdr>
      <w:divsChild>
        <w:div w:id="200677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3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05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567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45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48261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2847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67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604725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710387">
      <w:bodyDiv w:val="1"/>
      <w:marLeft w:val="0"/>
      <w:marRight w:val="0"/>
      <w:marTop w:val="0"/>
      <w:marBottom w:val="0"/>
      <w:divBdr>
        <w:top w:val="none" w:sz="0" w:space="0" w:color="auto"/>
        <w:left w:val="none" w:sz="0" w:space="0" w:color="auto"/>
        <w:bottom w:val="none" w:sz="0" w:space="0" w:color="auto"/>
        <w:right w:val="none" w:sz="0" w:space="0" w:color="auto"/>
      </w:divBdr>
      <w:divsChild>
        <w:div w:id="57621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9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8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639369">
      <w:bodyDiv w:val="1"/>
      <w:marLeft w:val="0"/>
      <w:marRight w:val="0"/>
      <w:marTop w:val="0"/>
      <w:marBottom w:val="0"/>
      <w:divBdr>
        <w:top w:val="none" w:sz="0" w:space="0" w:color="auto"/>
        <w:left w:val="none" w:sz="0" w:space="0" w:color="auto"/>
        <w:bottom w:val="none" w:sz="0" w:space="0" w:color="auto"/>
        <w:right w:val="none" w:sz="0" w:space="0" w:color="auto"/>
      </w:divBdr>
    </w:div>
    <w:div w:id="1536308184">
      <w:bodyDiv w:val="1"/>
      <w:marLeft w:val="0"/>
      <w:marRight w:val="0"/>
      <w:marTop w:val="0"/>
      <w:marBottom w:val="0"/>
      <w:divBdr>
        <w:top w:val="none" w:sz="0" w:space="0" w:color="auto"/>
        <w:left w:val="none" w:sz="0" w:space="0" w:color="auto"/>
        <w:bottom w:val="none" w:sz="0" w:space="0" w:color="auto"/>
        <w:right w:val="none" w:sz="0" w:space="0" w:color="auto"/>
      </w:divBdr>
    </w:div>
    <w:div w:id="1568346665">
      <w:bodyDiv w:val="1"/>
      <w:marLeft w:val="0"/>
      <w:marRight w:val="0"/>
      <w:marTop w:val="0"/>
      <w:marBottom w:val="0"/>
      <w:divBdr>
        <w:top w:val="none" w:sz="0" w:space="0" w:color="auto"/>
        <w:left w:val="none" w:sz="0" w:space="0" w:color="auto"/>
        <w:bottom w:val="none" w:sz="0" w:space="0" w:color="auto"/>
        <w:right w:val="none" w:sz="0" w:space="0" w:color="auto"/>
      </w:divBdr>
    </w:div>
    <w:div w:id="1585647635">
      <w:bodyDiv w:val="1"/>
      <w:marLeft w:val="0"/>
      <w:marRight w:val="0"/>
      <w:marTop w:val="0"/>
      <w:marBottom w:val="0"/>
      <w:divBdr>
        <w:top w:val="none" w:sz="0" w:space="0" w:color="auto"/>
        <w:left w:val="none" w:sz="0" w:space="0" w:color="auto"/>
        <w:bottom w:val="none" w:sz="0" w:space="0" w:color="auto"/>
        <w:right w:val="none" w:sz="0" w:space="0" w:color="auto"/>
      </w:divBdr>
    </w:div>
    <w:div w:id="159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9159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1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0951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338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337068">
          <w:marLeft w:val="0"/>
          <w:marRight w:val="0"/>
          <w:marTop w:val="0"/>
          <w:marBottom w:val="0"/>
          <w:divBdr>
            <w:top w:val="none" w:sz="0" w:space="0" w:color="auto"/>
            <w:left w:val="none" w:sz="0" w:space="0" w:color="auto"/>
            <w:bottom w:val="none" w:sz="0" w:space="0" w:color="auto"/>
            <w:right w:val="none" w:sz="0" w:space="0" w:color="auto"/>
          </w:divBdr>
        </w:div>
      </w:divsChild>
    </w:div>
    <w:div w:id="1598978969">
      <w:bodyDiv w:val="1"/>
      <w:marLeft w:val="0"/>
      <w:marRight w:val="0"/>
      <w:marTop w:val="0"/>
      <w:marBottom w:val="0"/>
      <w:divBdr>
        <w:top w:val="none" w:sz="0" w:space="0" w:color="auto"/>
        <w:left w:val="none" w:sz="0" w:space="0" w:color="auto"/>
        <w:bottom w:val="none" w:sz="0" w:space="0" w:color="auto"/>
        <w:right w:val="none" w:sz="0" w:space="0" w:color="auto"/>
      </w:divBdr>
      <w:divsChild>
        <w:div w:id="110704647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89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45636">
          <w:marLeft w:val="0"/>
          <w:marRight w:val="0"/>
          <w:marTop w:val="0"/>
          <w:marBottom w:val="0"/>
          <w:divBdr>
            <w:top w:val="none" w:sz="0" w:space="0" w:color="auto"/>
            <w:left w:val="none" w:sz="0" w:space="0" w:color="auto"/>
            <w:bottom w:val="none" w:sz="0" w:space="0" w:color="auto"/>
            <w:right w:val="none" w:sz="0" w:space="0" w:color="auto"/>
          </w:divBdr>
        </w:div>
      </w:divsChild>
    </w:div>
    <w:div w:id="1643777635">
      <w:bodyDiv w:val="1"/>
      <w:marLeft w:val="0"/>
      <w:marRight w:val="0"/>
      <w:marTop w:val="0"/>
      <w:marBottom w:val="0"/>
      <w:divBdr>
        <w:top w:val="none" w:sz="0" w:space="0" w:color="auto"/>
        <w:left w:val="none" w:sz="0" w:space="0" w:color="auto"/>
        <w:bottom w:val="none" w:sz="0" w:space="0" w:color="auto"/>
        <w:right w:val="none" w:sz="0" w:space="0" w:color="auto"/>
      </w:divBdr>
    </w:div>
    <w:div w:id="1659766300">
      <w:bodyDiv w:val="1"/>
      <w:marLeft w:val="0"/>
      <w:marRight w:val="0"/>
      <w:marTop w:val="0"/>
      <w:marBottom w:val="0"/>
      <w:divBdr>
        <w:top w:val="none" w:sz="0" w:space="0" w:color="auto"/>
        <w:left w:val="none" w:sz="0" w:space="0" w:color="auto"/>
        <w:bottom w:val="none" w:sz="0" w:space="0" w:color="auto"/>
        <w:right w:val="none" w:sz="0" w:space="0" w:color="auto"/>
      </w:divBdr>
    </w:div>
    <w:div w:id="1709600021">
      <w:bodyDiv w:val="1"/>
      <w:marLeft w:val="0"/>
      <w:marRight w:val="0"/>
      <w:marTop w:val="0"/>
      <w:marBottom w:val="0"/>
      <w:divBdr>
        <w:top w:val="none" w:sz="0" w:space="0" w:color="auto"/>
        <w:left w:val="none" w:sz="0" w:space="0" w:color="auto"/>
        <w:bottom w:val="none" w:sz="0" w:space="0" w:color="auto"/>
        <w:right w:val="none" w:sz="0" w:space="0" w:color="auto"/>
      </w:divBdr>
      <w:divsChild>
        <w:div w:id="182191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8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478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357994">
      <w:bodyDiv w:val="1"/>
      <w:marLeft w:val="0"/>
      <w:marRight w:val="0"/>
      <w:marTop w:val="0"/>
      <w:marBottom w:val="0"/>
      <w:divBdr>
        <w:top w:val="none" w:sz="0" w:space="0" w:color="auto"/>
        <w:left w:val="none" w:sz="0" w:space="0" w:color="auto"/>
        <w:bottom w:val="none" w:sz="0" w:space="0" w:color="auto"/>
        <w:right w:val="none" w:sz="0" w:space="0" w:color="auto"/>
      </w:divBdr>
      <w:divsChild>
        <w:div w:id="48478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0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394810">
      <w:bodyDiv w:val="1"/>
      <w:marLeft w:val="0"/>
      <w:marRight w:val="0"/>
      <w:marTop w:val="0"/>
      <w:marBottom w:val="0"/>
      <w:divBdr>
        <w:top w:val="none" w:sz="0" w:space="0" w:color="auto"/>
        <w:left w:val="none" w:sz="0" w:space="0" w:color="auto"/>
        <w:bottom w:val="none" w:sz="0" w:space="0" w:color="auto"/>
        <w:right w:val="none" w:sz="0" w:space="0" w:color="auto"/>
      </w:divBdr>
      <w:divsChild>
        <w:div w:id="145636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519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3348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757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245157">
          <w:marLeft w:val="0"/>
          <w:marRight w:val="0"/>
          <w:marTop w:val="0"/>
          <w:marBottom w:val="0"/>
          <w:divBdr>
            <w:top w:val="none" w:sz="0" w:space="0" w:color="auto"/>
            <w:left w:val="none" w:sz="0" w:space="0" w:color="auto"/>
            <w:bottom w:val="none" w:sz="0" w:space="0" w:color="auto"/>
            <w:right w:val="none" w:sz="0" w:space="0" w:color="auto"/>
          </w:divBdr>
        </w:div>
      </w:divsChild>
    </w:div>
    <w:div w:id="1790122833">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792629141">
      <w:bodyDiv w:val="1"/>
      <w:marLeft w:val="0"/>
      <w:marRight w:val="0"/>
      <w:marTop w:val="0"/>
      <w:marBottom w:val="0"/>
      <w:divBdr>
        <w:top w:val="none" w:sz="0" w:space="0" w:color="auto"/>
        <w:left w:val="none" w:sz="0" w:space="0" w:color="auto"/>
        <w:bottom w:val="none" w:sz="0" w:space="0" w:color="auto"/>
        <w:right w:val="none" w:sz="0" w:space="0" w:color="auto"/>
      </w:divBdr>
    </w:div>
    <w:div w:id="1821270596">
      <w:bodyDiv w:val="1"/>
      <w:marLeft w:val="0"/>
      <w:marRight w:val="0"/>
      <w:marTop w:val="0"/>
      <w:marBottom w:val="0"/>
      <w:divBdr>
        <w:top w:val="none" w:sz="0" w:space="0" w:color="auto"/>
        <w:left w:val="none" w:sz="0" w:space="0" w:color="auto"/>
        <w:bottom w:val="none" w:sz="0" w:space="0" w:color="auto"/>
        <w:right w:val="none" w:sz="0" w:space="0" w:color="auto"/>
      </w:divBdr>
    </w:div>
    <w:div w:id="1827278255">
      <w:bodyDiv w:val="1"/>
      <w:marLeft w:val="0"/>
      <w:marRight w:val="0"/>
      <w:marTop w:val="0"/>
      <w:marBottom w:val="0"/>
      <w:divBdr>
        <w:top w:val="none" w:sz="0" w:space="0" w:color="auto"/>
        <w:left w:val="none" w:sz="0" w:space="0" w:color="auto"/>
        <w:bottom w:val="none" w:sz="0" w:space="0" w:color="auto"/>
        <w:right w:val="none" w:sz="0" w:space="0" w:color="auto"/>
      </w:divBdr>
    </w:div>
    <w:div w:id="1858427595">
      <w:bodyDiv w:val="1"/>
      <w:marLeft w:val="0"/>
      <w:marRight w:val="0"/>
      <w:marTop w:val="0"/>
      <w:marBottom w:val="0"/>
      <w:divBdr>
        <w:top w:val="none" w:sz="0" w:space="0" w:color="auto"/>
        <w:left w:val="none" w:sz="0" w:space="0" w:color="auto"/>
        <w:bottom w:val="none" w:sz="0" w:space="0" w:color="auto"/>
        <w:right w:val="none" w:sz="0" w:space="0" w:color="auto"/>
      </w:divBdr>
    </w:div>
    <w:div w:id="1866168314">
      <w:bodyDiv w:val="1"/>
      <w:marLeft w:val="0"/>
      <w:marRight w:val="0"/>
      <w:marTop w:val="0"/>
      <w:marBottom w:val="0"/>
      <w:divBdr>
        <w:top w:val="none" w:sz="0" w:space="0" w:color="auto"/>
        <w:left w:val="none" w:sz="0" w:space="0" w:color="auto"/>
        <w:bottom w:val="none" w:sz="0" w:space="0" w:color="auto"/>
        <w:right w:val="none" w:sz="0" w:space="0" w:color="auto"/>
      </w:divBdr>
      <w:divsChild>
        <w:div w:id="129271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21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32010">
          <w:marLeft w:val="0"/>
          <w:marRight w:val="0"/>
          <w:marTop w:val="0"/>
          <w:marBottom w:val="0"/>
          <w:divBdr>
            <w:top w:val="none" w:sz="0" w:space="0" w:color="auto"/>
            <w:left w:val="none" w:sz="0" w:space="0" w:color="auto"/>
            <w:bottom w:val="none" w:sz="0" w:space="0" w:color="auto"/>
            <w:right w:val="none" w:sz="0" w:space="0" w:color="auto"/>
          </w:divBdr>
        </w:div>
      </w:divsChild>
    </w:div>
    <w:div w:id="1874535877">
      <w:bodyDiv w:val="1"/>
      <w:marLeft w:val="0"/>
      <w:marRight w:val="0"/>
      <w:marTop w:val="0"/>
      <w:marBottom w:val="0"/>
      <w:divBdr>
        <w:top w:val="none" w:sz="0" w:space="0" w:color="auto"/>
        <w:left w:val="none" w:sz="0" w:space="0" w:color="auto"/>
        <w:bottom w:val="none" w:sz="0" w:space="0" w:color="auto"/>
        <w:right w:val="none" w:sz="0" w:space="0" w:color="auto"/>
      </w:divBdr>
    </w:div>
    <w:div w:id="1900818600">
      <w:bodyDiv w:val="1"/>
      <w:marLeft w:val="0"/>
      <w:marRight w:val="0"/>
      <w:marTop w:val="0"/>
      <w:marBottom w:val="0"/>
      <w:divBdr>
        <w:top w:val="none" w:sz="0" w:space="0" w:color="auto"/>
        <w:left w:val="none" w:sz="0" w:space="0" w:color="auto"/>
        <w:bottom w:val="none" w:sz="0" w:space="0" w:color="auto"/>
        <w:right w:val="none" w:sz="0" w:space="0" w:color="auto"/>
      </w:divBdr>
      <w:divsChild>
        <w:div w:id="904989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27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82378510">
          <w:marLeft w:val="0"/>
          <w:marRight w:val="0"/>
          <w:marTop w:val="0"/>
          <w:marBottom w:val="0"/>
          <w:divBdr>
            <w:top w:val="none" w:sz="0" w:space="0" w:color="auto"/>
            <w:left w:val="none" w:sz="0" w:space="0" w:color="auto"/>
            <w:bottom w:val="none" w:sz="0" w:space="0" w:color="auto"/>
            <w:right w:val="none" w:sz="0" w:space="0" w:color="auto"/>
          </w:divBdr>
        </w:div>
      </w:divsChild>
    </w:div>
    <w:div w:id="1916697281">
      <w:bodyDiv w:val="1"/>
      <w:marLeft w:val="0"/>
      <w:marRight w:val="0"/>
      <w:marTop w:val="0"/>
      <w:marBottom w:val="0"/>
      <w:divBdr>
        <w:top w:val="none" w:sz="0" w:space="0" w:color="auto"/>
        <w:left w:val="none" w:sz="0" w:space="0" w:color="auto"/>
        <w:bottom w:val="none" w:sz="0" w:space="0" w:color="auto"/>
        <w:right w:val="none" w:sz="0" w:space="0" w:color="auto"/>
      </w:divBdr>
    </w:div>
    <w:div w:id="1953898680">
      <w:bodyDiv w:val="1"/>
      <w:marLeft w:val="0"/>
      <w:marRight w:val="0"/>
      <w:marTop w:val="0"/>
      <w:marBottom w:val="0"/>
      <w:divBdr>
        <w:top w:val="none" w:sz="0" w:space="0" w:color="auto"/>
        <w:left w:val="none" w:sz="0" w:space="0" w:color="auto"/>
        <w:bottom w:val="none" w:sz="0" w:space="0" w:color="auto"/>
        <w:right w:val="none" w:sz="0" w:space="0" w:color="auto"/>
      </w:divBdr>
      <w:divsChild>
        <w:div w:id="145823765">
          <w:marLeft w:val="0"/>
          <w:marRight w:val="0"/>
          <w:marTop w:val="90"/>
          <w:marBottom w:val="0"/>
          <w:divBdr>
            <w:top w:val="none" w:sz="0" w:space="0" w:color="auto"/>
            <w:left w:val="none" w:sz="0" w:space="0" w:color="auto"/>
            <w:bottom w:val="none" w:sz="0" w:space="0" w:color="auto"/>
            <w:right w:val="none" w:sz="0" w:space="0" w:color="auto"/>
          </w:divBdr>
          <w:divsChild>
            <w:div w:id="1424759847">
              <w:marLeft w:val="0"/>
              <w:marRight w:val="0"/>
              <w:marTop w:val="0"/>
              <w:marBottom w:val="405"/>
              <w:divBdr>
                <w:top w:val="none" w:sz="0" w:space="0" w:color="auto"/>
                <w:left w:val="none" w:sz="0" w:space="0" w:color="auto"/>
                <w:bottom w:val="none" w:sz="0" w:space="0" w:color="auto"/>
                <w:right w:val="none" w:sz="0" w:space="0" w:color="auto"/>
              </w:divBdr>
              <w:divsChild>
                <w:div w:id="1822190788">
                  <w:marLeft w:val="0"/>
                  <w:marRight w:val="0"/>
                  <w:marTop w:val="0"/>
                  <w:marBottom w:val="0"/>
                  <w:divBdr>
                    <w:top w:val="none" w:sz="0" w:space="0" w:color="auto"/>
                    <w:left w:val="none" w:sz="0" w:space="0" w:color="auto"/>
                    <w:bottom w:val="none" w:sz="0" w:space="0" w:color="auto"/>
                    <w:right w:val="none" w:sz="0" w:space="0" w:color="auto"/>
                  </w:divBdr>
                  <w:divsChild>
                    <w:div w:id="6599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72134">
      <w:bodyDiv w:val="1"/>
      <w:marLeft w:val="0"/>
      <w:marRight w:val="0"/>
      <w:marTop w:val="0"/>
      <w:marBottom w:val="0"/>
      <w:divBdr>
        <w:top w:val="none" w:sz="0" w:space="0" w:color="auto"/>
        <w:left w:val="none" w:sz="0" w:space="0" w:color="auto"/>
        <w:bottom w:val="none" w:sz="0" w:space="0" w:color="auto"/>
        <w:right w:val="none" w:sz="0" w:space="0" w:color="auto"/>
      </w:divBdr>
    </w:div>
    <w:div w:id="2044549785">
      <w:bodyDiv w:val="1"/>
      <w:marLeft w:val="0"/>
      <w:marRight w:val="0"/>
      <w:marTop w:val="0"/>
      <w:marBottom w:val="0"/>
      <w:divBdr>
        <w:top w:val="none" w:sz="0" w:space="0" w:color="auto"/>
        <w:left w:val="none" w:sz="0" w:space="0" w:color="auto"/>
        <w:bottom w:val="none" w:sz="0" w:space="0" w:color="auto"/>
        <w:right w:val="none" w:sz="0" w:space="0" w:color="auto"/>
      </w:divBdr>
      <w:divsChild>
        <w:div w:id="1204096360">
          <w:marLeft w:val="0"/>
          <w:marRight w:val="0"/>
          <w:marTop w:val="0"/>
          <w:marBottom w:val="0"/>
          <w:divBdr>
            <w:top w:val="none" w:sz="0" w:space="0" w:color="auto"/>
            <w:left w:val="none" w:sz="0" w:space="0" w:color="auto"/>
            <w:bottom w:val="none" w:sz="0" w:space="0" w:color="auto"/>
            <w:right w:val="none" w:sz="0" w:space="0" w:color="auto"/>
          </w:divBdr>
        </w:div>
        <w:div w:id="1581405670">
          <w:marLeft w:val="0"/>
          <w:marRight w:val="0"/>
          <w:marTop w:val="0"/>
          <w:marBottom w:val="0"/>
          <w:divBdr>
            <w:top w:val="none" w:sz="0" w:space="0" w:color="auto"/>
            <w:left w:val="none" w:sz="0" w:space="0" w:color="auto"/>
            <w:bottom w:val="none" w:sz="0" w:space="0" w:color="auto"/>
            <w:right w:val="none" w:sz="0" w:space="0" w:color="auto"/>
          </w:divBdr>
        </w:div>
      </w:divsChild>
    </w:div>
    <w:div w:id="2047025447">
      <w:bodyDiv w:val="1"/>
      <w:marLeft w:val="0"/>
      <w:marRight w:val="0"/>
      <w:marTop w:val="0"/>
      <w:marBottom w:val="0"/>
      <w:divBdr>
        <w:top w:val="none" w:sz="0" w:space="0" w:color="auto"/>
        <w:left w:val="none" w:sz="0" w:space="0" w:color="auto"/>
        <w:bottom w:val="none" w:sz="0" w:space="0" w:color="auto"/>
        <w:right w:val="none" w:sz="0" w:space="0" w:color="auto"/>
      </w:divBdr>
      <w:divsChild>
        <w:div w:id="40641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35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18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0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58425">
          <w:marLeft w:val="0"/>
          <w:marRight w:val="0"/>
          <w:marTop w:val="0"/>
          <w:marBottom w:val="0"/>
          <w:divBdr>
            <w:top w:val="none" w:sz="0" w:space="0" w:color="auto"/>
            <w:left w:val="none" w:sz="0" w:space="0" w:color="auto"/>
            <w:bottom w:val="none" w:sz="0" w:space="0" w:color="auto"/>
            <w:right w:val="none" w:sz="0" w:space="0" w:color="auto"/>
          </w:divBdr>
        </w:div>
      </w:divsChild>
    </w:div>
    <w:div w:id="2055999591">
      <w:bodyDiv w:val="1"/>
      <w:marLeft w:val="0"/>
      <w:marRight w:val="0"/>
      <w:marTop w:val="0"/>
      <w:marBottom w:val="0"/>
      <w:divBdr>
        <w:top w:val="none" w:sz="0" w:space="0" w:color="auto"/>
        <w:left w:val="none" w:sz="0" w:space="0" w:color="auto"/>
        <w:bottom w:val="none" w:sz="0" w:space="0" w:color="auto"/>
        <w:right w:val="none" w:sz="0" w:space="0" w:color="auto"/>
      </w:divBdr>
    </w:div>
    <w:div w:id="20836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ependent.co.uk/news/uk/crime/runa-khan-mother-who-encouraged-her-young-children-to-fight-jihad-jailed-for-5-years-991907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ilymail.co.uk/news/article-2895998/Two-young-children-seized-Jihadi-mother-arrested-returning-Syria-ministers-call-nurseries-screen-toddlers-extremist-view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dailybeast.com/articles/2013/05/31/the-big-idea-how-sex-became-a-civil-right.html" TargetMode="External"/><Relationship Id="rId4" Type="http://schemas.openxmlformats.org/officeDocument/2006/relationships/settings" Target="settings.xml"/><Relationship Id="rId9" Type="http://schemas.openxmlformats.org/officeDocument/2006/relationships/hyperlink" Target="https://www.amazon.com/What-Marriage-Man-Woman-Defense/dp/15940362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5944E-3CFD-3B4F-8E75-15115A7A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1221</Words>
  <Characters>6964</Characters>
  <Application>Microsoft Office Word</Application>
  <DocSecurity>0</DocSecurity>
  <Lines>58</Lines>
  <Paragraphs>16</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2022-02-04T03:46:00Z</dcterms:created>
  <dcterms:modified xsi:type="dcterms:W3CDTF">2022-02-04T03:46:00Z</dcterms:modified>
</cp:coreProperties>
</file>