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6E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6CF76786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F60286">
        <w:rPr>
          <w:rFonts w:hint="eastAsia"/>
          <w:b/>
          <w:sz w:val="40"/>
        </w:rPr>
        <w:t>七</w:t>
      </w:r>
      <w:r w:rsidRPr="0081434A">
        <w:rPr>
          <w:rFonts w:hint="eastAsia"/>
          <w:b/>
          <w:sz w:val="40"/>
        </w:rPr>
        <w:t>讲：</w:t>
      </w:r>
      <w:r w:rsidR="003F3814" w:rsidRPr="003F3814">
        <w:rPr>
          <w:rFonts w:hint="eastAsia"/>
          <w:b/>
          <w:sz w:val="40"/>
        </w:rPr>
        <w:t>建立祷告的操练</w:t>
      </w:r>
    </w:p>
    <w:p w14:paraId="04793802" w14:textId="77777777" w:rsidR="00F60286" w:rsidRDefault="002D488E" w:rsidP="00F60286">
      <w:pPr>
        <w:pStyle w:val="1"/>
      </w:pPr>
      <w:r>
        <w:rPr>
          <w:rFonts w:hint="eastAsia"/>
        </w:rPr>
        <w:t>导论</w:t>
      </w:r>
    </w:p>
    <w:p w14:paraId="25BFFB29" w14:textId="7E166D0F" w:rsidR="00F60286" w:rsidRDefault="00F60286" w:rsidP="00F60286">
      <w:r>
        <w:rPr>
          <w:rFonts w:hint="eastAsia"/>
        </w:rPr>
        <w:t>今天，</w:t>
      </w:r>
      <w:r>
        <w:t>我们所要讲论的是：第一，祷告的重要性；第二，帮</w:t>
      </w:r>
      <w:r>
        <w:rPr>
          <w:rFonts w:hint="eastAsia"/>
        </w:rPr>
        <w:t>助</w:t>
      </w:r>
      <w:r>
        <w:t>门徒能够常常地祷</w:t>
      </w:r>
      <w:r>
        <w:rPr>
          <w:rFonts w:hint="eastAsia"/>
        </w:rPr>
        <w:t>告</w:t>
      </w:r>
      <w:r>
        <w:t>、忠心地祷告；第三，鼓励门徒能够有果效地祷告、按着神的心意祷告；第四，帮助门徒能够理解神怎样回应我们的祷告。</w:t>
      </w:r>
    </w:p>
    <w:p w14:paraId="3D62CE29" w14:textId="6189A825" w:rsidR="00F60286" w:rsidRDefault="00F60286" w:rsidP="00F60286">
      <w:r>
        <w:rPr>
          <w:rFonts w:hint="eastAsia"/>
        </w:rPr>
        <w:t>我想你</w:t>
      </w:r>
      <w:r>
        <w:t>会</w:t>
      </w:r>
      <w:r>
        <w:rPr>
          <w:rFonts w:hint="eastAsia"/>
        </w:rPr>
        <w:t>注意到</w:t>
      </w:r>
      <w:r>
        <w:t>，这些内容不仅跟门训有关，</w:t>
      </w:r>
      <w:r>
        <w:rPr>
          <w:rFonts w:hint="eastAsia"/>
        </w:rPr>
        <w:t>也跟我们每个人</w:t>
      </w:r>
      <w:r>
        <w:t>——</w:t>
      </w:r>
      <w:r>
        <w:t>无论你做不做门训</w:t>
      </w:r>
      <w:r>
        <w:t>——</w:t>
      </w:r>
      <w:r>
        <w:t>都直接相关。这是</w:t>
      </w:r>
      <w:r>
        <w:rPr>
          <w:rFonts w:hint="eastAsia"/>
        </w:rPr>
        <w:t>敬虔的操练</w:t>
      </w:r>
      <w:r>
        <w:t>，而这一操练是给到每个人的。当我们</w:t>
      </w:r>
      <w:r>
        <w:rPr>
          <w:rFonts w:hint="eastAsia"/>
        </w:rPr>
        <w:t>操练敬虔</w:t>
      </w:r>
      <w:r>
        <w:t>、学习祷告时，我们自己的生命会随之改变，我们也能够改变被我们带领和门训的人。</w:t>
      </w:r>
    </w:p>
    <w:p w14:paraId="79046CAE" w14:textId="1D81336F" w:rsidR="00F60286" w:rsidRDefault="00F60286" w:rsidP="00F60286">
      <w:pPr>
        <w:pStyle w:val="1"/>
      </w:pPr>
      <w:r>
        <w:rPr>
          <w:rFonts w:hint="eastAsia"/>
        </w:rPr>
        <w:t>祷告</w:t>
      </w:r>
      <w:r>
        <w:t>很重要</w:t>
      </w:r>
    </w:p>
    <w:p w14:paraId="062235C6" w14:textId="6DC51946" w:rsidR="00F60286" w:rsidRDefault="00F60286" w:rsidP="00F60286">
      <w:r>
        <w:rPr>
          <w:rFonts w:hint="eastAsia"/>
        </w:rPr>
        <w:t>我们需要</w:t>
      </w:r>
      <w:r>
        <w:t>注意，门训事工的最终目的是</w:t>
      </w:r>
      <w:r w:rsidRPr="00F60286">
        <w:rPr>
          <w:b/>
        </w:rPr>
        <w:t>帮助我们的门训对象</w:t>
      </w:r>
      <w:r w:rsidRPr="00F60286">
        <w:rPr>
          <w:rFonts w:hint="eastAsia"/>
          <w:b/>
        </w:rPr>
        <w:t>能够</w:t>
      </w:r>
      <w:r w:rsidRPr="00F60286">
        <w:rPr>
          <w:b/>
        </w:rPr>
        <w:t>与神</w:t>
      </w:r>
      <w:r w:rsidRPr="00F60286">
        <w:rPr>
          <w:rFonts w:hint="eastAsia"/>
          <w:b/>
        </w:rPr>
        <w:t>有</w:t>
      </w:r>
      <w:r w:rsidRPr="00F60286">
        <w:rPr>
          <w:b/>
        </w:rPr>
        <w:t>更亲密的</w:t>
      </w:r>
      <w:r w:rsidRPr="00F60286">
        <w:rPr>
          <w:rFonts w:hint="eastAsia"/>
          <w:b/>
        </w:rPr>
        <w:t>相交</w:t>
      </w:r>
      <w:r w:rsidRPr="00F60286">
        <w:rPr>
          <w:b/>
        </w:rPr>
        <w:t>，以及有更圣洁的生</w:t>
      </w:r>
      <w:r w:rsidRPr="00F60286">
        <w:rPr>
          <w:rFonts w:hint="eastAsia"/>
          <w:b/>
        </w:rPr>
        <w:t>命</w:t>
      </w:r>
      <w:r w:rsidRPr="00F60286">
        <w:rPr>
          <w:b/>
        </w:rPr>
        <w:t>，以更好地</w:t>
      </w:r>
      <w:r w:rsidRPr="00F60286">
        <w:rPr>
          <w:rFonts w:hint="eastAsia"/>
          <w:b/>
        </w:rPr>
        <w:t>荣耀神</w:t>
      </w:r>
      <w:r w:rsidRPr="00F60286">
        <w:rPr>
          <w:b/>
        </w:rPr>
        <w:t>。我们</w:t>
      </w:r>
      <w:r w:rsidRPr="00F60286">
        <w:rPr>
          <w:rFonts w:hint="eastAsia"/>
          <w:b/>
        </w:rPr>
        <w:t>需要</w:t>
      </w:r>
      <w:r w:rsidRPr="00F60286">
        <w:rPr>
          <w:b/>
        </w:rPr>
        <w:t>教导对方认识神、爱神和顺服神</w:t>
      </w:r>
      <w:r>
        <w:t>。</w:t>
      </w:r>
      <w:r>
        <w:rPr>
          <w:rFonts w:hint="eastAsia"/>
        </w:rPr>
        <w:t>【</w:t>
      </w:r>
      <w:r>
        <w:t>重复】</w:t>
      </w:r>
    </w:p>
    <w:p w14:paraId="5C2E0DBD" w14:textId="28FCFBAE" w:rsidR="00F60286" w:rsidRDefault="00F60286" w:rsidP="00F60286">
      <w:r>
        <w:rPr>
          <w:rFonts w:hint="eastAsia"/>
        </w:rPr>
        <w:t>约翰福音</w:t>
      </w:r>
      <w:r>
        <w:rPr>
          <w:rFonts w:hint="eastAsia"/>
        </w:rPr>
        <w:t>17:3</w:t>
      </w:r>
      <w:r>
        <w:rPr>
          <w:rFonts w:hint="eastAsia"/>
        </w:rPr>
        <w:t>告诉我们</w:t>
      </w:r>
      <w:r>
        <w:t>：</w:t>
      </w:r>
    </w:p>
    <w:p w14:paraId="0C501370" w14:textId="58C012DD" w:rsidR="00F60286" w:rsidRPr="00F60286" w:rsidRDefault="00F60286" w:rsidP="00F60286">
      <w:pPr>
        <w:ind w:leftChars="100" w:left="220"/>
        <w:rPr>
          <w:rFonts w:ascii="黑体" w:eastAsia="黑体" w:hAnsi="黑体"/>
        </w:rPr>
      </w:pPr>
      <w:r w:rsidRPr="00F60286">
        <w:rPr>
          <w:rFonts w:ascii="黑体" w:eastAsia="黑体" w:hAnsi="黑体" w:hint="eastAsia"/>
        </w:rPr>
        <w:t>认识你独一的真神，并且认识你所差来的耶稣基督，这就是永生。</w:t>
      </w:r>
    </w:p>
    <w:p w14:paraId="0FA8973A" w14:textId="160AD0E3" w:rsidR="00F60286" w:rsidRDefault="00F60286" w:rsidP="00F60286">
      <w:r>
        <w:rPr>
          <w:rFonts w:hint="eastAsia"/>
        </w:rPr>
        <w:t>我们</w:t>
      </w:r>
      <w:r>
        <w:t>彼此认识，是借着谈话</w:t>
      </w:r>
      <w:r>
        <w:rPr>
          <w:rFonts w:hint="eastAsia"/>
        </w:rPr>
        <w:t>，</w:t>
      </w:r>
      <w:r>
        <w:t>那么我们认识神就是借着我们跟神的谈话，</w:t>
      </w:r>
      <w:r>
        <w:rPr>
          <w:rFonts w:hint="eastAsia"/>
        </w:rPr>
        <w:t>祷告</w:t>
      </w:r>
      <w:r>
        <w:t>是谈话的另一种方式。透过祷告</w:t>
      </w:r>
      <w:r>
        <w:rPr>
          <w:rFonts w:hint="eastAsia"/>
        </w:rPr>
        <w:t>，</w:t>
      </w:r>
      <w:r>
        <w:t>我们更多地认识神，我们越多认识神，就越多爱神，我们</w:t>
      </w:r>
      <w:r>
        <w:rPr>
          <w:rFonts w:hint="eastAsia"/>
        </w:rPr>
        <w:t>越</w:t>
      </w:r>
      <w:r>
        <w:t>爱神，我们就越会荣耀神。</w:t>
      </w:r>
      <w:r>
        <w:rPr>
          <w:rFonts w:hint="eastAsia"/>
        </w:rPr>
        <w:t>所以</w:t>
      </w:r>
      <w:r>
        <w:t>，我们需要鼓励我们的门徒常常地、有规律地、天天</w:t>
      </w:r>
      <w:r>
        <w:rPr>
          <w:rFonts w:hint="eastAsia"/>
        </w:rPr>
        <w:t>祷告</w:t>
      </w:r>
      <w:r>
        <w:t>。</w:t>
      </w:r>
    </w:p>
    <w:p w14:paraId="37FC40F9" w14:textId="5C194134" w:rsidR="00F60286" w:rsidRDefault="00F60286" w:rsidP="00F60286">
      <w:r w:rsidRPr="00822754">
        <w:rPr>
          <w:rFonts w:hint="eastAsia"/>
          <w:b/>
        </w:rPr>
        <w:t>我们的救主是最好的榜样</w:t>
      </w:r>
      <w:r>
        <w:t>，耶稣花时间去祷告。在</w:t>
      </w:r>
      <w:r>
        <w:rPr>
          <w:rFonts w:hint="eastAsia"/>
        </w:rPr>
        <w:t>马太福音</w:t>
      </w:r>
      <w:r>
        <w:rPr>
          <w:rFonts w:hint="eastAsia"/>
        </w:rPr>
        <w:t>14:23</w:t>
      </w:r>
      <w:r>
        <w:rPr>
          <w:rFonts w:hint="eastAsia"/>
        </w:rPr>
        <w:t>和</w:t>
      </w:r>
      <w:r>
        <w:t>马可福音</w:t>
      </w:r>
      <w:r>
        <w:rPr>
          <w:rFonts w:hint="eastAsia"/>
        </w:rPr>
        <w:t>1:35-39</w:t>
      </w:r>
      <w:r>
        <w:rPr>
          <w:rFonts w:hint="eastAsia"/>
        </w:rPr>
        <w:t>，</w:t>
      </w:r>
      <w:r>
        <w:t>我们看到耶稣离开人群独处，为的是祷告。整个</w:t>
      </w:r>
      <w:r>
        <w:rPr>
          <w:rFonts w:hint="eastAsia"/>
        </w:rPr>
        <w:t>约翰福音</w:t>
      </w:r>
      <w:r>
        <w:rPr>
          <w:rFonts w:hint="eastAsia"/>
        </w:rPr>
        <w:t>17</w:t>
      </w:r>
      <w:r>
        <w:rPr>
          <w:rFonts w:hint="eastAsia"/>
        </w:rPr>
        <w:t>章</w:t>
      </w:r>
      <w:r>
        <w:t>都是耶稣在被卖之前的</w:t>
      </w:r>
      <w:r>
        <w:rPr>
          <w:rFonts w:hint="eastAsia"/>
        </w:rPr>
        <w:t>祈祷</w:t>
      </w:r>
      <w:r>
        <w:t>。</w:t>
      </w:r>
    </w:p>
    <w:p w14:paraId="4FE75A3B" w14:textId="6B5FF705" w:rsidR="00F60286" w:rsidRDefault="00F60286" w:rsidP="00F60286">
      <w:r>
        <w:rPr>
          <w:rFonts w:hint="eastAsia"/>
        </w:rPr>
        <w:t>同时，</w:t>
      </w:r>
      <w:r w:rsidRPr="00822754">
        <w:rPr>
          <w:b/>
        </w:rPr>
        <w:t>耶稣</w:t>
      </w:r>
      <w:r w:rsidRPr="00822754">
        <w:rPr>
          <w:rFonts w:hint="eastAsia"/>
          <w:b/>
        </w:rPr>
        <w:t>反复地教导他的门徒</w:t>
      </w:r>
      <w:r w:rsidRPr="00822754">
        <w:rPr>
          <w:b/>
        </w:rPr>
        <w:t>要祷告</w:t>
      </w:r>
      <w:r>
        <w:t>。在</w:t>
      </w:r>
      <w:r>
        <w:rPr>
          <w:rFonts w:hint="eastAsia"/>
        </w:rPr>
        <w:t>马太福音</w:t>
      </w:r>
      <w:r>
        <w:rPr>
          <w:rFonts w:hint="eastAsia"/>
        </w:rPr>
        <w:t>6:5-15</w:t>
      </w:r>
      <w:r>
        <w:rPr>
          <w:rFonts w:hint="eastAsia"/>
        </w:rPr>
        <w:t>，</w:t>
      </w:r>
      <w:r>
        <w:t>耶稣对祷告给出了具体的指导，包括给予主祷文来作为祷告的样本。耶稣</w:t>
      </w:r>
      <w:r w:rsidR="00822754">
        <w:rPr>
          <w:rFonts w:hint="eastAsia"/>
        </w:rPr>
        <w:t>在</w:t>
      </w:r>
      <w:r w:rsidR="00822754">
        <w:t>路加福音</w:t>
      </w:r>
      <w:r w:rsidR="00822754">
        <w:rPr>
          <w:rFonts w:hint="eastAsia"/>
        </w:rPr>
        <w:t>18:1-8</w:t>
      </w:r>
      <w:r w:rsidR="00822754">
        <w:rPr>
          <w:rFonts w:hint="eastAsia"/>
        </w:rPr>
        <w:t>用了</w:t>
      </w:r>
      <w:r w:rsidR="00822754">
        <w:t>一个</w:t>
      </w:r>
      <w:r w:rsidR="00822754">
        <w:rPr>
          <w:rFonts w:hint="eastAsia"/>
        </w:rPr>
        <w:t>恳切祈求的寡妇</w:t>
      </w:r>
      <w:r w:rsidR="00822754">
        <w:t>来反</w:t>
      </w:r>
      <w:r w:rsidR="008A67EA">
        <w:rPr>
          <w:rFonts w:hint="eastAsia"/>
        </w:rPr>
        <w:t>映</w:t>
      </w:r>
      <w:r w:rsidR="00822754">
        <w:t>向一位公义的神祷告有何等重要。</w:t>
      </w:r>
    </w:p>
    <w:p w14:paraId="38885333" w14:textId="7D2A6812" w:rsidR="00822754" w:rsidRDefault="00822754" w:rsidP="00F60286">
      <w:r>
        <w:rPr>
          <w:rFonts w:hint="eastAsia"/>
        </w:rPr>
        <w:t>在所有的</w:t>
      </w:r>
      <w:r w:rsidRPr="00822754">
        <w:rPr>
          <w:b/>
        </w:rPr>
        <w:t>新约书信中，</w:t>
      </w:r>
      <w:r w:rsidRPr="00822754">
        <w:rPr>
          <w:rFonts w:hint="eastAsia"/>
          <w:b/>
        </w:rPr>
        <w:t>作者</w:t>
      </w:r>
      <w:r w:rsidRPr="00822754">
        <w:rPr>
          <w:b/>
        </w:rPr>
        <w:t>都鼓励祷告，</w:t>
      </w:r>
      <w:r w:rsidRPr="00822754">
        <w:rPr>
          <w:rFonts w:hint="eastAsia"/>
          <w:b/>
        </w:rPr>
        <w:t>也提到自己的祷告</w:t>
      </w:r>
      <w:r>
        <w:t>。</w:t>
      </w:r>
      <w:r>
        <w:rPr>
          <w:rFonts w:hint="eastAsia"/>
        </w:rPr>
        <w:t>在腓立比书</w:t>
      </w:r>
      <w:r>
        <w:rPr>
          <w:rFonts w:hint="eastAsia"/>
        </w:rPr>
        <w:t>4:6</w:t>
      </w:r>
      <w:r>
        <w:rPr>
          <w:rFonts w:hint="eastAsia"/>
        </w:rPr>
        <w:t>，</w:t>
      </w:r>
      <w:r>
        <w:t>歌罗西书</w:t>
      </w:r>
      <w:r>
        <w:rPr>
          <w:rFonts w:hint="eastAsia"/>
        </w:rPr>
        <w:t>4:2</w:t>
      </w:r>
      <w:r>
        <w:rPr>
          <w:rFonts w:hint="eastAsia"/>
        </w:rPr>
        <w:t>，</w:t>
      </w:r>
      <w:r>
        <w:t>以及</w:t>
      </w:r>
      <w:r w:rsidR="006458C1">
        <w:rPr>
          <w:rFonts w:hint="eastAsia"/>
        </w:rPr>
        <w:t>帖</w:t>
      </w:r>
      <w:r>
        <w:t>撒罗尼迦前书</w:t>
      </w:r>
      <w:r>
        <w:rPr>
          <w:rFonts w:hint="eastAsia"/>
        </w:rPr>
        <w:t>5:17</w:t>
      </w:r>
      <w:r>
        <w:rPr>
          <w:rFonts w:hint="eastAsia"/>
        </w:rPr>
        <w:t>，保罗</w:t>
      </w:r>
      <w:r>
        <w:t>迫切地要我们祷告</w:t>
      </w:r>
      <w:r>
        <w:rPr>
          <w:rFonts w:hint="eastAsia"/>
        </w:rPr>
        <w:t>、</w:t>
      </w:r>
      <w:r>
        <w:t>把我们的</w:t>
      </w:r>
      <w:r>
        <w:rPr>
          <w:rFonts w:hint="eastAsia"/>
        </w:rPr>
        <w:t>祈求</w:t>
      </w:r>
      <w:r>
        <w:t>告诉</w:t>
      </w:r>
      <w:r>
        <w:rPr>
          <w:rFonts w:hint="eastAsia"/>
        </w:rPr>
        <w:t>神</w:t>
      </w:r>
      <w:r>
        <w:t>，</w:t>
      </w:r>
      <w:r>
        <w:rPr>
          <w:rFonts w:hint="eastAsia"/>
        </w:rPr>
        <w:t>并且</w:t>
      </w:r>
      <w:r>
        <w:t>要常常祷告、不住祷告、委身地祷告。</w:t>
      </w:r>
    </w:p>
    <w:p w14:paraId="3CD8C3BC" w14:textId="2ECDECEB" w:rsidR="00822754" w:rsidRDefault="00822754" w:rsidP="00822754">
      <w:r>
        <w:rPr>
          <w:rFonts w:hint="eastAsia"/>
        </w:rPr>
        <w:t>所以，祷告</w:t>
      </w:r>
      <w:r>
        <w:t>很重要。作为门训者，我们</w:t>
      </w:r>
      <w:r>
        <w:rPr>
          <w:rFonts w:hint="eastAsia"/>
        </w:rPr>
        <w:t>有责任</w:t>
      </w:r>
      <w:r>
        <w:t>鼓励我们的朋友顺服神的命令、圣经的教导，并</w:t>
      </w:r>
      <w:r>
        <w:rPr>
          <w:rFonts w:hint="eastAsia"/>
        </w:rPr>
        <w:t>且</w:t>
      </w:r>
      <w:r>
        <w:t>常常祷告。如果</w:t>
      </w:r>
      <w:r>
        <w:rPr>
          <w:rFonts w:hint="eastAsia"/>
        </w:rPr>
        <w:t>你</w:t>
      </w:r>
      <w:r>
        <w:t>和一个人</w:t>
      </w:r>
      <w:r>
        <w:rPr>
          <w:rFonts w:hint="eastAsia"/>
        </w:rPr>
        <w:t>建立门训</w:t>
      </w:r>
      <w:r>
        <w:t>关系，却发现对方没有健康的祷告生活，你需要告诉他祷告的重要性，正如我刚才所告诉你的。</w:t>
      </w:r>
      <w:r>
        <w:rPr>
          <w:rFonts w:hint="eastAsia"/>
        </w:rPr>
        <w:t>如果一个人</w:t>
      </w:r>
      <w:r>
        <w:t>自称</w:t>
      </w:r>
      <w:r>
        <w:rPr>
          <w:rFonts w:hint="eastAsia"/>
        </w:rPr>
        <w:t>是</w:t>
      </w:r>
      <w:r>
        <w:t>基督徒，却对祷告毫无兴趣，我们有理由怀疑他的信心是否真实，他是否真的相信神</w:t>
      </w:r>
      <w:r>
        <w:rPr>
          <w:rFonts w:hint="eastAsia"/>
        </w:rPr>
        <w:t>和</w:t>
      </w:r>
      <w:r>
        <w:t>顺服神，还是只是相信自己。</w:t>
      </w:r>
    </w:p>
    <w:p w14:paraId="2D06CC9A" w14:textId="78E40759" w:rsidR="00822754" w:rsidRDefault="00822754" w:rsidP="00822754">
      <w:pPr>
        <w:pStyle w:val="1"/>
      </w:pPr>
      <w:r>
        <w:rPr>
          <w:rFonts w:hint="eastAsia"/>
        </w:rPr>
        <w:t>门训关系中的祷告</w:t>
      </w:r>
    </w:p>
    <w:p w14:paraId="5EFAC9E5" w14:textId="3A6CD643" w:rsidR="00822754" w:rsidRDefault="00822754" w:rsidP="00822754">
      <w:r>
        <w:rPr>
          <w:rFonts w:hint="eastAsia"/>
        </w:rPr>
        <w:t>那么</w:t>
      </w:r>
      <w:r>
        <w:t>，既然祷告很重要，门训关系中怎样鼓励和建立祷告呢？</w:t>
      </w:r>
    </w:p>
    <w:p w14:paraId="7C649A02" w14:textId="6A3A40B4" w:rsidR="00822754" w:rsidRDefault="00822754" w:rsidP="00822754">
      <w:pPr>
        <w:pStyle w:val="2"/>
      </w:pPr>
      <w:r w:rsidRPr="00822754">
        <w:rPr>
          <w:rFonts w:hint="eastAsia"/>
        </w:rPr>
        <w:t>成为祷告的榜样</w:t>
      </w:r>
      <w:r w:rsidRPr="00822754">
        <w:t>（路加福音</w:t>
      </w:r>
      <w:r w:rsidRPr="00822754">
        <w:rPr>
          <w:rFonts w:hint="eastAsia"/>
        </w:rPr>
        <w:t>11:1</w:t>
      </w:r>
      <w:r w:rsidRPr="00822754">
        <w:rPr>
          <w:rFonts w:hint="eastAsia"/>
        </w:rPr>
        <w:t>）</w:t>
      </w:r>
    </w:p>
    <w:p w14:paraId="0DD82DB5" w14:textId="570C9E00" w:rsidR="00822754" w:rsidRDefault="00822754" w:rsidP="00822754">
      <w:r>
        <w:rPr>
          <w:rFonts w:hint="eastAsia"/>
        </w:rPr>
        <w:t>最自然、最有效</w:t>
      </w:r>
      <w:r>
        <w:t>的门训方式，就是成为榜样。如果</w:t>
      </w:r>
      <w:r>
        <w:rPr>
          <w:rFonts w:hint="eastAsia"/>
        </w:rPr>
        <w:t>你</w:t>
      </w:r>
      <w:r>
        <w:t>们在一起的时候花时间祷告，你的门徒会听见你</w:t>
      </w:r>
      <w:r>
        <w:rPr>
          <w:rFonts w:hint="eastAsia"/>
        </w:rPr>
        <w:t>是</w:t>
      </w:r>
      <w:r>
        <w:t>怎样祷告的</w:t>
      </w:r>
      <w:r>
        <w:rPr>
          <w:rFonts w:hint="eastAsia"/>
        </w:rPr>
        <w:t>。</w:t>
      </w:r>
      <w:r>
        <w:t>正如</w:t>
      </w:r>
      <w:r>
        <w:rPr>
          <w:rFonts w:hint="eastAsia"/>
        </w:rPr>
        <w:t>教会的</w:t>
      </w:r>
      <w:r>
        <w:t>会众会在主日</w:t>
      </w:r>
      <w:r>
        <w:rPr>
          <w:rFonts w:hint="eastAsia"/>
        </w:rPr>
        <w:t>早晨崇拜</w:t>
      </w:r>
      <w:r>
        <w:t>中的祷告和祷告会中的祷告学习如何祷告一样。我不知道</w:t>
      </w:r>
      <w:r>
        <w:rPr>
          <w:rFonts w:hint="eastAsia"/>
        </w:rPr>
        <w:t>你</w:t>
      </w:r>
      <w:r>
        <w:t>有没有注意过</w:t>
      </w:r>
      <w:r>
        <w:rPr>
          <w:rFonts w:hint="eastAsia"/>
        </w:rPr>
        <w:t>主日崇拜</w:t>
      </w:r>
      <w:r>
        <w:t>中的祷告包括哪些，我们有赞美的祷告，我们有祈求</w:t>
      </w:r>
      <w:r>
        <w:rPr>
          <w:rFonts w:hint="eastAsia"/>
        </w:rPr>
        <w:t>的</w:t>
      </w:r>
      <w:r>
        <w:t>祷告，我</w:t>
      </w:r>
      <w:r>
        <w:rPr>
          <w:rFonts w:hint="eastAsia"/>
        </w:rPr>
        <w:t>们</w:t>
      </w:r>
      <w:r>
        <w:t>为别的教会祷告，我们为福音在别的国家得着传扬而祷告，在祷告会中我们为教会的事工祷告，我们为福音祷告，我们还有感恩的祷告，等等。</w:t>
      </w:r>
      <w:r>
        <w:rPr>
          <w:rFonts w:hint="eastAsia"/>
        </w:rPr>
        <w:t>当我们</w:t>
      </w:r>
      <w:r>
        <w:t>在</w:t>
      </w:r>
      <w:r>
        <w:rPr>
          <w:rFonts w:hint="eastAsia"/>
        </w:rPr>
        <w:t>门徒面前</w:t>
      </w:r>
      <w:r>
        <w:t>为他祷告、为教会祷告的时候，我们就是在传递有效地祷告榜样。</w:t>
      </w:r>
    </w:p>
    <w:p w14:paraId="1A165259" w14:textId="30A660CF" w:rsidR="00822754" w:rsidRDefault="00822754" w:rsidP="00822754">
      <w:r>
        <w:rPr>
          <w:rFonts w:hint="eastAsia"/>
        </w:rPr>
        <w:lastRenderedPageBreak/>
        <w:t>在路加福音</w:t>
      </w:r>
      <w:r>
        <w:rPr>
          <w:rFonts w:hint="eastAsia"/>
        </w:rPr>
        <w:t>11:1</w:t>
      </w:r>
      <w:r>
        <w:rPr>
          <w:rFonts w:hint="eastAsia"/>
        </w:rPr>
        <w:t>，</w:t>
      </w:r>
      <w:r>
        <w:t>圣经说：</w:t>
      </w:r>
    </w:p>
    <w:p w14:paraId="79DCC448" w14:textId="313327D2" w:rsidR="00822754" w:rsidRPr="00822754" w:rsidRDefault="00822754" w:rsidP="00822754">
      <w:pPr>
        <w:ind w:leftChars="100" w:left="220"/>
        <w:rPr>
          <w:rFonts w:ascii="黑体" w:eastAsia="黑体" w:hAnsi="黑体"/>
        </w:rPr>
      </w:pPr>
      <w:r w:rsidRPr="00822754">
        <w:rPr>
          <w:rFonts w:ascii="黑体" w:eastAsia="黑体" w:hAnsi="黑体" w:hint="eastAsia"/>
        </w:rPr>
        <w:t>耶稣在一个地方祷告。祷告完了，有个门徒对他说，求主教导我们祷告，像约翰教导他的门徒。</w:t>
      </w:r>
    </w:p>
    <w:p w14:paraId="20B815E5" w14:textId="23901287" w:rsidR="00822754" w:rsidRDefault="00822754" w:rsidP="00822754">
      <w:r>
        <w:rPr>
          <w:rFonts w:hint="eastAsia"/>
        </w:rPr>
        <w:t>在这节</w:t>
      </w:r>
      <w:r>
        <w:t>经文中，耶稣成为</w:t>
      </w:r>
      <w:r>
        <w:rPr>
          <w:rFonts w:hint="eastAsia"/>
        </w:rPr>
        <w:t>门徒面前</w:t>
      </w:r>
      <w:r>
        <w:t>祷告的榜样，门徒们</w:t>
      </w:r>
      <w:r>
        <w:rPr>
          <w:rFonts w:hint="eastAsia"/>
        </w:rPr>
        <w:t>也</w:t>
      </w:r>
      <w:r>
        <w:t>回应这样的一个榜样</w:t>
      </w:r>
      <w:r>
        <w:rPr>
          <w:rFonts w:hint="eastAsia"/>
        </w:rPr>
        <w:t>，</w:t>
      </w:r>
      <w:r>
        <w:t>甚至求问耶稣怎样可以更好地祷告。</w:t>
      </w:r>
    </w:p>
    <w:p w14:paraId="69239CEF" w14:textId="702B6E3D" w:rsidR="00822754" w:rsidRDefault="00822754" w:rsidP="00822754">
      <w:pPr>
        <w:pStyle w:val="2"/>
      </w:pPr>
      <w:r>
        <w:rPr>
          <w:rFonts w:hint="eastAsia"/>
        </w:rPr>
        <w:t>成为</w:t>
      </w:r>
      <w:r>
        <w:t>祷告的指导者</w:t>
      </w:r>
      <w:r>
        <w:rPr>
          <w:rFonts w:hint="eastAsia"/>
        </w:rPr>
        <w:t>（</w:t>
      </w:r>
      <w:r>
        <w:t>路加福音</w:t>
      </w:r>
      <w:r>
        <w:rPr>
          <w:rFonts w:hint="eastAsia"/>
        </w:rPr>
        <w:t>11:2</w:t>
      </w:r>
      <w:r>
        <w:rPr>
          <w:rFonts w:hint="eastAsia"/>
        </w:rPr>
        <w:t>）</w:t>
      </w:r>
    </w:p>
    <w:p w14:paraId="4D3108C1" w14:textId="22795256" w:rsidR="00822754" w:rsidRDefault="00826EBD" w:rsidP="00822754">
      <w:r>
        <w:rPr>
          <w:rFonts w:hint="eastAsia"/>
        </w:rPr>
        <w:t>同时</w:t>
      </w:r>
      <w:r>
        <w:t>，我们也应当有意识地、主动地教导我们的门徒如何祷告。当我</w:t>
      </w:r>
      <w:r>
        <w:rPr>
          <w:rFonts w:hint="eastAsia"/>
        </w:rPr>
        <w:t>这样说的时候</w:t>
      </w:r>
      <w:r>
        <w:t>，我不是说你要门徒一字一句地跟着你所说的话祷告，就像所谓的决志祷告一样。我</w:t>
      </w:r>
      <w:r>
        <w:rPr>
          <w:rFonts w:hint="eastAsia"/>
        </w:rPr>
        <w:t>说的是</w:t>
      </w:r>
      <w:r>
        <w:t>，你</w:t>
      </w:r>
      <w:r>
        <w:rPr>
          <w:rFonts w:hint="eastAsia"/>
        </w:rPr>
        <w:t>教导</w:t>
      </w:r>
      <w:r>
        <w:t>对方该怎样祷告，例如：</w:t>
      </w:r>
    </w:p>
    <w:p w14:paraId="23586FEE" w14:textId="79D923EA" w:rsidR="00826EBD" w:rsidRDefault="00826EBD" w:rsidP="006838F9">
      <w:pPr>
        <w:pStyle w:val="a5"/>
        <w:numPr>
          <w:ilvl w:val="0"/>
          <w:numId w:val="2"/>
        </w:numPr>
      </w:pPr>
      <w:r>
        <w:rPr>
          <w:rFonts w:hint="eastAsia"/>
        </w:rPr>
        <w:t>为了</w:t>
      </w:r>
      <w:r>
        <w:t>让你们在会面之后</w:t>
      </w:r>
      <w:r>
        <w:rPr>
          <w:rFonts w:hint="eastAsia"/>
        </w:rPr>
        <w:t>继续祷告</w:t>
      </w:r>
      <w:r>
        <w:t>，你</w:t>
      </w:r>
      <w:r>
        <w:rPr>
          <w:rFonts w:hint="eastAsia"/>
        </w:rPr>
        <w:t>可以请</w:t>
      </w:r>
      <w:r>
        <w:t>你的门徒为某些事情</w:t>
      </w:r>
      <w:r>
        <w:rPr>
          <w:rFonts w:hint="eastAsia"/>
        </w:rPr>
        <w:t>祷告</w:t>
      </w:r>
      <w:r>
        <w:t>，</w:t>
      </w:r>
      <w:r w:rsidRPr="00826EBD">
        <w:rPr>
          <w:b/>
        </w:rPr>
        <w:t>分享你们的代祷需求</w:t>
      </w:r>
      <w:r>
        <w:t>，并且为彼此祷告。</w:t>
      </w:r>
    </w:p>
    <w:p w14:paraId="1A43C2F8" w14:textId="2F4F5234" w:rsidR="00826EBD" w:rsidRDefault="00826EBD" w:rsidP="006838F9">
      <w:pPr>
        <w:pStyle w:val="a5"/>
        <w:numPr>
          <w:ilvl w:val="0"/>
          <w:numId w:val="2"/>
        </w:numPr>
      </w:pPr>
      <w:r>
        <w:rPr>
          <w:rFonts w:hint="eastAsia"/>
        </w:rPr>
        <w:t>第二次会面的时候</w:t>
      </w:r>
      <w:r>
        <w:t>，询问对方你代祷的事情怎样了。</w:t>
      </w:r>
      <w:r w:rsidRPr="00826EBD">
        <w:rPr>
          <w:rFonts w:hint="eastAsia"/>
          <w:b/>
        </w:rPr>
        <w:t>跟进</w:t>
      </w:r>
      <w:r>
        <w:t>也是一个好榜样。</w:t>
      </w:r>
    </w:p>
    <w:p w14:paraId="11115448" w14:textId="716C85E3" w:rsidR="00826EBD" w:rsidRDefault="00826EBD" w:rsidP="006838F9">
      <w:pPr>
        <w:pStyle w:val="a5"/>
        <w:numPr>
          <w:ilvl w:val="0"/>
          <w:numId w:val="2"/>
        </w:numPr>
      </w:pPr>
      <w:r>
        <w:rPr>
          <w:rFonts w:hint="eastAsia"/>
        </w:rPr>
        <w:t>挑战你的门徒</w:t>
      </w:r>
      <w:r w:rsidRPr="00826EBD">
        <w:rPr>
          <w:b/>
        </w:rPr>
        <w:t>每天固定一个时间祷告</w:t>
      </w:r>
      <w:r>
        <w:t>。</w:t>
      </w:r>
    </w:p>
    <w:p w14:paraId="6B595165" w14:textId="3E460D4F" w:rsidR="00826EBD" w:rsidRDefault="00826EBD" w:rsidP="006838F9">
      <w:pPr>
        <w:pStyle w:val="a5"/>
        <w:numPr>
          <w:ilvl w:val="0"/>
          <w:numId w:val="2"/>
        </w:numPr>
      </w:pPr>
      <w:r>
        <w:rPr>
          <w:rFonts w:hint="eastAsia"/>
        </w:rPr>
        <w:t>当他</w:t>
      </w:r>
      <w:r>
        <w:t>面临</w:t>
      </w:r>
      <w:r w:rsidRPr="00826EBD">
        <w:rPr>
          <w:b/>
        </w:rPr>
        <w:t>重大决定</w:t>
      </w:r>
      <w:r>
        <w:t>的时候，鼓励他</w:t>
      </w:r>
      <w:r>
        <w:rPr>
          <w:rFonts w:hint="eastAsia"/>
        </w:rPr>
        <w:t>迫切</w:t>
      </w:r>
      <w:r>
        <w:t>地祷告。</w:t>
      </w:r>
    </w:p>
    <w:p w14:paraId="207964E5" w14:textId="67CF7DC9" w:rsidR="00826EBD" w:rsidRDefault="00826EBD" w:rsidP="00826EBD">
      <w:pPr>
        <w:pStyle w:val="2"/>
      </w:pPr>
      <w:r>
        <w:rPr>
          <w:rFonts w:hint="eastAsia"/>
        </w:rPr>
        <w:t>使用一本</w:t>
      </w:r>
      <w:r>
        <w:t>讲</w:t>
      </w:r>
      <w:r>
        <w:rPr>
          <w:rFonts w:hint="eastAsia"/>
        </w:rPr>
        <w:t>祷告的书</w:t>
      </w:r>
    </w:p>
    <w:p w14:paraId="1E1963F5" w14:textId="3C0A2FB7" w:rsidR="00826EBD" w:rsidRDefault="00826EBD" w:rsidP="00826EBD">
      <w:r>
        <w:rPr>
          <w:rFonts w:hint="eastAsia"/>
        </w:rPr>
        <w:t>除了</w:t>
      </w:r>
      <w:r>
        <w:t>成为榜样、指导祷告</w:t>
      </w:r>
      <w:r>
        <w:rPr>
          <w:rFonts w:hint="eastAsia"/>
        </w:rPr>
        <w:t>以外</w:t>
      </w:r>
      <w:r>
        <w:t>，你们应当讨论祷告，花时间学习</w:t>
      </w:r>
      <w:r>
        <w:rPr>
          <w:rFonts w:hint="eastAsia"/>
        </w:rPr>
        <w:t>祷告</w:t>
      </w:r>
      <w:r>
        <w:t>，学习跟祷告</w:t>
      </w:r>
      <w:r>
        <w:rPr>
          <w:rFonts w:hint="eastAsia"/>
        </w:rPr>
        <w:t>有关</w:t>
      </w:r>
      <w:r>
        <w:t>的经文。</w:t>
      </w:r>
      <w:r>
        <w:rPr>
          <w:rFonts w:hint="eastAsia"/>
        </w:rPr>
        <w:t>在今天</w:t>
      </w:r>
      <w:r>
        <w:t>的课程后半部分，我们会讨论有效地祷告和常常地祷告，你要鼓励</w:t>
      </w:r>
      <w:r>
        <w:rPr>
          <w:rFonts w:hint="eastAsia"/>
        </w:rPr>
        <w:t>对方这样做。</w:t>
      </w:r>
      <w:r>
        <w:t>你们</w:t>
      </w:r>
      <w:r>
        <w:rPr>
          <w:rFonts w:hint="eastAsia"/>
        </w:rPr>
        <w:t>可以学习</w:t>
      </w:r>
      <w:r>
        <w:t>一两本</w:t>
      </w:r>
      <w:r>
        <w:rPr>
          <w:rFonts w:hint="eastAsia"/>
        </w:rPr>
        <w:t>有关祷告的好书、</w:t>
      </w:r>
      <w:r>
        <w:t>阅读后进行讨论，来帮助建立自己的祷告生活。我</w:t>
      </w:r>
      <w:r>
        <w:rPr>
          <w:rFonts w:hint="eastAsia"/>
        </w:rPr>
        <w:t>推荐这几本书</w:t>
      </w:r>
      <w:r>
        <w:t>：</w:t>
      </w:r>
    </w:p>
    <w:p w14:paraId="6DD56275" w14:textId="3E459D7B" w:rsidR="00826EBD" w:rsidRDefault="00826EBD" w:rsidP="006838F9">
      <w:pPr>
        <w:pStyle w:val="a5"/>
        <w:numPr>
          <w:ilvl w:val="0"/>
          <w:numId w:val="3"/>
        </w:numPr>
      </w:pPr>
      <w:r>
        <w:rPr>
          <w:rFonts w:hint="eastAsia"/>
        </w:rPr>
        <w:t>《</w:t>
      </w:r>
      <w:r>
        <w:t>保罗的祷告</w:t>
      </w:r>
      <w:r>
        <w:rPr>
          <w:rFonts w:hint="eastAsia"/>
        </w:rPr>
        <w:t>——</w:t>
      </w:r>
      <w:r>
        <w:t>灵命更新的</w:t>
      </w:r>
      <w:r>
        <w:rPr>
          <w:rFonts w:hint="eastAsia"/>
        </w:rPr>
        <w:t>呼召</w:t>
      </w:r>
      <w:r>
        <w:t>》，卡森著，美国麦种传道会</w:t>
      </w:r>
    </w:p>
    <w:p w14:paraId="0202FA38" w14:textId="46D292DA" w:rsidR="00826EBD" w:rsidRDefault="00826EBD" w:rsidP="006838F9">
      <w:pPr>
        <w:pStyle w:val="a5"/>
        <w:numPr>
          <w:ilvl w:val="0"/>
          <w:numId w:val="3"/>
        </w:numPr>
      </w:pPr>
      <w:r>
        <w:rPr>
          <w:rFonts w:hint="eastAsia"/>
        </w:rPr>
        <w:t>《</w:t>
      </w:r>
      <w:r>
        <w:t>转化生命的友谊</w:t>
      </w:r>
      <w:r>
        <w:rPr>
          <w:rFonts w:hint="eastAsia"/>
        </w:rPr>
        <w:t>》</w:t>
      </w:r>
      <w:r>
        <w:t>，侯</w:t>
      </w:r>
      <w:r>
        <w:rPr>
          <w:rFonts w:hint="eastAsia"/>
        </w:rPr>
        <w:t>士</w:t>
      </w:r>
      <w:r>
        <w:t>庭著</w:t>
      </w:r>
      <w:r>
        <w:rPr>
          <w:rFonts w:hint="eastAsia"/>
        </w:rPr>
        <w:t>，</w:t>
      </w:r>
      <w:r>
        <w:t>上海三联书店</w:t>
      </w:r>
    </w:p>
    <w:p w14:paraId="0FB75280" w14:textId="79282ED9" w:rsidR="00826EBD" w:rsidRDefault="003B1758" w:rsidP="006838F9">
      <w:pPr>
        <w:pStyle w:val="a5"/>
        <w:numPr>
          <w:ilvl w:val="0"/>
          <w:numId w:val="3"/>
        </w:numPr>
      </w:pPr>
      <w:r>
        <w:rPr>
          <w:rFonts w:hint="eastAsia"/>
        </w:rPr>
        <w:t>《</w:t>
      </w:r>
      <w:r w:rsidRPr="00AD083D">
        <w:rPr>
          <w:rFonts w:hint="eastAsia"/>
        </w:rPr>
        <w:t>飞鸿</w:t>
      </w:r>
      <w:r w:rsidRPr="00AD083D">
        <w:rPr>
          <w:rFonts w:hint="eastAsia"/>
        </w:rPr>
        <w:t>22</w:t>
      </w:r>
      <w:r w:rsidRPr="00AD083D">
        <w:rPr>
          <w:rFonts w:hint="eastAsia"/>
        </w:rPr>
        <w:t>帖</w:t>
      </w:r>
      <w:r>
        <w:rPr>
          <w:rFonts w:hint="eastAsia"/>
        </w:rPr>
        <w:t>：</w:t>
      </w:r>
      <w:r w:rsidRPr="00AD083D">
        <w:rPr>
          <w:rFonts w:hint="eastAsia"/>
        </w:rPr>
        <w:t>鲁益师论祷告</w:t>
      </w:r>
      <w:r>
        <w:rPr>
          <w:rFonts w:hint="eastAsia"/>
        </w:rPr>
        <w:t>》</w:t>
      </w:r>
      <w:r>
        <w:t>，</w:t>
      </w:r>
      <w:r>
        <w:rPr>
          <w:rFonts w:hint="eastAsia"/>
        </w:rPr>
        <w:t>C</w:t>
      </w:r>
      <w:r>
        <w:t>.S. Lewis</w:t>
      </w:r>
      <w:r>
        <w:rPr>
          <w:rFonts w:hint="eastAsia"/>
        </w:rPr>
        <w:t>著，校园</w:t>
      </w:r>
      <w:r w:rsidRPr="00826EBD">
        <w:rPr>
          <w:rFonts w:hint="eastAsia"/>
        </w:rPr>
        <w:t>出版社</w:t>
      </w:r>
    </w:p>
    <w:p w14:paraId="2579F899" w14:textId="2767EFED" w:rsidR="00826EBD" w:rsidRDefault="002A5F9C" w:rsidP="00826EBD">
      <w:r>
        <w:rPr>
          <w:rFonts w:hint="eastAsia"/>
        </w:rPr>
        <w:t>我们</w:t>
      </w:r>
      <w:r>
        <w:t>今天所讲的内容，大多来自第一本：</w:t>
      </w:r>
      <w:r>
        <w:rPr>
          <w:rFonts w:hint="eastAsia"/>
        </w:rPr>
        <w:t>《</w:t>
      </w:r>
      <w:r>
        <w:t>保罗的祷告</w:t>
      </w:r>
      <w:r>
        <w:rPr>
          <w:rFonts w:hint="eastAsia"/>
        </w:rPr>
        <w:t>——</w:t>
      </w:r>
      <w:r>
        <w:t>灵命更新的</w:t>
      </w:r>
      <w:r>
        <w:rPr>
          <w:rFonts w:hint="eastAsia"/>
        </w:rPr>
        <w:t>呼召</w:t>
      </w:r>
      <w:r>
        <w:t>》</w:t>
      </w:r>
      <w:r>
        <w:rPr>
          <w:rFonts w:hint="eastAsia"/>
        </w:rPr>
        <w:t>，</w:t>
      </w:r>
      <w:r>
        <w:t>当然另外两本也很好。</w:t>
      </w:r>
      <w:r>
        <w:rPr>
          <w:rFonts w:hint="eastAsia"/>
        </w:rPr>
        <w:t>【教师</w:t>
      </w:r>
      <w:r>
        <w:t>：拿着三本书去</w:t>
      </w:r>
      <w:r>
        <w:rPr>
          <w:rFonts w:hint="eastAsia"/>
        </w:rPr>
        <w:t>讲座</w:t>
      </w:r>
      <w:r>
        <w:t>，可以展示给大家看。】</w:t>
      </w:r>
    </w:p>
    <w:p w14:paraId="596C0C85" w14:textId="29FFF54E" w:rsidR="002A5F9C" w:rsidRPr="00826EBD" w:rsidRDefault="002A5F9C" w:rsidP="002A5F9C">
      <w:pPr>
        <w:pStyle w:val="1"/>
      </w:pPr>
      <w:r>
        <w:rPr>
          <w:rFonts w:hint="eastAsia"/>
        </w:rPr>
        <w:t>帮助对方</w:t>
      </w:r>
      <w:r>
        <w:t>常常祷告、忠心祷告</w:t>
      </w:r>
    </w:p>
    <w:p w14:paraId="10FF2550" w14:textId="1FEA414A" w:rsidR="00F60286" w:rsidRDefault="002A5F9C" w:rsidP="002A5F9C">
      <w:pPr>
        <w:pStyle w:val="2"/>
      </w:pPr>
      <w:r>
        <w:rPr>
          <w:rFonts w:hint="eastAsia"/>
        </w:rPr>
        <w:t>有一个祷告计划</w:t>
      </w:r>
    </w:p>
    <w:p w14:paraId="78D76ABA" w14:textId="122DF09B" w:rsidR="002A5F9C" w:rsidRDefault="002A5F9C" w:rsidP="002A5F9C">
      <w:r>
        <w:rPr>
          <w:rFonts w:hint="eastAsia"/>
        </w:rPr>
        <w:t>除非</w:t>
      </w:r>
      <w:r>
        <w:t>我们</w:t>
      </w:r>
      <w:r>
        <w:rPr>
          <w:rFonts w:hint="eastAsia"/>
        </w:rPr>
        <w:t>有</w:t>
      </w:r>
      <w:r>
        <w:t>祷告的计划，否则我们不太会记得要祷告。所以</w:t>
      </w:r>
      <w:r>
        <w:rPr>
          <w:rFonts w:hint="eastAsia"/>
        </w:rPr>
        <w:t>，</w:t>
      </w:r>
      <w:r>
        <w:t>每天要分别一个时间出来祷告，并且鼓励你的门徒也这样做。常常</w:t>
      </w:r>
      <w:r>
        <w:rPr>
          <w:rFonts w:hint="eastAsia"/>
        </w:rPr>
        <w:t>地</w:t>
      </w:r>
      <w:r>
        <w:t>问他们，他们的</w:t>
      </w:r>
      <w:r>
        <w:rPr>
          <w:rFonts w:hint="eastAsia"/>
        </w:rPr>
        <w:t>祷告</w:t>
      </w:r>
      <w:r>
        <w:t>生活如何，并且分享你自己的祷告生活是怎样的</w:t>
      </w:r>
      <w:r>
        <w:rPr>
          <w:rFonts w:hint="eastAsia"/>
        </w:rPr>
        <w:t>，</w:t>
      </w:r>
      <w:r>
        <w:t>例如，</w:t>
      </w:r>
      <w:r>
        <w:rPr>
          <w:rFonts w:hint="eastAsia"/>
        </w:rPr>
        <w:t>在</w:t>
      </w:r>
      <w:r>
        <w:t>灵修之前有祷告的时间是一个很好</w:t>
      </w:r>
      <w:r>
        <w:rPr>
          <w:rFonts w:hint="eastAsia"/>
        </w:rPr>
        <w:t>也</w:t>
      </w:r>
      <w:r>
        <w:t>不容易忘记的操练。</w:t>
      </w:r>
    </w:p>
    <w:p w14:paraId="077437A3" w14:textId="2CD908F8" w:rsidR="002A5F9C" w:rsidRDefault="002A5F9C" w:rsidP="002A5F9C">
      <w:pPr>
        <w:pStyle w:val="2"/>
      </w:pPr>
      <w:r>
        <w:rPr>
          <w:rFonts w:hint="eastAsia"/>
        </w:rPr>
        <w:t>避免</w:t>
      </w:r>
      <w:r>
        <w:t>走神</w:t>
      </w:r>
    </w:p>
    <w:p w14:paraId="1D39EE7C" w14:textId="448D2998" w:rsidR="002A5F9C" w:rsidRDefault="002A5F9C" w:rsidP="002A5F9C">
      <w:r>
        <w:rPr>
          <w:rFonts w:hint="eastAsia"/>
        </w:rPr>
        <w:t>祷告的时候很容易走神</w:t>
      </w:r>
      <w:r>
        <w:t>，</w:t>
      </w:r>
      <w:r>
        <w:rPr>
          <w:rFonts w:hint="eastAsia"/>
        </w:rPr>
        <w:t>所以</w:t>
      </w:r>
      <w:r>
        <w:t>我们要避免走神。有一些</w:t>
      </w:r>
      <w:r>
        <w:rPr>
          <w:rFonts w:hint="eastAsia"/>
        </w:rPr>
        <w:t>避免走神的方法可以帮助你</w:t>
      </w:r>
      <w:r>
        <w:t>和你的门徒：</w:t>
      </w:r>
    </w:p>
    <w:p w14:paraId="76818501" w14:textId="0D8BC677" w:rsidR="002A5F9C" w:rsidRDefault="002A5F9C" w:rsidP="006838F9">
      <w:pPr>
        <w:pStyle w:val="a5"/>
        <w:numPr>
          <w:ilvl w:val="0"/>
          <w:numId w:val="4"/>
        </w:numPr>
      </w:pPr>
      <w:r>
        <w:rPr>
          <w:rFonts w:hint="eastAsia"/>
        </w:rPr>
        <w:t>说出来、</w:t>
      </w:r>
      <w:r>
        <w:t>记下来。把别人的代祷需求</w:t>
      </w:r>
      <w:r>
        <w:rPr>
          <w:rFonts w:hint="eastAsia"/>
        </w:rPr>
        <w:t>记下来</w:t>
      </w:r>
      <w:r>
        <w:t>，把自己的祷告记下来，祷告的时候</w:t>
      </w:r>
      <w:r w:rsidR="006458C1">
        <w:rPr>
          <w:rFonts w:hint="eastAsia"/>
        </w:rPr>
        <w:t>从</w:t>
      </w:r>
      <w:r>
        <w:t>嘴唇说出来。</w:t>
      </w:r>
    </w:p>
    <w:p w14:paraId="208B2D5F" w14:textId="0CAF002B" w:rsidR="002A5F9C" w:rsidRDefault="002A5F9C" w:rsidP="006838F9">
      <w:pPr>
        <w:pStyle w:val="a5"/>
        <w:numPr>
          <w:ilvl w:val="0"/>
          <w:numId w:val="4"/>
        </w:numPr>
      </w:pPr>
      <w:r>
        <w:rPr>
          <w:rFonts w:hint="eastAsia"/>
        </w:rPr>
        <w:t>透过别人</w:t>
      </w:r>
      <w:r>
        <w:t>写好的祷文学习祷告</w:t>
      </w:r>
      <w:r>
        <w:rPr>
          <w:rFonts w:hint="eastAsia"/>
        </w:rPr>
        <w:t>。</w:t>
      </w:r>
      <w:r>
        <w:t>例如</w:t>
      </w:r>
      <w:r>
        <w:rPr>
          <w:rFonts w:hint="eastAsia"/>
        </w:rPr>
        <w:t>，在古旧福音的</w:t>
      </w:r>
      <w:r>
        <w:t>网站上有一些</w:t>
      </w:r>
      <w:r>
        <w:rPr>
          <w:rFonts w:hint="eastAsia"/>
        </w:rPr>
        <w:t>清教徒的祷告</w:t>
      </w:r>
      <w:r>
        <w:t>，</w:t>
      </w:r>
      <w:r>
        <w:rPr>
          <w:rFonts w:hint="eastAsia"/>
        </w:rPr>
        <w:t>（</w:t>
      </w:r>
      <w:r w:rsidRPr="002A5F9C">
        <w:t>http://www.old-gospel.net/forumdisplay.php?fid=33</w:t>
      </w:r>
      <w:r>
        <w:t>）</w:t>
      </w:r>
      <w:r>
        <w:rPr>
          <w:rFonts w:hint="eastAsia"/>
        </w:rPr>
        <w:t>，</w:t>
      </w:r>
      <w:r>
        <w:t>我们可以用这些</w:t>
      </w:r>
      <w:r>
        <w:rPr>
          <w:rFonts w:hint="eastAsia"/>
        </w:rPr>
        <w:t>祷文</w:t>
      </w:r>
      <w:r>
        <w:t>来帮助我们更好地祷告。</w:t>
      </w:r>
    </w:p>
    <w:p w14:paraId="2B50DA05" w14:textId="41162DCE" w:rsidR="002A5F9C" w:rsidRDefault="002A5F9C" w:rsidP="006838F9">
      <w:pPr>
        <w:pStyle w:val="a5"/>
        <w:numPr>
          <w:ilvl w:val="0"/>
          <w:numId w:val="4"/>
        </w:numPr>
      </w:pPr>
      <w:r>
        <w:rPr>
          <w:rFonts w:hint="eastAsia"/>
        </w:rPr>
        <w:t>用圣经祷告。用</w:t>
      </w:r>
      <w:r>
        <w:t>圣经的作者写在圣经里的祷告来</w:t>
      </w:r>
      <w:r>
        <w:rPr>
          <w:rFonts w:hint="eastAsia"/>
        </w:rPr>
        <w:t>祷告，使用</w:t>
      </w:r>
      <w:r>
        <w:t>圣经的词汇</w:t>
      </w:r>
      <w:r>
        <w:rPr>
          <w:rFonts w:hint="eastAsia"/>
        </w:rPr>
        <w:t>、</w:t>
      </w:r>
      <w:r>
        <w:t>圣经的观点和圣经的语句来操练祷告。</w:t>
      </w:r>
    </w:p>
    <w:p w14:paraId="45113652" w14:textId="5B77D00A" w:rsidR="002A5F9C" w:rsidRDefault="002A5F9C" w:rsidP="006838F9">
      <w:pPr>
        <w:pStyle w:val="a5"/>
        <w:numPr>
          <w:ilvl w:val="0"/>
          <w:numId w:val="4"/>
        </w:numPr>
      </w:pPr>
      <w:r>
        <w:rPr>
          <w:rFonts w:hint="eastAsia"/>
        </w:rPr>
        <w:t>用</w:t>
      </w:r>
      <w:r>
        <w:t>教会成员通讯录祷告。每天</w:t>
      </w:r>
      <w:r>
        <w:rPr>
          <w:rFonts w:hint="eastAsia"/>
        </w:rPr>
        <w:t>祷告一页</w:t>
      </w:r>
      <w:r>
        <w:t>，可以帮助你</w:t>
      </w:r>
      <w:r>
        <w:rPr>
          <w:rFonts w:hint="eastAsia"/>
        </w:rPr>
        <w:t>爱</w:t>
      </w:r>
      <w:r>
        <w:t>教会的成员和操练为别人祷告。</w:t>
      </w:r>
    </w:p>
    <w:p w14:paraId="1E74EF52" w14:textId="60D7C2C7" w:rsidR="002A5F9C" w:rsidRDefault="002A5F9C" w:rsidP="002A5F9C">
      <w:pPr>
        <w:pStyle w:val="2"/>
      </w:pPr>
      <w:r>
        <w:rPr>
          <w:rFonts w:hint="eastAsia"/>
        </w:rPr>
        <w:t>和</w:t>
      </w:r>
      <w:r>
        <w:t>另一位基督徒祷告</w:t>
      </w:r>
    </w:p>
    <w:p w14:paraId="50583844" w14:textId="4AF0359D" w:rsidR="002A5F9C" w:rsidRDefault="002A5F9C" w:rsidP="002A5F9C">
      <w:r>
        <w:rPr>
          <w:rFonts w:hint="eastAsia"/>
        </w:rPr>
        <w:t>建立</w:t>
      </w:r>
      <w:r>
        <w:t>祷告伙伴的关系，花时间和</w:t>
      </w:r>
      <w:r>
        <w:rPr>
          <w:rFonts w:hint="eastAsia"/>
        </w:rPr>
        <w:t>门徒</w:t>
      </w:r>
      <w:r>
        <w:t>见面并且一起祷告</w:t>
      </w:r>
      <w:r>
        <w:rPr>
          <w:rFonts w:hint="eastAsia"/>
        </w:rPr>
        <w:t>，</w:t>
      </w:r>
      <w:r>
        <w:t>在常常祷告中彼此负责，这在门训关系中显得尤为重要。</w:t>
      </w:r>
    </w:p>
    <w:p w14:paraId="7C45B3B4" w14:textId="27CBB8A1" w:rsidR="002A5F9C" w:rsidRDefault="002A5F9C" w:rsidP="002A5F9C">
      <w:pPr>
        <w:pStyle w:val="2"/>
      </w:pPr>
      <w:r>
        <w:rPr>
          <w:rFonts w:hint="eastAsia"/>
        </w:rPr>
        <w:lastRenderedPageBreak/>
        <w:t>跟进</w:t>
      </w:r>
      <w:r>
        <w:t>你的祷告和神的回应</w:t>
      </w:r>
    </w:p>
    <w:p w14:paraId="4D76B8B4" w14:textId="1F510285" w:rsidR="002A5F9C" w:rsidRDefault="002A5F9C" w:rsidP="002A5F9C">
      <w:r>
        <w:rPr>
          <w:rFonts w:hint="eastAsia"/>
        </w:rPr>
        <w:t>用一些工具</w:t>
      </w:r>
      <w:r>
        <w:t>能够跟进你的祷告和观看神的作为。写下一些</w:t>
      </w:r>
      <w:r>
        <w:rPr>
          <w:rFonts w:hint="eastAsia"/>
        </w:rPr>
        <w:t>祷告</w:t>
      </w:r>
      <w:r>
        <w:t>的请求在你的祷告手册里或者手机里，提醒自己跟进这个人，看看他所要你为他祷告的事</w:t>
      </w:r>
      <w:r>
        <w:rPr>
          <w:rFonts w:hint="eastAsia"/>
        </w:rPr>
        <w:t>情</w:t>
      </w:r>
      <w:r>
        <w:t>是否已经得着了成就。如果我们</w:t>
      </w:r>
      <w:r>
        <w:rPr>
          <w:rFonts w:hint="eastAsia"/>
        </w:rPr>
        <w:t>常常</w:t>
      </w:r>
      <w:r>
        <w:t>回过头去看看神怎样听</w:t>
      </w:r>
      <w:r>
        <w:rPr>
          <w:rFonts w:hint="eastAsia"/>
        </w:rPr>
        <w:t>祷告</w:t>
      </w:r>
      <w:r>
        <w:t>和回应祷告，我们会受到很大的鼓励。</w:t>
      </w:r>
    </w:p>
    <w:p w14:paraId="01DA5ABF" w14:textId="4F38613D" w:rsidR="002A5F9C" w:rsidRDefault="00C018CC" w:rsidP="00C018CC">
      <w:pPr>
        <w:pStyle w:val="2"/>
      </w:pPr>
      <w:r>
        <w:rPr>
          <w:rFonts w:hint="eastAsia"/>
        </w:rPr>
        <w:t>让</w:t>
      </w:r>
      <w:r>
        <w:t>心安静下来</w:t>
      </w:r>
    </w:p>
    <w:p w14:paraId="40F7318F" w14:textId="42EFFA79" w:rsidR="00C018CC" w:rsidRDefault="00C018CC" w:rsidP="00C018CC">
      <w:r>
        <w:rPr>
          <w:rFonts w:hint="eastAsia"/>
        </w:rPr>
        <w:t>直到你</w:t>
      </w:r>
      <w:r>
        <w:t>真的开始</w:t>
      </w:r>
      <w:r>
        <w:rPr>
          <w:rFonts w:hint="eastAsia"/>
        </w:rPr>
        <w:t>祷告</w:t>
      </w:r>
      <w:r>
        <w:t>了</w:t>
      </w:r>
      <w:r w:rsidR="004B1069">
        <w:rPr>
          <w:rFonts w:hint="eastAsia"/>
        </w:rPr>
        <w:t>，</w:t>
      </w:r>
      <w:r w:rsidR="004B1069">
        <w:t>那才算祷告。当我</w:t>
      </w:r>
      <w:r w:rsidR="004B1069">
        <w:rPr>
          <w:rFonts w:hint="eastAsia"/>
        </w:rPr>
        <w:t>们</w:t>
      </w:r>
      <w:r w:rsidR="004B1069">
        <w:t>跪下来的时候</w:t>
      </w:r>
      <w:r w:rsidR="004B1069">
        <w:rPr>
          <w:rFonts w:hint="eastAsia"/>
        </w:rPr>
        <w:t>，</w:t>
      </w:r>
      <w:r w:rsidR="004B1069">
        <w:t>我们的心思意念往往并没有定下来，</w:t>
      </w:r>
      <w:r w:rsidR="004B1069">
        <w:rPr>
          <w:rFonts w:hint="eastAsia"/>
        </w:rPr>
        <w:t>所以</w:t>
      </w:r>
      <w:r w:rsidR="004B1069">
        <w:t>先给你自己一些时间把正在想的事情想好，才能够专注地祷告。</w:t>
      </w:r>
    </w:p>
    <w:p w14:paraId="4E47414F" w14:textId="77777777" w:rsidR="004B1069" w:rsidRDefault="004B1069" w:rsidP="00C018CC"/>
    <w:p w14:paraId="1EA143E0" w14:textId="22A7F06E" w:rsidR="004B1069" w:rsidRDefault="004B1069" w:rsidP="00C018CC">
      <w:r>
        <w:rPr>
          <w:rFonts w:hint="eastAsia"/>
        </w:rPr>
        <w:t>上面是</w:t>
      </w:r>
      <w:r>
        <w:t>一些如何让祷告专注的建议和实用技巧，你们可以在门训关系中探讨祷告的质量，让这些书</w:t>
      </w:r>
      <w:r>
        <w:rPr>
          <w:rFonts w:hint="eastAsia"/>
        </w:rPr>
        <w:t>、</w:t>
      </w:r>
      <w:r>
        <w:t>技巧和方法可以帮助你们。记住</w:t>
      </w:r>
      <w:r>
        <w:rPr>
          <w:rFonts w:hint="eastAsia"/>
        </w:rPr>
        <w:t>，当你</w:t>
      </w:r>
      <w:r>
        <w:t>关心他们</w:t>
      </w:r>
      <w:r>
        <w:rPr>
          <w:rFonts w:hint="eastAsia"/>
        </w:rPr>
        <w:t>的</w:t>
      </w:r>
      <w:r>
        <w:t>祷告质量、关心在</w:t>
      </w:r>
      <w:r>
        <w:rPr>
          <w:rFonts w:hint="eastAsia"/>
        </w:rPr>
        <w:t>祷告</w:t>
      </w:r>
      <w:r>
        <w:t>中共同成长时，你就是在爱他们。</w:t>
      </w:r>
    </w:p>
    <w:p w14:paraId="1FBF776B" w14:textId="3D09940D" w:rsidR="004B1069" w:rsidRDefault="004B1069" w:rsidP="00C018CC">
      <w:r>
        <w:rPr>
          <w:rFonts w:hint="eastAsia"/>
        </w:rPr>
        <w:t>【</w:t>
      </w:r>
      <w:r>
        <w:t>有什么</w:t>
      </w:r>
      <w:r>
        <w:rPr>
          <w:rFonts w:hint="eastAsia"/>
        </w:rPr>
        <w:t>问题</w:t>
      </w:r>
      <w:r>
        <w:t>、感想或者建议吗？】</w:t>
      </w:r>
    </w:p>
    <w:p w14:paraId="33818E51" w14:textId="616C0730" w:rsidR="004B1069" w:rsidRDefault="004B1069" w:rsidP="004B1069">
      <w:pPr>
        <w:pStyle w:val="1"/>
      </w:pPr>
      <w:r>
        <w:rPr>
          <w:rFonts w:hint="eastAsia"/>
        </w:rPr>
        <w:t>胜过</w:t>
      </w:r>
      <w:r>
        <w:t>不祷告的借口</w:t>
      </w:r>
    </w:p>
    <w:p w14:paraId="7BAD410C" w14:textId="23D77A71" w:rsidR="004B1069" w:rsidRDefault="004B1069" w:rsidP="004B1069">
      <w:r>
        <w:rPr>
          <w:rFonts w:hint="eastAsia"/>
        </w:rPr>
        <w:t>如果与</w:t>
      </w:r>
      <w:r>
        <w:t>你见面的</w:t>
      </w:r>
      <w:r>
        <w:rPr>
          <w:rFonts w:hint="eastAsia"/>
        </w:rPr>
        <w:t>门训对象的</w:t>
      </w:r>
      <w:r>
        <w:t>不喜欢祷告，或者不愿意花时间祷告，他们会有什么借口呢？他们</w:t>
      </w:r>
      <w:r>
        <w:rPr>
          <w:rFonts w:hint="eastAsia"/>
        </w:rPr>
        <w:t>的</w:t>
      </w:r>
      <w:r>
        <w:t>理由可能是哪些呢？接下来</w:t>
      </w:r>
      <w:r>
        <w:rPr>
          <w:rFonts w:hint="eastAsia"/>
        </w:rPr>
        <w:t>让我们</w:t>
      </w:r>
      <w:r>
        <w:t>来分析一下一些常见的不愿意祷告的借口，告诉你</w:t>
      </w:r>
      <w:r>
        <w:rPr>
          <w:rFonts w:hint="eastAsia"/>
        </w:rPr>
        <w:t>可以</w:t>
      </w:r>
      <w:r>
        <w:t>如何回应他们。</w:t>
      </w:r>
    </w:p>
    <w:p w14:paraId="1C80F4D4" w14:textId="660C6221" w:rsidR="004B1069" w:rsidRDefault="004B1069" w:rsidP="004B1069">
      <w:pPr>
        <w:pStyle w:val="2"/>
      </w:pPr>
      <w:r>
        <w:rPr>
          <w:rFonts w:hint="eastAsia"/>
        </w:rPr>
        <w:t>“我</w:t>
      </w:r>
      <w:r>
        <w:t>太忙了，没时间</w:t>
      </w:r>
      <w:r>
        <w:rPr>
          <w:rFonts w:hint="eastAsia"/>
        </w:rPr>
        <w:t>祷告。”（路加福音</w:t>
      </w:r>
      <w:r>
        <w:rPr>
          <w:rFonts w:hint="eastAsia"/>
        </w:rPr>
        <w:t>10:38-42</w:t>
      </w:r>
      <w:r>
        <w:rPr>
          <w:rFonts w:hint="eastAsia"/>
        </w:rPr>
        <w:t>）</w:t>
      </w:r>
    </w:p>
    <w:p w14:paraId="1A0DED2D" w14:textId="0EB6256F" w:rsidR="004B1069" w:rsidRDefault="004B1069" w:rsidP="004B1069">
      <w:r>
        <w:rPr>
          <w:rFonts w:hint="eastAsia"/>
        </w:rPr>
        <w:t>我们每天的工作比</w:t>
      </w:r>
      <w:r>
        <w:t>祷告更加重要吗？思想</w:t>
      </w:r>
      <w:r>
        <w:rPr>
          <w:rFonts w:hint="eastAsia"/>
        </w:rPr>
        <w:t>路加福音</w:t>
      </w:r>
      <w:r>
        <w:rPr>
          <w:rFonts w:hint="eastAsia"/>
        </w:rPr>
        <w:t>10:38-42</w:t>
      </w:r>
      <w:r>
        <w:rPr>
          <w:rFonts w:hint="eastAsia"/>
        </w:rPr>
        <w:t>玛利亚</w:t>
      </w:r>
      <w:r>
        <w:t>和</w:t>
      </w:r>
      <w:r>
        <w:rPr>
          <w:rFonts w:hint="eastAsia"/>
        </w:rPr>
        <w:t>马大</w:t>
      </w:r>
      <w:r>
        <w:t>的故事吧，什么是第一位的？我们的工作</w:t>
      </w:r>
      <w:r w:rsidRPr="004B1069">
        <w:rPr>
          <w:rFonts w:hint="eastAsia"/>
          <w:b/>
        </w:rPr>
        <w:t>永远不应该</w:t>
      </w:r>
      <w:r>
        <w:rPr>
          <w:rFonts w:hint="eastAsia"/>
        </w:rPr>
        <w:t>代替我们</w:t>
      </w:r>
      <w:r>
        <w:t>跟神的关系。如果</w:t>
      </w:r>
      <w:r>
        <w:rPr>
          <w:rFonts w:hint="eastAsia"/>
        </w:rPr>
        <w:t>你</w:t>
      </w:r>
      <w:r>
        <w:t>太忙了以至于没有时间</w:t>
      </w:r>
      <w:r>
        <w:rPr>
          <w:rFonts w:hint="eastAsia"/>
        </w:rPr>
        <w:t>祷告</w:t>
      </w:r>
      <w:r w:rsidR="00861C8A">
        <w:t>，那么你要考虑调整你的时间优先次序，让祷告在你的生命中更重要</w:t>
      </w:r>
      <w:r w:rsidR="00861C8A">
        <w:rPr>
          <w:rFonts w:hint="eastAsia"/>
        </w:rPr>
        <w:t>。</w:t>
      </w:r>
      <w:r w:rsidR="00861C8A">
        <w:t>你可以问自己</w:t>
      </w:r>
      <w:r w:rsidR="00861C8A">
        <w:rPr>
          <w:rFonts w:hint="eastAsia"/>
        </w:rPr>
        <w:t>这些问题</w:t>
      </w:r>
      <w:r w:rsidR="00861C8A">
        <w:t>：</w:t>
      </w:r>
    </w:p>
    <w:p w14:paraId="7CC6D8A1" w14:textId="76DA9914" w:rsidR="00861C8A" w:rsidRDefault="00861C8A" w:rsidP="006838F9">
      <w:pPr>
        <w:pStyle w:val="a5"/>
        <w:numPr>
          <w:ilvl w:val="0"/>
          <w:numId w:val="5"/>
        </w:numPr>
      </w:pPr>
      <w:r>
        <w:rPr>
          <w:rFonts w:hint="eastAsia"/>
        </w:rPr>
        <w:t>让你</w:t>
      </w:r>
      <w:r>
        <w:t>的一天从祷告开始，可行吗？</w:t>
      </w:r>
    </w:p>
    <w:p w14:paraId="3B2F9B10" w14:textId="4887FC53" w:rsidR="00861C8A" w:rsidRDefault="00861C8A" w:rsidP="006838F9">
      <w:pPr>
        <w:pStyle w:val="a5"/>
        <w:numPr>
          <w:ilvl w:val="0"/>
          <w:numId w:val="5"/>
        </w:numPr>
      </w:pPr>
      <w:r>
        <w:rPr>
          <w:rFonts w:hint="eastAsia"/>
        </w:rPr>
        <w:t>你</w:t>
      </w:r>
      <w:r>
        <w:t>需不需要放弃一些事情，让你有时间</w:t>
      </w:r>
      <w:r>
        <w:rPr>
          <w:rFonts w:hint="eastAsia"/>
        </w:rPr>
        <w:t>祷告</w:t>
      </w:r>
      <w:r>
        <w:t>？例如</w:t>
      </w:r>
      <w:r>
        <w:rPr>
          <w:rFonts w:hint="eastAsia"/>
        </w:rPr>
        <w:t>，</w:t>
      </w:r>
      <w:r>
        <w:t>如果你有每天早上刷微信的习惯，是不是可以改为灵修、读经和祷告？这</w:t>
      </w:r>
      <w:r>
        <w:rPr>
          <w:rFonts w:hint="eastAsia"/>
        </w:rPr>
        <w:t>会给你</w:t>
      </w:r>
      <w:r>
        <w:t>节省很多时间。</w:t>
      </w:r>
    </w:p>
    <w:p w14:paraId="23E7CAFB" w14:textId="224BDEEA" w:rsidR="00861C8A" w:rsidRDefault="00861C8A" w:rsidP="006838F9">
      <w:pPr>
        <w:pStyle w:val="a5"/>
        <w:numPr>
          <w:ilvl w:val="0"/>
          <w:numId w:val="5"/>
        </w:numPr>
      </w:pPr>
      <w:r>
        <w:rPr>
          <w:rFonts w:hint="eastAsia"/>
        </w:rPr>
        <w:t>祷告</w:t>
      </w:r>
      <w:r>
        <w:t>可以如何融入你的生活？在</w:t>
      </w:r>
      <w:r w:rsidR="006458C1">
        <w:rPr>
          <w:rFonts w:hint="eastAsia"/>
        </w:rPr>
        <w:t>帖</w:t>
      </w:r>
      <w:r>
        <w:rPr>
          <w:rFonts w:hint="eastAsia"/>
        </w:rPr>
        <w:t>撒罗尼迦</w:t>
      </w:r>
      <w:r>
        <w:t>前书</w:t>
      </w:r>
      <w:r>
        <w:rPr>
          <w:rFonts w:hint="eastAsia"/>
        </w:rPr>
        <w:t>5:17</w:t>
      </w:r>
      <w:r>
        <w:rPr>
          <w:rFonts w:hint="eastAsia"/>
        </w:rPr>
        <w:t>，</w:t>
      </w:r>
      <w:r>
        <w:t>保罗鼓励我们要不住地祷告。</w:t>
      </w:r>
    </w:p>
    <w:p w14:paraId="7E1CA462" w14:textId="3241AECD" w:rsidR="00861C8A" w:rsidRDefault="00861C8A" w:rsidP="00861C8A">
      <w:pPr>
        <w:pStyle w:val="2"/>
      </w:pPr>
      <w:r>
        <w:rPr>
          <w:rFonts w:hint="eastAsia"/>
        </w:rPr>
        <w:t>“我灵里面</w:t>
      </w:r>
      <w:r>
        <w:t>很干枯，</w:t>
      </w:r>
      <w:r>
        <w:rPr>
          <w:rFonts w:hint="eastAsia"/>
        </w:rPr>
        <w:t>没法</w:t>
      </w:r>
      <w:r>
        <w:t>祷告。</w:t>
      </w:r>
      <w:r>
        <w:rPr>
          <w:rFonts w:hint="eastAsia"/>
        </w:rPr>
        <w:t>”</w:t>
      </w:r>
    </w:p>
    <w:p w14:paraId="7EB649FF" w14:textId="71BFB89B" w:rsidR="00861C8A" w:rsidRDefault="00861C8A" w:rsidP="00861C8A">
      <w:r>
        <w:rPr>
          <w:rFonts w:hint="eastAsia"/>
        </w:rPr>
        <w:t>当</w:t>
      </w:r>
      <w:r>
        <w:t>你</w:t>
      </w:r>
      <w:r>
        <w:rPr>
          <w:rFonts w:hint="eastAsia"/>
        </w:rPr>
        <w:t>灵命</w:t>
      </w:r>
      <w:r>
        <w:t>干枯的时候，你最不想做的事情就是祷告。</w:t>
      </w:r>
      <w:r>
        <w:rPr>
          <w:rFonts w:hint="eastAsia"/>
        </w:rPr>
        <w:t>灵命干枯</w:t>
      </w:r>
      <w:r>
        <w:t>不</w:t>
      </w:r>
      <w:r>
        <w:rPr>
          <w:rFonts w:hint="eastAsia"/>
        </w:rPr>
        <w:t>是</w:t>
      </w:r>
      <w:r>
        <w:t>自然发生的，灵命干枯一定跟罪有关，而</w:t>
      </w:r>
      <w:r>
        <w:rPr>
          <w:rFonts w:hint="eastAsia"/>
        </w:rPr>
        <w:t>罪</w:t>
      </w:r>
      <w:r>
        <w:t>拦阻我们亲</w:t>
      </w:r>
      <w:r>
        <w:rPr>
          <w:rFonts w:hint="eastAsia"/>
        </w:rPr>
        <w:t>近神</w:t>
      </w:r>
      <w:r>
        <w:t>。这个时候</w:t>
      </w:r>
      <w:r>
        <w:rPr>
          <w:rFonts w:hint="eastAsia"/>
        </w:rPr>
        <w:t>，你要做的</w:t>
      </w:r>
      <w:r>
        <w:t>不是</w:t>
      </w:r>
      <w:r>
        <w:rPr>
          <w:rFonts w:hint="eastAsia"/>
        </w:rPr>
        <w:t>继续</w:t>
      </w:r>
      <w:r>
        <w:t>生活在罪中，即便你不喜欢祷告，也应该顺服圣经来操练祷告。否则的话</w:t>
      </w:r>
      <w:r>
        <w:rPr>
          <w:rFonts w:hint="eastAsia"/>
        </w:rPr>
        <w:t>，</w:t>
      </w:r>
      <w:r>
        <w:t>你就是让罪在带领你。我们应该让我们顺服的行动来带领我们的心发生转变。</w:t>
      </w:r>
    </w:p>
    <w:p w14:paraId="631A180E" w14:textId="58D7CFC8" w:rsidR="00861C8A" w:rsidRDefault="00861C8A" w:rsidP="00861C8A">
      <w:r>
        <w:rPr>
          <w:rFonts w:hint="eastAsia"/>
        </w:rPr>
        <w:t>灵命干枯</w:t>
      </w:r>
      <w:r>
        <w:t>的时候，你尤其应该</w:t>
      </w:r>
      <w:r>
        <w:rPr>
          <w:rFonts w:hint="eastAsia"/>
        </w:rPr>
        <w:t>祷告</w:t>
      </w:r>
      <w:r>
        <w:t>，因为这</w:t>
      </w:r>
      <w:r>
        <w:rPr>
          <w:rFonts w:hint="eastAsia"/>
        </w:rPr>
        <w:t>是</w:t>
      </w:r>
      <w:r>
        <w:t>让神更新你的心和你的灵命</w:t>
      </w:r>
      <w:r>
        <w:rPr>
          <w:rFonts w:hint="eastAsia"/>
        </w:rPr>
        <w:t>，就像</w:t>
      </w:r>
      <w:r>
        <w:t>以西结书</w:t>
      </w:r>
      <w:r>
        <w:rPr>
          <w:rFonts w:hint="eastAsia"/>
        </w:rPr>
        <w:t>34:7</w:t>
      </w:r>
      <w:r>
        <w:rPr>
          <w:rFonts w:hint="eastAsia"/>
        </w:rPr>
        <w:t>所说</w:t>
      </w:r>
      <w:r>
        <w:t>，听耶和华的话。</w:t>
      </w:r>
    </w:p>
    <w:p w14:paraId="15F67631" w14:textId="6ACFD016" w:rsidR="00861C8A" w:rsidRDefault="00861C8A" w:rsidP="00861C8A">
      <w:pPr>
        <w:pStyle w:val="2"/>
      </w:pPr>
      <w:r>
        <w:rPr>
          <w:rFonts w:hint="eastAsia"/>
        </w:rPr>
        <w:t>“我没觉得有祷告的</w:t>
      </w:r>
      <w:r>
        <w:t>需要。</w:t>
      </w:r>
      <w:r>
        <w:rPr>
          <w:rFonts w:hint="eastAsia"/>
        </w:rPr>
        <w:t>”</w:t>
      </w:r>
    </w:p>
    <w:p w14:paraId="41A8977B" w14:textId="54E7DADF" w:rsidR="00861C8A" w:rsidRDefault="00861C8A" w:rsidP="00861C8A">
      <w:r>
        <w:rPr>
          <w:rFonts w:hint="eastAsia"/>
        </w:rPr>
        <w:t>有的时候，</w:t>
      </w:r>
      <w:r>
        <w:t>我们的傲慢和无知导致我们不想</w:t>
      </w:r>
      <w:r>
        <w:rPr>
          <w:rFonts w:hint="eastAsia"/>
        </w:rPr>
        <w:t>祷告</w:t>
      </w:r>
      <w:r>
        <w:t>。当我们</w:t>
      </w:r>
      <w:r>
        <w:rPr>
          <w:rFonts w:hint="eastAsia"/>
        </w:rPr>
        <w:t>觉得</w:t>
      </w:r>
      <w:r>
        <w:t>自己是</w:t>
      </w:r>
      <w:r>
        <w:rPr>
          <w:rFonts w:hint="eastAsia"/>
        </w:rPr>
        <w:t>满足的</w:t>
      </w:r>
      <w:r>
        <w:t>，我们能够自己完成自己的愿望，我们就</w:t>
      </w:r>
      <w:r>
        <w:rPr>
          <w:rFonts w:hint="eastAsia"/>
        </w:rPr>
        <w:t>并不真的相信</w:t>
      </w:r>
      <w:r>
        <w:t>神在做工，我们就会不愿意</w:t>
      </w:r>
      <w:r>
        <w:rPr>
          <w:rFonts w:hint="eastAsia"/>
        </w:rPr>
        <w:t>祷告</w:t>
      </w:r>
      <w:r>
        <w:t>。我们</w:t>
      </w:r>
      <w:r>
        <w:rPr>
          <w:rFonts w:hint="eastAsia"/>
        </w:rPr>
        <w:t>需要学习</w:t>
      </w:r>
      <w:r>
        <w:t>面对自己的</w:t>
      </w:r>
      <w:r>
        <w:rPr>
          <w:rFonts w:hint="eastAsia"/>
        </w:rPr>
        <w:t>骄傲</w:t>
      </w:r>
      <w:r>
        <w:t>，并且能够依赖神</w:t>
      </w:r>
      <w:r>
        <w:rPr>
          <w:rFonts w:hint="eastAsia"/>
        </w:rPr>
        <w:t>而生活</w:t>
      </w:r>
      <w:r>
        <w:t>。参考</w:t>
      </w:r>
      <w:r>
        <w:rPr>
          <w:rFonts w:hint="eastAsia"/>
        </w:rPr>
        <w:t>雅各书</w:t>
      </w:r>
      <w:r>
        <w:rPr>
          <w:rFonts w:hint="eastAsia"/>
        </w:rPr>
        <w:t>4:6</w:t>
      </w:r>
      <w:r>
        <w:rPr>
          <w:rFonts w:hint="eastAsia"/>
        </w:rPr>
        <w:t>和</w:t>
      </w:r>
      <w:r>
        <w:t>诗篇</w:t>
      </w:r>
      <w:r>
        <w:rPr>
          <w:rFonts w:hint="eastAsia"/>
        </w:rPr>
        <w:t>127:1-3</w:t>
      </w:r>
      <w:r>
        <w:rPr>
          <w:rFonts w:hint="eastAsia"/>
        </w:rPr>
        <w:t>所说的</w:t>
      </w:r>
      <w:r>
        <w:t>。</w:t>
      </w:r>
    </w:p>
    <w:p w14:paraId="5DC48ADB" w14:textId="7BD0B21C" w:rsidR="00861C8A" w:rsidRPr="00861C8A" w:rsidRDefault="00861C8A" w:rsidP="00861C8A">
      <w:pPr>
        <w:ind w:leftChars="100" w:left="220"/>
        <w:rPr>
          <w:rFonts w:ascii="黑体" w:eastAsia="黑体" w:hAnsi="黑体"/>
        </w:rPr>
      </w:pPr>
      <w:r w:rsidRPr="00861C8A">
        <w:rPr>
          <w:rFonts w:ascii="黑体" w:eastAsia="黑体" w:hAnsi="黑体" w:hint="eastAsia"/>
        </w:rPr>
        <w:t>但他赐更多的恩典。所以经上说，神阻挡骄傲的人，赐恩给谦卑的人。</w:t>
      </w:r>
    </w:p>
    <w:p w14:paraId="104DD226" w14:textId="423664A2" w:rsidR="00861C8A" w:rsidRDefault="00861C8A" w:rsidP="00861C8A">
      <w:pPr>
        <w:ind w:leftChars="100" w:left="220"/>
        <w:jc w:val="right"/>
      </w:pPr>
      <w:r>
        <w:rPr>
          <w:rFonts w:hint="eastAsia"/>
        </w:rPr>
        <w:t>雅各书</w:t>
      </w:r>
      <w:r>
        <w:rPr>
          <w:rFonts w:hint="eastAsia"/>
        </w:rPr>
        <w:t>4:6</w:t>
      </w:r>
    </w:p>
    <w:p w14:paraId="58B1CCD3" w14:textId="3F12A89C" w:rsidR="00861C8A" w:rsidRPr="00861C8A" w:rsidRDefault="00861C8A" w:rsidP="00861C8A">
      <w:pPr>
        <w:ind w:leftChars="100" w:left="220"/>
        <w:rPr>
          <w:rFonts w:ascii="黑体" w:eastAsia="黑体" w:hAnsi="黑体"/>
        </w:rPr>
      </w:pPr>
      <w:r w:rsidRPr="00861C8A">
        <w:rPr>
          <w:rFonts w:ascii="黑体" w:eastAsia="黑体" w:hAnsi="黑体" w:hint="eastAsia"/>
        </w:rPr>
        <w:t>若不是耶和华建造房屋，建造的人就枉然劳力。若不是耶和华看守城池，看守的人就枉然警醒。你们清晨早起，夜晚安歇，吃劳碌得来的饭，本是枉然。惟有耶和华所亲爱的，必叫他安然睡觉。儿女是耶和华所赐的产业。所怀的胎是他所给的赏赐。</w:t>
      </w:r>
    </w:p>
    <w:p w14:paraId="580FD856" w14:textId="50647CE5" w:rsidR="00861C8A" w:rsidRPr="00861C8A" w:rsidRDefault="00861C8A" w:rsidP="00861C8A">
      <w:pPr>
        <w:jc w:val="right"/>
      </w:pPr>
      <w:r>
        <w:t>诗篇</w:t>
      </w:r>
      <w:r>
        <w:rPr>
          <w:rFonts w:hint="eastAsia"/>
        </w:rPr>
        <w:t>127:1-3</w:t>
      </w:r>
    </w:p>
    <w:p w14:paraId="78EC2499" w14:textId="496C6F03" w:rsidR="00F60286" w:rsidRDefault="00881983" w:rsidP="00861C8A">
      <w:pPr>
        <w:pStyle w:val="2"/>
      </w:pPr>
      <w:r>
        <w:rPr>
          <w:rFonts w:hint="eastAsia"/>
        </w:rPr>
        <w:lastRenderedPageBreak/>
        <w:t>“</w:t>
      </w:r>
      <w:r w:rsidR="00861C8A">
        <w:rPr>
          <w:rFonts w:hint="eastAsia"/>
        </w:rPr>
        <w:t>我的内心</w:t>
      </w:r>
      <w:r w:rsidR="00861C8A">
        <w:t>充满</w:t>
      </w:r>
      <w:r w:rsidR="00861C8A">
        <w:rPr>
          <w:rFonts w:hint="eastAsia"/>
        </w:rPr>
        <w:t>苦毒</w:t>
      </w:r>
      <w:r w:rsidR="00861C8A">
        <w:t>，所以无法祷告</w:t>
      </w:r>
      <w:r>
        <w:rPr>
          <w:rFonts w:hint="eastAsia"/>
        </w:rPr>
        <w:t>。”</w:t>
      </w:r>
    </w:p>
    <w:p w14:paraId="1DD18481" w14:textId="2B735AFF" w:rsidR="00861C8A" w:rsidRDefault="00881983" w:rsidP="00861C8A">
      <w:r>
        <w:rPr>
          <w:rFonts w:hint="eastAsia"/>
        </w:rPr>
        <w:t>苦毒</w:t>
      </w:r>
      <w:r>
        <w:t>、仇恨，或者讨厌某个人，都可以成为拦阻你祷告的原因。在</w:t>
      </w:r>
      <w:r>
        <w:rPr>
          <w:rFonts w:hint="eastAsia"/>
        </w:rPr>
        <w:t>马可福音</w:t>
      </w:r>
      <w:r>
        <w:rPr>
          <w:rFonts w:hint="eastAsia"/>
        </w:rPr>
        <w:t>11:25</w:t>
      </w:r>
      <w:r>
        <w:rPr>
          <w:rFonts w:hint="eastAsia"/>
        </w:rPr>
        <w:t>（</w:t>
      </w:r>
      <w:r w:rsidRPr="00881983">
        <w:rPr>
          <w:rFonts w:ascii="黑体" w:eastAsia="黑体" w:hAnsi="黑体" w:hint="eastAsia"/>
        </w:rPr>
        <w:t>你们站着祷告的时候，若想起有人得罪你们，就当饶恕他，好叫你们在天上的父，也饶恕你们的过犯。</w:t>
      </w:r>
      <w:r>
        <w:t>）</w:t>
      </w:r>
      <w:r>
        <w:rPr>
          <w:rFonts w:hint="eastAsia"/>
        </w:rPr>
        <w:t>，</w:t>
      </w:r>
      <w:r>
        <w:t>我们看见缺乏饶恕人的心</w:t>
      </w:r>
      <w:r>
        <w:rPr>
          <w:rFonts w:hint="eastAsia"/>
        </w:rPr>
        <w:t>会</w:t>
      </w:r>
      <w:r>
        <w:t>怎样拦阻我们的祷告。当我们</w:t>
      </w:r>
      <w:r>
        <w:rPr>
          <w:rFonts w:hint="eastAsia"/>
        </w:rPr>
        <w:t>饶恕别人的时候</w:t>
      </w:r>
      <w:r>
        <w:t>，我们就显明自己需要上帝的饶恕。</w:t>
      </w:r>
    </w:p>
    <w:p w14:paraId="0376A423" w14:textId="73771954" w:rsidR="00881983" w:rsidRDefault="00881983" w:rsidP="00881983">
      <w:pPr>
        <w:pStyle w:val="2"/>
      </w:pPr>
      <w:r>
        <w:rPr>
          <w:rFonts w:hint="eastAsia"/>
        </w:rPr>
        <w:t>“我</w:t>
      </w:r>
      <w:r>
        <w:t>不敢祷告</w:t>
      </w:r>
      <w:r>
        <w:rPr>
          <w:rFonts w:hint="eastAsia"/>
        </w:rPr>
        <w:t>。”</w:t>
      </w:r>
    </w:p>
    <w:p w14:paraId="3B1391F1" w14:textId="58FF4253" w:rsidR="00881983" w:rsidRDefault="00881983" w:rsidP="00881983">
      <w:r>
        <w:rPr>
          <w:rFonts w:hint="eastAsia"/>
        </w:rPr>
        <w:t>羞耻感会</w:t>
      </w:r>
      <w:r>
        <w:t>导致我们在神面前隐藏自己</w:t>
      </w:r>
      <w:r>
        <w:rPr>
          <w:rFonts w:hint="eastAsia"/>
        </w:rPr>
        <w:t>，</w:t>
      </w:r>
      <w:r>
        <w:t>因为我们不想把自己的罪暴露在神的面前。然而</w:t>
      </w:r>
      <w:r>
        <w:rPr>
          <w:rFonts w:hint="eastAsia"/>
        </w:rPr>
        <w:t>，</w:t>
      </w:r>
      <w:r>
        <w:t>我们无法在神面前隐藏自己，我们无法逃避神的注视。</w:t>
      </w:r>
      <w:r>
        <w:rPr>
          <w:rFonts w:hint="eastAsia"/>
        </w:rPr>
        <w:t>希伯来书</w:t>
      </w:r>
      <w:r>
        <w:rPr>
          <w:rFonts w:hint="eastAsia"/>
        </w:rPr>
        <w:t>4:13</w:t>
      </w:r>
      <w:r>
        <w:rPr>
          <w:rFonts w:hint="eastAsia"/>
        </w:rPr>
        <w:t>说：“</w:t>
      </w:r>
      <w:r w:rsidRPr="00881983">
        <w:rPr>
          <w:rFonts w:ascii="黑体" w:eastAsia="黑体" w:hAnsi="黑体" w:hint="eastAsia"/>
        </w:rPr>
        <w:t>万物，在那与我们有关系的主眼前，都是赤露敞开的</w:t>
      </w:r>
      <w:r>
        <w:rPr>
          <w:rFonts w:ascii="黑体" w:eastAsia="黑体" w:hAnsi="黑体" w:hint="eastAsia"/>
        </w:rPr>
        <w:t>。</w:t>
      </w:r>
      <w:r>
        <w:rPr>
          <w:rFonts w:hint="eastAsia"/>
        </w:rPr>
        <w:t>”因为</w:t>
      </w:r>
      <w:r>
        <w:t>神知道你的生命</w:t>
      </w:r>
      <w:r>
        <w:rPr>
          <w:rFonts w:hint="eastAsia"/>
        </w:rPr>
        <w:t>景况</w:t>
      </w:r>
      <w:r>
        <w:t>，所以不要被羞耻感</w:t>
      </w:r>
      <w:r>
        <w:rPr>
          <w:rFonts w:hint="eastAsia"/>
        </w:rPr>
        <w:t>带着</w:t>
      </w:r>
      <w:r>
        <w:t>远离神，而是在神面前承认自己的罪，并且求神的怜悯</w:t>
      </w:r>
      <w:r>
        <w:rPr>
          <w:rFonts w:hint="eastAsia"/>
        </w:rPr>
        <w:t>。</w:t>
      </w:r>
      <w:r>
        <w:t>参考</w:t>
      </w:r>
      <w:r>
        <w:rPr>
          <w:rFonts w:hint="eastAsia"/>
        </w:rPr>
        <w:t>诗篇</w:t>
      </w:r>
      <w:r>
        <w:rPr>
          <w:rFonts w:hint="eastAsia"/>
        </w:rPr>
        <w:t>51:4</w:t>
      </w:r>
      <w:r>
        <w:rPr>
          <w:rFonts w:hint="eastAsia"/>
        </w:rPr>
        <w:t>和</w:t>
      </w:r>
      <w:r>
        <w:t>箴言</w:t>
      </w:r>
      <w:r>
        <w:rPr>
          <w:rFonts w:hint="eastAsia"/>
        </w:rPr>
        <w:t>28:13</w:t>
      </w:r>
      <w:r>
        <w:rPr>
          <w:rFonts w:hint="eastAsia"/>
        </w:rPr>
        <w:t>。</w:t>
      </w:r>
    </w:p>
    <w:p w14:paraId="53A03D3F" w14:textId="17255D91" w:rsidR="00881983" w:rsidRDefault="00881983" w:rsidP="00881983">
      <w:pPr>
        <w:pStyle w:val="2"/>
      </w:pPr>
      <w:r>
        <w:rPr>
          <w:rFonts w:hint="eastAsia"/>
        </w:rPr>
        <w:t>“神</w:t>
      </w:r>
      <w:r>
        <w:t>没有答应我的祷告</w:t>
      </w:r>
      <w:r>
        <w:rPr>
          <w:rFonts w:hint="eastAsia"/>
        </w:rPr>
        <w:t>。”</w:t>
      </w:r>
    </w:p>
    <w:p w14:paraId="0F834C49" w14:textId="256FF73D" w:rsidR="00881983" w:rsidRDefault="00881983" w:rsidP="00881983">
      <w:r>
        <w:rPr>
          <w:rFonts w:hint="eastAsia"/>
        </w:rPr>
        <w:t>神并不总是</w:t>
      </w:r>
      <w:r>
        <w:t>用我们想要的方式回应我们的祷告。</w:t>
      </w:r>
    </w:p>
    <w:p w14:paraId="536CA538" w14:textId="29F11034" w:rsidR="00881983" w:rsidRDefault="00881983" w:rsidP="00881983">
      <w:r>
        <w:rPr>
          <w:rFonts w:hint="eastAsia"/>
        </w:rPr>
        <w:t>有的时候</w:t>
      </w:r>
      <w:r>
        <w:t>，我们</w:t>
      </w:r>
      <w:r>
        <w:rPr>
          <w:rFonts w:hint="eastAsia"/>
        </w:rPr>
        <w:t>的祷告</w:t>
      </w:r>
      <w:r>
        <w:t>带着错误的</w:t>
      </w:r>
      <w:r>
        <w:rPr>
          <w:rFonts w:hint="eastAsia"/>
        </w:rPr>
        <w:t>动机</w:t>
      </w:r>
      <w:r>
        <w:t>或者求错误的结果，出于神的怜悯，祂不满足我们自私的欲望，</w:t>
      </w:r>
      <w:r>
        <w:rPr>
          <w:rFonts w:hint="eastAsia"/>
        </w:rPr>
        <w:t>就像</w:t>
      </w:r>
      <w:r>
        <w:t>雅各书</w:t>
      </w:r>
      <w:r>
        <w:rPr>
          <w:rFonts w:hint="eastAsia"/>
        </w:rPr>
        <w:t>4:</w:t>
      </w:r>
      <w:r w:rsidR="006458C1">
        <w:t>3</w:t>
      </w:r>
      <w:r>
        <w:rPr>
          <w:rFonts w:hint="eastAsia"/>
        </w:rPr>
        <w:t>所说的</w:t>
      </w:r>
      <w:r>
        <w:t>。祷告</w:t>
      </w:r>
      <w:r>
        <w:rPr>
          <w:rFonts w:hint="eastAsia"/>
        </w:rPr>
        <w:t>并不仅仅是</w:t>
      </w:r>
      <w:r>
        <w:t>得着我们想要的</w:t>
      </w:r>
      <w:r>
        <w:rPr>
          <w:rFonts w:hint="eastAsia"/>
        </w:rPr>
        <w:t>，有比你的</w:t>
      </w:r>
      <w:r>
        <w:t>愿望更重要的事情：神的荣耀、神的旨意得着彰显，</w:t>
      </w:r>
      <w:r>
        <w:rPr>
          <w:rFonts w:hint="eastAsia"/>
        </w:rPr>
        <w:t>福音</w:t>
      </w:r>
      <w:r>
        <w:t>的宣讲，等等。</w:t>
      </w:r>
    </w:p>
    <w:p w14:paraId="77704D72" w14:textId="034B4A36" w:rsidR="00881983" w:rsidRDefault="00881983" w:rsidP="00881983">
      <w:r>
        <w:rPr>
          <w:rFonts w:hint="eastAsia"/>
        </w:rPr>
        <w:t>有的时候，</w:t>
      </w:r>
      <w:r>
        <w:t>我们需要等候神的回应。因为</w:t>
      </w:r>
      <w:r>
        <w:rPr>
          <w:rFonts w:hint="eastAsia"/>
        </w:rPr>
        <w:t>神的</w:t>
      </w:r>
      <w:r>
        <w:t>时间</w:t>
      </w:r>
      <w:r>
        <w:rPr>
          <w:rFonts w:hint="eastAsia"/>
        </w:rPr>
        <w:t>跟我们的时间</w:t>
      </w:r>
      <w:r>
        <w:t>不同。你</w:t>
      </w:r>
      <w:r>
        <w:rPr>
          <w:rFonts w:hint="eastAsia"/>
        </w:rPr>
        <w:t>对</w:t>
      </w:r>
      <w:r>
        <w:t>祷告回应的期望会大大影响你</w:t>
      </w:r>
      <w:r>
        <w:rPr>
          <w:rFonts w:hint="eastAsia"/>
        </w:rPr>
        <w:t>在祷告</w:t>
      </w:r>
      <w:r>
        <w:t>中等候的果效。如果你的期望</w:t>
      </w:r>
      <w:r>
        <w:rPr>
          <w:rFonts w:hint="eastAsia"/>
        </w:rPr>
        <w:t>不对</w:t>
      </w:r>
      <w:r>
        <w:t>，你就会对神很失望。</w:t>
      </w:r>
      <w:r>
        <w:rPr>
          <w:rFonts w:hint="eastAsia"/>
        </w:rPr>
        <w:t>让</w:t>
      </w:r>
      <w:r>
        <w:t>你的期望</w:t>
      </w:r>
      <w:r>
        <w:rPr>
          <w:rFonts w:hint="eastAsia"/>
        </w:rPr>
        <w:t>以</w:t>
      </w:r>
      <w:r>
        <w:t>神为中心，而不是以你自己为中心。相信</w:t>
      </w:r>
      <w:r>
        <w:rPr>
          <w:rFonts w:hint="eastAsia"/>
        </w:rPr>
        <w:t>神的</w:t>
      </w:r>
      <w:r>
        <w:t>信实，同时也相信神的时间表比你的时间表更好。</w:t>
      </w:r>
      <w:r>
        <w:rPr>
          <w:rFonts w:hint="eastAsia"/>
        </w:rPr>
        <w:t>是</w:t>
      </w:r>
      <w:r>
        <w:t>神在掌权，而不是你。</w:t>
      </w:r>
    </w:p>
    <w:p w14:paraId="7A6AAD2A" w14:textId="63042591" w:rsidR="00881983" w:rsidRDefault="00881983" w:rsidP="00881983">
      <w:pPr>
        <w:pStyle w:val="1"/>
      </w:pPr>
      <w:r>
        <w:rPr>
          <w:rFonts w:hint="eastAsia"/>
        </w:rPr>
        <w:t>鼓励门徒</w:t>
      </w:r>
      <w:r>
        <w:t>有果效地祷告</w:t>
      </w:r>
    </w:p>
    <w:p w14:paraId="17CED78F" w14:textId="2DB381F3" w:rsidR="00264692" w:rsidRDefault="004A3E7D" w:rsidP="00264692">
      <w:r>
        <w:rPr>
          <w:rFonts w:hint="eastAsia"/>
        </w:rPr>
        <w:t>门训的另一个任务</w:t>
      </w:r>
      <w:r>
        <w:t>是教导对方有果效地祷告。</w:t>
      </w:r>
    </w:p>
    <w:p w14:paraId="5A8D03F8" w14:textId="35AA3C12" w:rsidR="004A3E7D" w:rsidRDefault="004A3E7D" w:rsidP="00264692">
      <w:r>
        <w:rPr>
          <w:rFonts w:hint="eastAsia"/>
        </w:rPr>
        <w:t>对</w:t>
      </w:r>
      <w:r>
        <w:t>刚刚信主的基督徒来说，有一个天然的倾向是按</w:t>
      </w:r>
      <w:r>
        <w:rPr>
          <w:rFonts w:hint="eastAsia"/>
        </w:rPr>
        <w:t>着</w:t>
      </w:r>
      <w:r>
        <w:t>自己的愿望</w:t>
      </w:r>
      <w:r>
        <w:rPr>
          <w:rFonts w:hint="eastAsia"/>
        </w:rPr>
        <w:t>祷告</w:t>
      </w:r>
      <w:r>
        <w:t>。</w:t>
      </w:r>
      <w:r>
        <w:rPr>
          <w:rFonts w:hint="eastAsia"/>
        </w:rPr>
        <w:t>他们</w:t>
      </w:r>
      <w:r>
        <w:t>会很容易地把一些经文拿来作为依据，</w:t>
      </w:r>
      <w:r>
        <w:rPr>
          <w:rFonts w:hint="eastAsia"/>
        </w:rPr>
        <w:t>声称说</w:t>
      </w:r>
      <w:r>
        <w:t>我们应该求什么都能够得到，</w:t>
      </w:r>
      <w:r>
        <w:rPr>
          <w:rFonts w:hint="eastAsia"/>
        </w:rPr>
        <w:t>例如</w:t>
      </w:r>
      <w:r>
        <w:t>马太福音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>7-11</w:t>
      </w:r>
      <w:r>
        <w:rPr>
          <w:rFonts w:hint="eastAsia"/>
        </w:rPr>
        <w:t>节</w:t>
      </w:r>
      <w:r>
        <w:t>所说的寻找就</w:t>
      </w:r>
      <w:r>
        <w:rPr>
          <w:rFonts w:hint="eastAsia"/>
        </w:rPr>
        <w:t>寻见和叩门</w:t>
      </w:r>
      <w:r>
        <w:t>就给他们开门</w:t>
      </w:r>
      <w:r>
        <w:rPr>
          <w:rFonts w:hint="eastAsia"/>
        </w:rPr>
        <w:t>、马太福音</w:t>
      </w:r>
      <w:r>
        <w:rPr>
          <w:rFonts w:hint="eastAsia"/>
        </w:rPr>
        <w:t>21</w:t>
      </w:r>
      <w:r>
        <w:rPr>
          <w:rFonts w:hint="eastAsia"/>
        </w:rPr>
        <w:t>章</w:t>
      </w:r>
      <w:r>
        <w:rPr>
          <w:rFonts w:hint="eastAsia"/>
        </w:rPr>
        <w:t>21-22</w:t>
      </w:r>
      <w:r>
        <w:rPr>
          <w:rFonts w:hint="eastAsia"/>
        </w:rPr>
        <w:t>节</w:t>
      </w:r>
      <w:r>
        <w:t>所说的有信心就可以移动大山、雅各书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5-8</w:t>
      </w:r>
      <w:r>
        <w:rPr>
          <w:rFonts w:hint="eastAsia"/>
        </w:rPr>
        <w:t>节等等</w:t>
      </w:r>
      <w:r>
        <w:t>。</w:t>
      </w:r>
      <w:r>
        <w:rPr>
          <w:rFonts w:hint="eastAsia"/>
        </w:rPr>
        <w:t>当我们</w:t>
      </w:r>
      <w:r>
        <w:t>这样做的时候，我们就是走在了神的前面。祷告</w:t>
      </w:r>
      <w:r>
        <w:rPr>
          <w:rFonts w:hint="eastAsia"/>
        </w:rPr>
        <w:t>不应该是</w:t>
      </w:r>
      <w:r>
        <w:t>像民间宗教一样，只是为了让我们得到我们</w:t>
      </w:r>
      <w:r>
        <w:rPr>
          <w:rFonts w:hint="eastAsia"/>
        </w:rPr>
        <w:t>想要的东西</w:t>
      </w:r>
      <w:r>
        <w:t>。</w:t>
      </w:r>
      <w:r w:rsidR="00000738">
        <w:rPr>
          <w:rFonts w:hint="eastAsia"/>
        </w:rPr>
        <w:t>在</w:t>
      </w:r>
      <w:r w:rsidR="00000738">
        <w:t>《保罗的祷告》一书中，</w:t>
      </w:r>
      <w:r>
        <w:t>卡森</w:t>
      </w:r>
      <w:r>
        <w:rPr>
          <w:rFonts w:hint="eastAsia"/>
        </w:rPr>
        <w:t>说</w:t>
      </w:r>
      <w:r>
        <w:t>，</w:t>
      </w:r>
      <w:r w:rsidR="00000738">
        <w:rPr>
          <w:rFonts w:hint="eastAsia"/>
        </w:rPr>
        <w:t>“有效的祷告是</w:t>
      </w:r>
      <w:r w:rsidR="00000738">
        <w:t>与神亲密关系所结出的果子，而不是一个技巧，或者获得祝福的手段。</w:t>
      </w:r>
      <w:r w:rsidR="00000738">
        <w:rPr>
          <w:rFonts w:hint="eastAsia"/>
        </w:rPr>
        <w:t>”</w:t>
      </w:r>
    </w:p>
    <w:p w14:paraId="3B1174EA" w14:textId="0D927CA4" w:rsidR="00FD7599" w:rsidRDefault="00FD7599" w:rsidP="00264692">
      <w:r>
        <w:rPr>
          <w:rFonts w:hint="eastAsia"/>
        </w:rPr>
        <w:t>要</w:t>
      </w:r>
      <w:r>
        <w:t>有果效</w:t>
      </w:r>
      <w:r>
        <w:rPr>
          <w:rFonts w:hint="eastAsia"/>
        </w:rPr>
        <w:t>地祷告</w:t>
      </w:r>
      <w:r>
        <w:t>，我们必须教导门徒</w:t>
      </w:r>
      <w:r w:rsidRPr="00FD7599">
        <w:rPr>
          <w:b/>
        </w:rPr>
        <w:t>按照神的心意祷告</w:t>
      </w:r>
      <w:r>
        <w:t>。</w:t>
      </w:r>
      <w:r>
        <w:rPr>
          <w:rFonts w:hint="eastAsia"/>
        </w:rPr>
        <w:t>教导他们</w:t>
      </w:r>
      <w:r>
        <w:t>带着</w:t>
      </w:r>
      <w:r w:rsidRPr="00FD7599">
        <w:rPr>
          <w:rFonts w:hint="eastAsia"/>
          <w:b/>
        </w:rPr>
        <w:t>正确的动机</w:t>
      </w:r>
      <w:r w:rsidRPr="00FD7599">
        <w:rPr>
          <w:b/>
        </w:rPr>
        <w:t>去祷告</w:t>
      </w:r>
      <w:r>
        <w:t>，</w:t>
      </w:r>
      <w:r>
        <w:rPr>
          <w:rFonts w:hint="eastAsia"/>
        </w:rPr>
        <w:t>这样</w:t>
      </w:r>
      <w:r>
        <w:t>，他们才能以正确的态度来到神的面前。约翰一书</w:t>
      </w:r>
      <w:r>
        <w:rPr>
          <w:rFonts w:hint="eastAsia"/>
        </w:rPr>
        <w:t>5:14-15</w:t>
      </w:r>
      <w:r>
        <w:rPr>
          <w:rFonts w:hint="eastAsia"/>
        </w:rPr>
        <w:t>这样说</w:t>
      </w:r>
      <w:r>
        <w:t>：</w:t>
      </w:r>
    </w:p>
    <w:p w14:paraId="65B78DB4" w14:textId="0F1E431E" w:rsidR="00FD7599" w:rsidRPr="00FD7599" w:rsidRDefault="00FD7599" w:rsidP="00FD7599">
      <w:pPr>
        <w:ind w:leftChars="100" w:left="220"/>
        <w:rPr>
          <w:rFonts w:ascii="黑体" w:eastAsia="黑体" w:hAnsi="黑体"/>
        </w:rPr>
      </w:pPr>
      <w:r w:rsidRPr="00FD7599">
        <w:rPr>
          <w:rFonts w:ascii="黑体" w:eastAsia="黑体" w:hAnsi="黑体" w:hint="eastAsia"/>
        </w:rPr>
        <w:t>我们若照他的旨意求什么，他就听我们。这是我们向他所存坦然无惧的心。既然知道他听我们一切所求的，就知道我们所求于他的无不得着。</w:t>
      </w:r>
    </w:p>
    <w:p w14:paraId="47C4609E" w14:textId="6087232B" w:rsidR="00FD7599" w:rsidRDefault="00FD7599" w:rsidP="00FD7599">
      <w:r>
        <w:rPr>
          <w:rFonts w:hint="eastAsia"/>
        </w:rPr>
        <w:t>我们的</w:t>
      </w:r>
      <w:r>
        <w:t>请求必须与神的心意是一致的，我们的优先次序</w:t>
      </w:r>
      <w:r>
        <w:rPr>
          <w:rFonts w:hint="eastAsia"/>
        </w:rPr>
        <w:t>、</w:t>
      </w:r>
      <w:r>
        <w:t>我们的关注、我们所求的</w:t>
      </w:r>
      <w:r>
        <w:rPr>
          <w:rFonts w:hint="eastAsia"/>
        </w:rPr>
        <w:t>是</w:t>
      </w:r>
      <w:r>
        <w:t>合神心意的。</w:t>
      </w:r>
    </w:p>
    <w:p w14:paraId="3B5D1019" w14:textId="60228A69" w:rsidR="00FD7599" w:rsidRDefault="00FD7599" w:rsidP="00FD7599">
      <w:r>
        <w:rPr>
          <w:rFonts w:hint="eastAsia"/>
        </w:rPr>
        <w:t>问题来了：</w:t>
      </w:r>
      <w:r>
        <w:t>我们怎么知道我们所求的是与神的</w:t>
      </w:r>
      <w:r>
        <w:rPr>
          <w:rFonts w:hint="eastAsia"/>
        </w:rPr>
        <w:t>心意是</w:t>
      </w:r>
      <w:r>
        <w:t>一致的呢？答案是</w:t>
      </w:r>
      <w:r>
        <w:rPr>
          <w:rFonts w:hint="eastAsia"/>
        </w:rPr>
        <w:t>：</w:t>
      </w:r>
      <w:r>
        <w:t>看圣经。学习圣经</w:t>
      </w:r>
      <w:r>
        <w:rPr>
          <w:rFonts w:hint="eastAsia"/>
        </w:rPr>
        <w:t>，</w:t>
      </w:r>
      <w:r>
        <w:t>透过圣经认识神，看</w:t>
      </w:r>
      <w:r>
        <w:rPr>
          <w:rFonts w:hint="eastAsia"/>
        </w:rPr>
        <w:t>神</w:t>
      </w:r>
      <w:r>
        <w:t>过去怎样成就祷告。用</w:t>
      </w:r>
      <w:r>
        <w:rPr>
          <w:rFonts w:hint="eastAsia"/>
        </w:rPr>
        <w:t>圣经</w:t>
      </w:r>
      <w:r>
        <w:t>祷告是最有效的、与神心意一致的祷告方式。当你</w:t>
      </w:r>
      <w:r>
        <w:rPr>
          <w:rFonts w:hint="eastAsia"/>
        </w:rPr>
        <w:t>读经</w:t>
      </w:r>
      <w:r>
        <w:t>的时候，看到圣经挑战你作出某些改变，你可以有多种方式来回应神的话语，而最直接最简单立即可以做的，就是</w:t>
      </w:r>
      <w:r>
        <w:rPr>
          <w:rFonts w:hint="eastAsia"/>
        </w:rPr>
        <w:t>为此祷告</w:t>
      </w:r>
      <w:r>
        <w:t>，</w:t>
      </w:r>
      <w:r w:rsidRPr="00FD7599">
        <w:rPr>
          <w:b/>
        </w:rPr>
        <w:t>让神的话成为你自己的话</w:t>
      </w:r>
      <w:r>
        <w:t>。你</w:t>
      </w:r>
      <w:r>
        <w:rPr>
          <w:rFonts w:hint="eastAsia"/>
        </w:rPr>
        <w:t>可以祷告</w:t>
      </w:r>
      <w:r>
        <w:t>说求神帮助你按着这段经文所说的能够成长和改变。你可以</w:t>
      </w:r>
      <w:r w:rsidRPr="00FD7599">
        <w:rPr>
          <w:rFonts w:hint="eastAsia"/>
          <w:b/>
        </w:rPr>
        <w:t>为某个真理献上感恩</w:t>
      </w:r>
      <w:r>
        <w:t>，你也可以</w:t>
      </w:r>
      <w:r w:rsidRPr="00FD7599">
        <w:rPr>
          <w:rFonts w:hint="eastAsia"/>
          <w:b/>
        </w:rPr>
        <w:t>查验</w:t>
      </w:r>
      <w:r w:rsidRPr="00FD7599">
        <w:rPr>
          <w:b/>
        </w:rPr>
        <w:t>自己的动机</w:t>
      </w:r>
      <w:r>
        <w:rPr>
          <w:rFonts w:hint="eastAsia"/>
        </w:rPr>
        <w:t>是否</w:t>
      </w:r>
      <w:r>
        <w:t>荣耀神、</w:t>
      </w:r>
      <w:r>
        <w:rPr>
          <w:rFonts w:hint="eastAsia"/>
        </w:rPr>
        <w:t>还是</w:t>
      </w:r>
      <w:r>
        <w:t>只是关乎自己。</w:t>
      </w:r>
      <w:r>
        <w:rPr>
          <w:rFonts w:hint="eastAsia"/>
        </w:rPr>
        <w:t>你所关心的利益</w:t>
      </w:r>
      <w:r>
        <w:t>是什么？你也可以跟别人分享</w:t>
      </w:r>
      <w:r>
        <w:rPr>
          <w:rFonts w:hint="eastAsia"/>
        </w:rPr>
        <w:t>、</w:t>
      </w:r>
      <w:r>
        <w:t>要别人为你祷告，</w:t>
      </w:r>
      <w:r w:rsidRPr="00FD7599">
        <w:rPr>
          <w:b/>
        </w:rPr>
        <w:t>要别人为你能够按着正确的优先次序祷告而祷告</w:t>
      </w:r>
      <w:r>
        <w:t>。</w:t>
      </w:r>
    </w:p>
    <w:p w14:paraId="536092CE" w14:textId="3A2FFA63" w:rsidR="00F60286" w:rsidRDefault="00FD7599" w:rsidP="00FD7599">
      <w:r>
        <w:rPr>
          <w:rFonts w:hint="eastAsia"/>
        </w:rPr>
        <w:t>当你</w:t>
      </w:r>
      <w:r>
        <w:t>在学习圣经的时候</w:t>
      </w:r>
      <w:r>
        <w:rPr>
          <w:rFonts w:hint="eastAsia"/>
        </w:rPr>
        <w:t>，</w:t>
      </w:r>
      <w:r>
        <w:t>特别</w:t>
      </w:r>
      <w:r>
        <w:rPr>
          <w:rFonts w:hint="eastAsia"/>
        </w:rPr>
        <w:t>注意</w:t>
      </w:r>
      <w:r>
        <w:t>圣经中的祷告。我们</w:t>
      </w:r>
      <w:r>
        <w:rPr>
          <w:rFonts w:hint="eastAsia"/>
        </w:rPr>
        <w:t>可以借着</w:t>
      </w:r>
      <w:r>
        <w:t>学习</w:t>
      </w:r>
      <w:r w:rsidRPr="00FD7599">
        <w:rPr>
          <w:b/>
        </w:rPr>
        <w:t>耶稣和保罗的祷告</w:t>
      </w:r>
      <w:r>
        <w:t>，以及看见他们祷告</w:t>
      </w:r>
      <w:r>
        <w:rPr>
          <w:rFonts w:hint="eastAsia"/>
        </w:rPr>
        <w:t>中</w:t>
      </w:r>
      <w:r>
        <w:t>的</w:t>
      </w:r>
      <w:r w:rsidRPr="00FD7599">
        <w:rPr>
          <w:b/>
        </w:rPr>
        <w:t>优先次序</w:t>
      </w:r>
      <w:r w:rsidRPr="00FD7599">
        <w:rPr>
          <w:rFonts w:hint="eastAsia"/>
          <w:b/>
        </w:rPr>
        <w:t>如何</w:t>
      </w:r>
      <w:r w:rsidRPr="00FD7599">
        <w:rPr>
          <w:b/>
        </w:rPr>
        <w:t>正确地反映神的旨意</w:t>
      </w:r>
      <w:r>
        <w:rPr>
          <w:rFonts w:hint="eastAsia"/>
        </w:rPr>
        <w:t>而</w:t>
      </w:r>
      <w:r>
        <w:t>学会更有果效地</w:t>
      </w:r>
      <w:r>
        <w:rPr>
          <w:rFonts w:hint="eastAsia"/>
        </w:rPr>
        <w:t>祷告</w:t>
      </w:r>
      <w:r>
        <w:t>。</w:t>
      </w:r>
      <w:r>
        <w:rPr>
          <w:rFonts w:hint="eastAsia"/>
        </w:rPr>
        <w:t>翻到帖</w:t>
      </w:r>
      <w:r>
        <w:t>撒罗尼迦</w:t>
      </w:r>
      <w:r>
        <w:rPr>
          <w:rFonts w:hint="eastAsia"/>
        </w:rPr>
        <w:t>前书</w:t>
      </w:r>
      <w:r>
        <w:rPr>
          <w:rFonts w:hint="eastAsia"/>
        </w:rPr>
        <w:t>3:11-13</w:t>
      </w:r>
      <w:r>
        <w:rPr>
          <w:rFonts w:hint="eastAsia"/>
        </w:rPr>
        <w:t>，</w:t>
      </w:r>
      <w:r>
        <w:t>思想里面的祷告。</w:t>
      </w:r>
      <w:r>
        <w:rPr>
          <w:rFonts w:hint="eastAsia"/>
        </w:rPr>
        <w:t>在你的灵修</w:t>
      </w:r>
      <w:r>
        <w:t>中思想圣经中的祷告。</w:t>
      </w:r>
      <w:r>
        <w:rPr>
          <w:rFonts w:hint="eastAsia"/>
        </w:rPr>
        <w:t>更好的</w:t>
      </w:r>
      <w:r>
        <w:t>方法是，和你</w:t>
      </w:r>
      <w:r>
        <w:rPr>
          <w:rFonts w:hint="eastAsia"/>
        </w:rPr>
        <w:t>的</w:t>
      </w:r>
      <w:r>
        <w:t>门训伙伴一起学习</w:t>
      </w:r>
      <w:r>
        <w:lastRenderedPageBreak/>
        <w:t>这里面的祷告。你可以</w:t>
      </w:r>
      <w:r>
        <w:rPr>
          <w:rFonts w:hint="eastAsia"/>
        </w:rPr>
        <w:t>从</w:t>
      </w:r>
      <w:r>
        <w:t>马太福音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t>的主祷文开始。卡森的《保罗的祷告》也是一本很好的、帮助你和你的门训伙伴</w:t>
      </w:r>
      <w:r>
        <w:rPr>
          <w:rFonts w:hint="eastAsia"/>
        </w:rPr>
        <w:t>共同</w:t>
      </w:r>
      <w:r>
        <w:t>学习祷告的书</w:t>
      </w:r>
      <w:r>
        <w:rPr>
          <w:rFonts w:hint="eastAsia"/>
        </w:rPr>
        <w:t>，</w:t>
      </w:r>
      <w:r>
        <w:t>这本书查考圣经中保罗的祷告，帮助我们看见保罗的优先次序，帮助我们改变自己的祷告。</w:t>
      </w:r>
    </w:p>
    <w:p w14:paraId="5DA58B65" w14:textId="70A52E0B" w:rsidR="00FD7599" w:rsidRDefault="00FD7599" w:rsidP="00FD7599">
      <w:r>
        <w:rPr>
          <w:rFonts w:hint="eastAsia"/>
        </w:rPr>
        <w:t>马太福音</w:t>
      </w:r>
      <w:r>
        <w:rPr>
          <w:rFonts w:hint="eastAsia"/>
        </w:rPr>
        <w:t>7:7</w:t>
      </w:r>
      <w:r>
        <w:rPr>
          <w:rFonts w:hint="eastAsia"/>
        </w:rPr>
        <w:t>应许说</w:t>
      </w:r>
      <w:r w:rsidR="001201DF">
        <w:t>，</w:t>
      </w:r>
      <w:r w:rsidR="001201DF">
        <w:rPr>
          <w:rFonts w:hint="eastAsia"/>
        </w:rPr>
        <w:t>当</w:t>
      </w:r>
      <w:r w:rsidR="001201DF">
        <w:t>神的儿女向神求的时候，</w:t>
      </w:r>
      <w:r w:rsidR="001201DF" w:rsidRPr="001201DF">
        <w:rPr>
          <w:b/>
        </w:rPr>
        <w:t>神会给我们好的结</w:t>
      </w:r>
      <w:r w:rsidR="001201DF" w:rsidRPr="001201DF">
        <w:rPr>
          <w:rFonts w:hint="eastAsia"/>
          <w:b/>
        </w:rPr>
        <w:t>果</w:t>
      </w:r>
      <w:r w:rsidR="001201DF">
        <w:t>。作为</w:t>
      </w:r>
      <w:r w:rsidR="001201DF">
        <w:rPr>
          <w:rFonts w:hint="eastAsia"/>
        </w:rPr>
        <w:t>门训者</w:t>
      </w:r>
      <w:r w:rsidR="001201DF">
        <w:t>，我们会看到神对于我们不同的祷告会给予不同的</w:t>
      </w:r>
      <w:r w:rsidR="001201DF">
        <w:rPr>
          <w:rFonts w:hint="eastAsia"/>
        </w:rPr>
        <w:t>回应</w:t>
      </w:r>
      <w:r w:rsidR="001201DF">
        <w:t>，我们必须承认</w:t>
      </w:r>
      <w:r w:rsidR="001201DF">
        <w:rPr>
          <w:rFonts w:hint="eastAsia"/>
        </w:rPr>
        <w:t>无论</w:t>
      </w:r>
      <w:r w:rsidR="001201DF">
        <w:t>我们怎么求、求什么，</w:t>
      </w:r>
      <w:r w:rsidR="001201DF" w:rsidRPr="001201DF">
        <w:rPr>
          <w:b/>
        </w:rPr>
        <w:t>神的旨意</w:t>
      </w:r>
      <w:r w:rsidR="001201DF" w:rsidRPr="001201DF">
        <w:rPr>
          <w:rFonts w:hint="eastAsia"/>
          <w:b/>
        </w:rPr>
        <w:t>都</w:t>
      </w:r>
      <w:r w:rsidR="001201DF" w:rsidRPr="001201DF">
        <w:rPr>
          <w:b/>
        </w:rPr>
        <w:t>会</w:t>
      </w:r>
      <w:r w:rsidR="001201DF" w:rsidRPr="001201DF">
        <w:rPr>
          <w:rFonts w:hint="eastAsia"/>
          <w:b/>
        </w:rPr>
        <w:t>临到</w:t>
      </w:r>
      <w:r w:rsidR="001201DF">
        <w:t>。</w:t>
      </w:r>
      <w:r w:rsidR="001201DF" w:rsidRPr="001201DF">
        <w:rPr>
          <w:b/>
        </w:rPr>
        <w:t>神</w:t>
      </w:r>
      <w:r w:rsidR="001201DF" w:rsidRPr="001201DF">
        <w:rPr>
          <w:rFonts w:hint="eastAsia"/>
          <w:b/>
        </w:rPr>
        <w:t>知道</w:t>
      </w:r>
      <w:r w:rsidR="001201DF" w:rsidRPr="001201DF">
        <w:rPr>
          <w:b/>
        </w:rPr>
        <w:t>什么对我们是最好的</w:t>
      </w:r>
      <w:r w:rsidR="001201DF">
        <w:t>，</w:t>
      </w:r>
      <w:r w:rsidR="001201DF">
        <w:rPr>
          <w:rFonts w:hint="eastAsia"/>
        </w:rPr>
        <w:t>即便</w:t>
      </w:r>
      <w:r w:rsidR="001201DF">
        <w:t>我们</w:t>
      </w:r>
      <w:r w:rsidR="001201DF">
        <w:rPr>
          <w:rFonts w:hint="eastAsia"/>
        </w:rPr>
        <w:t>并不认同</w:t>
      </w:r>
      <w:r w:rsidR="001201DF">
        <w:t>神</w:t>
      </w:r>
      <w:r w:rsidR="001201DF">
        <w:rPr>
          <w:rFonts w:hint="eastAsia"/>
        </w:rPr>
        <w:t>给我们的结果</w:t>
      </w:r>
      <w:r w:rsidR="001201DF">
        <w:t>。</w:t>
      </w:r>
    </w:p>
    <w:p w14:paraId="0BE44486" w14:textId="0DD3D4E7" w:rsidR="001201DF" w:rsidRDefault="001201DF" w:rsidP="001201DF">
      <w:r>
        <w:rPr>
          <w:rFonts w:hint="eastAsia"/>
        </w:rPr>
        <w:t>即便</w:t>
      </w:r>
      <w:r>
        <w:t>我们尽力地学习了圣经，我们也要承认，</w:t>
      </w:r>
      <w:r>
        <w:rPr>
          <w:rFonts w:hint="eastAsia"/>
        </w:rPr>
        <w:t>总会有很多事情</w:t>
      </w:r>
      <w:r>
        <w:t>我们并不明白神的旨意。但是</w:t>
      </w:r>
      <w:r>
        <w:rPr>
          <w:rFonts w:hint="eastAsia"/>
        </w:rPr>
        <w:t>幸运的是</w:t>
      </w:r>
      <w:r>
        <w:t>，神总会帮助我们。</w:t>
      </w:r>
      <w:r>
        <w:rPr>
          <w:rFonts w:hint="eastAsia"/>
        </w:rPr>
        <w:t>罗马书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>26-27</w:t>
      </w:r>
      <w:r>
        <w:rPr>
          <w:rFonts w:hint="eastAsia"/>
        </w:rPr>
        <w:t>节</w:t>
      </w:r>
      <w:r>
        <w:t>就讲到，圣灵会帮助我们祷告</w:t>
      </w:r>
      <w:r>
        <w:rPr>
          <w:rFonts w:hint="eastAsia"/>
        </w:rPr>
        <w:t>。</w:t>
      </w:r>
    </w:p>
    <w:p w14:paraId="129B5DB7" w14:textId="1A429515" w:rsidR="001201DF" w:rsidRDefault="001201DF" w:rsidP="001201DF">
      <w:pPr>
        <w:pStyle w:val="1"/>
      </w:pPr>
      <w:r>
        <w:rPr>
          <w:rFonts w:hint="eastAsia"/>
        </w:rPr>
        <w:t>明白</w:t>
      </w:r>
      <w:r>
        <w:t>神怎样回应祷告</w:t>
      </w:r>
    </w:p>
    <w:p w14:paraId="075E0B1E" w14:textId="77C114E2" w:rsidR="001201DF" w:rsidRDefault="00A259EC" w:rsidP="00A259EC">
      <w:r>
        <w:rPr>
          <w:rFonts w:hint="eastAsia"/>
        </w:rPr>
        <w:t>最后</w:t>
      </w:r>
      <w:r>
        <w:t>，我们</w:t>
      </w:r>
      <w:r>
        <w:rPr>
          <w:rFonts w:hint="eastAsia"/>
        </w:rPr>
        <w:t>需要明白</w:t>
      </w:r>
      <w:r>
        <w:t>神怎样回应我们的祷告。</w:t>
      </w:r>
      <w:r>
        <w:rPr>
          <w:rFonts w:hint="eastAsia"/>
        </w:rPr>
        <w:t>神</w:t>
      </w:r>
      <w:r>
        <w:t>对我们的祷告有三种回应：等候、</w:t>
      </w:r>
      <w:r>
        <w:rPr>
          <w:rFonts w:hint="eastAsia"/>
        </w:rPr>
        <w:t>是</w:t>
      </w:r>
      <w:r>
        <w:t>，或者否。</w:t>
      </w:r>
    </w:p>
    <w:p w14:paraId="454B2168" w14:textId="0DE787B9" w:rsidR="00A259EC" w:rsidRDefault="003966FC" w:rsidP="003966FC">
      <w:r>
        <w:rPr>
          <w:rFonts w:hint="eastAsia"/>
        </w:rPr>
        <w:t>有的时候</w:t>
      </w:r>
      <w:r>
        <w:t>，神要我们等候。</w:t>
      </w:r>
      <w:r>
        <w:rPr>
          <w:rFonts w:hint="eastAsia"/>
        </w:rPr>
        <w:t>在</w:t>
      </w:r>
      <w:r>
        <w:t>这样的情况下，神</w:t>
      </w:r>
      <w:r>
        <w:rPr>
          <w:rFonts w:hint="eastAsia"/>
        </w:rPr>
        <w:t>呼召我们</w:t>
      </w:r>
      <w:r>
        <w:t>坚忍。作为</w:t>
      </w:r>
      <w:r>
        <w:rPr>
          <w:rFonts w:hint="eastAsia"/>
        </w:rPr>
        <w:t>门训者</w:t>
      </w:r>
      <w:r>
        <w:t>，我们也需要鼓励我们的朋友</w:t>
      </w:r>
      <w:r>
        <w:rPr>
          <w:rFonts w:hint="eastAsia"/>
        </w:rPr>
        <w:t>学会坚忍</w:t>
      </w:r>
      <w:r>
        <w:t>、在坚忍中祷告。</w:t>
      </w:r>
      <w:r>
        <w:rPr>
          <w:rFonts w:hint="eastAsia"/>
        </w:rPr>
        <w:t>记得</w:t>
      </w:r>
      <w:r>
        <w:t>路加福音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中那个</w:t>
      </w:r>
      <w:r>
        <w:rPr>
          <w:rFonts w:hint="eastAsia"/>
        </w:rPr>
        <w:t>坚持向</w:t>
      </w:r>
      <w:r>
        <w:t>法官请求的寡妇吗？</w:t>
      </w:r>
      <w:r>
        <w:rPr>
          <w:rFonts w:hint="eastAsia"/>
        </w:rPr>
        <w:t>在</w:t>
      </w:r>
      <w:r>
        <w:t>这种情况下，</w:t>
      </w:r>
      <w:r>
        <w:rPr>
          <w:rFonts w:hint="eastAsia"/>
        </w:rPr>
        <w:t>继续</w:t>
      </w:r>
      <w:r>
        <w:t>用祷告支持</w:t>
      </w:r>
      <w:r>
        <w:rPr>
          <w:rFonts w:hint="eastAsia"/>
        </w:rPr>
        <w:t>你的门徒</w:t>
      </w:r>
      <w:r>
        <w:t>，鼓励他们</w:t>
      </w:r>
      <w:r>
        <w:rPr>
          <w:rFonts w:hint="eastAsia"/>
        </w:rPr>
        <w:t>至少</w:t>
      </w:r>
      <w:r>
        <w:t>每周一次为此祷告。帮助他们</w:t>
      </w:r>
      <w:r>
        <w:rPr>
          <w:rFonts w:hint="eastAsia"/>
        </w:rPr>
        <w:t>意识到</w:t>
      </w:r>
      <w:r>
        <w:t>，</w:t>
      </w:r>
      <w:r>
        <w:rPr>
          <w:rFonts w:hint="eastAsia"/>
        </w:rPr>
        <w:t>在</w:t>
      </w:r>
      <w:r>
        <w:t>这种情况下，他们</w:t>
      </w:r>
      <w:r>
        <w:rPr>
          <w:rFonts w:hint="eastAsia"/>
        </w:rPr>
        <w:t>更</w:t>
      </w:r>
      <w:r>
        <w:t>需要完全地依赖神。</w:t>
      </w:r>
    </w:p>
    <w:p w14:paraId="064E85D9" w14:textId="5E1C96CF" w:rsidR="003966FC" w:rsidRDefault="003966FC" w:rsidP="003966FC">
      <w:r>
        <w:rPr>
          <w:rFonts w:hint="eastAsia"/>
        </w:rPr>
        <w:t>有的时候</w:t>
      </w:r>
      <w:r>
        <w:t>，神会答应我们的祷告。作为</w:t>
      </w:r>
      <w:r>
        <w:rPr>
          <w:rFonts w:hint="eastAsia"/>
        </w:rPr>
        <w:t>门训者</w:t>
      </w:r>
      <w:r>
        <w:t>，我们应当与门徒一同喜乐，并且鼓励他以感恩的祷告来感谢神。</w:t>
      </w:r>
      <w:r>
        <w:rPr>
          <w:rFonts w:hint="eastAsia"/>
        </w:rPr>
        <w:t>帮助他们</w:t>
      </w:r>
      <w:r>
        <w:t>记住这件事，使他们能够将来记住神怎样</w:t>
      </w:r>
      <w:r>
        <w:rPr>
          <w:rFonts w:hint="eastAsia"/>
        </w:rPr>
        <w:t>答应了</w:t>
      </w:r>
      <w:r>
        <w:t>他的祷告。</w:t>
      </w:r>
    </w:p>
    <w:p w14:paraId="09D26D73" w14:textId="05DC4412" w:rsidR="003966FC" w:rsidRDefault="003966FC" w:rsidP="003966FC">
      <w:r>
        <w:rPr>
          <w:rFonts w:hint="eastAsia"/>
        </w:rPr>
        <w:t>但是，</w:t>
      </w:r>
      <w:r>
        <w:t>也有可能你的门徒迫切地祷告、不是为了自己的私欲而祷告，他也认为他按照神的心意</w:t>
      </w:r>
      <w:r w:rsidR="00B24442">
        <w:rPr>
          <w:rFonts w:hint="eastAsia"/>
        </w:rPr>
        <w:t>祷告</w:t>
      </w:r>
      <w:r>
        <w:t>了，但是神</w:t>
      </w:r>
      <w:r>
        <w:rPr>
          <w:rFonts w:hint="eastAsia"/>
        </w:rPr>
        <w:t>却</w:t>
      </w:r>
      <w:r>
        <w:t>说</w:t>
      </w:r>
      <w:r>
        <w:rPr>
          <w:rFonts w:hint="eastAsia"/>
        </w:rPr>
        <w:t>“不”，</w:t>
      </w:r>
      <w:r>
        <w:t>神</w:t>
      </w:r>
      <w:r>
        <w:rPr>
          <w:rFonts w:hint="eastAsia"/>
        </w:rPr>
        <w:t>不答应他的祈求</w:t>
      </w:r>
      <w:r>
        <w:t>。作为门训者</w:t>
      </w:r>
      <w:r>
        <w:rPr>
          <w:rFonts w:hint="eastAsia"/>
        </w:rPr>
        <w:t>，</w:t>
      </w:r>
      <w:r>
        <w:t>我们要成为他的支持。</w:t>
      </w:r>
      <w:r>
        <w:rPr>
          <w:rFonts w:hint="eastAsia"/>
        </w:rPr>
        <w:t>我们</w:t>
      </w:r>
      <w:r>
        <w:t>提醒他神是良善的、神是值得</w:t>
      </w:r>
      <w:r>
        <w:rPr>
          <w:rFonts w:hint="eastAsia"/>
        </w:rPr>
        <w:t>信靠</w:t>
      </w:r>
      <w:r>
        <w:t>的。有的时候</w:t>
      </w:r>
      <w:r>
        <w:rPr>
          <w:rFonts w:hint="eastAsia"/>
        </w:rPr>
        <w:t>，</w:t>
      </w:r>
      <w:r>
        <w:t>我们不知道神的旨意和计划。</w:t>
      </w:r>
      <w:r>
        <w:rPr>
          <w:rFonts w:hint="eastAsia"/>
        </w:rPr>
        <w:t>我们</w:t>
      </w:r>
      <w:r>
        <w:t>为一个处境献上迫切地祷告</w:t>
      </w:r>
      <w:r>
        <w:rPr>
          <w:rFonts w:hint="eastAsia"/>
        </w:rPr>
        <w:t>（</w:t>
      </w:r>
      <w:r>
        <w:t>例如，我们希望能找到工作、改变一个人的心意、或者让某件事情</w:t>
      </w:r>
      <w:r>
        <w:rPr>
          <w:rFonts w:hint="eastAsia"/>
        </w:rPr>
        <w:t>变好</w:t>
      </w:r>
      <w:r>
        <w:t>），但是我们所希望的改变没有发生。然而</w:t>
      </w:r>
      <w:r>
        <w:rPr>
          <w:rFonts w:hint="eastAsia"/>
        </w:rPr>
        <w:t>最终</w:t>
      </w:r>
      <w:r>
        <w:t>，无论我们的祷告是什么，我们</w:t>
      </w:r>
      <w:r>
        <w:rPr>
          <w:rFonts w:hint="eastAsia"/>
        </w:rPr>
        <w:t>都需要</w:t>
      </w:r>
      <w:r>
        <w:t>继续信靠神。</w:t>
      </w:r>
    </w:p>
    <w:p w14:paraId="512CF6CB" w14:textId="78C488DF" w:rsidR="003966FC" w:rsidRDefault="003966FC" w:rsidP="003966FC">
      <w:r>
        <w:rPr>
          <w:rFonts w:hint="eastAsia"/>
        </w:rPr>
        <w:t>我们</w:t>
      </w:r>
      <w:r>
        <w:t>会在</w:t>
      </w:r>
      <w:r>
        <w:rPr>
          <w:rFonts w:hint="eastAsia"/>
        </w:rPr>
        <w:t>将来的</w:t>
      </w:r>
      <w:r>
        <w:t>几课中花更多时间</w:t>
      </w:r>
      <w:r>
        <w:rPr>
          <w:rFonts w:hint="eastAsia"/>
        </w:rPr>
        <w:t>探讨</w:t>
      </w:r>
      <w:r>
        <w:t>如何帮助痛苦的人。就现在而言</w:t>
      </w:r>
      <w:r>
        <w:rPr>
          <w:rFonts w:hint="eastAsia"/>
        </w:rPr>
        <w:t>，</w:t>
      </w:r>
      <w:r>
        <w:t>我想读一段来自</w:t>
      </w:r>
      <w:r>
        <w:rPr>
          <w:rFonts w:hint="eastAsia"/>
        </w:rPr>
        <w:t>Bingham Hunter</w:t>
      </w:r>
      <w:r>
        <w:rPr>
          <w:rFonts w:hint="eastAsia"/>
        </w:rPr>
        <w:t>所写的</w:t>
      </w:r>
      <w:r w:rsidRPr="003966FC">
        <w:rPr>
          <w:i/>
        </w:rPr>
        <w:t>The God Who Hears</w:t>
      </w:r>
      <w:r>
        <w:rPr>
          <w:rFonts w:hint="eastAsia"/>
        </w:rPr>
        <w:t>中的</w:t>
      </w:r>
      <w:r>
        <w:t>一段话：</w:t>
      </w:r>
    </w:p>
    <w:p w14:paraId="26C3D4B7" w14:textId="530D456E" w:rsidR="003966FC" w:rsidRDefault="000B0BD9" w:rsidP="003966FC">
      <w:pPr>
        <w:ind w:leftChars="100" w:left="220"/>
      </w:pPr>
      <w:r>
        <w:rPr>
          <w:rFonts w:hint="eastAsia"/>
        </w:rPr>
        <w:t>无论</w:t>
      </w:r>
      <w:r>
        <w:t>你是</w:t>
      </w:r>
      <w:r>
        <w:rPr>
          <w:rFonts w:hint="eastAsia"/>
        </w:rPr>
        <w:t>多么厉害的一位</w:t>
      </w:r>
      <w:r>
        <w:t>成熟基督徒，</w:t>
      </w:r>
      <w:r>
        <w:rPr>
          <w:rFonts w:hint="eastAsia"/>
        </w:rPr>
        <w:t>你都会</w:t>
      </w:r>
      <w:r>
        <w:t>面临神没有答应你祷告的时候。</w:t>
      </w:r>
      <w:r>
        <w:rPr>
          <w:rFonts w:hint="eastAsia"/>
        </w:rPr>
        <w:t>无论</w:t>
      </w:r>
      <w:r>
        <w:t>你怎样努力地寻求、探索、祈求，</w:t>
      </w:r>
      <w:r>
        <w:rPr>
          <w:rFonts w:hint="eastAsia"/>
        </w:rPr>
        <w:t>对神</w:t>
      </w:r>
      <w:r>
        <w:t>怎样迫切地倾吐心声，你的天父就是决定了不答应你的祈求。当</w:t>
      </w:r>
      <w:r>
        <w:rPr>
          <w:rFonts w:hint="eastAsia"/>
        </w:rPr>
        <w:t>这样的事情</w:t>
      </w:r>
      <w:r>
        <w:t>发生时，</w:t>
      </w:r>
      <w:r w:rsidRPr="000B0BD9">
        <w:rPr>
          <w:b/>
        </w:rPr>
        <w:t>你的态度</w:t>
      </w:r>
      <w:r>
        <w:t>就变得极为重要。</w:t>
      </w:r>
      <w:r w:rsidR="000A2CB9">
        <w:rPr>
          <w:rFonts w:hint="eastAsia"/>
        </w:rPr>
        <w:t>你</w:t>
      </w:r>
      <w:r w:rsidR="000A2CB9">
        <w:t>愿意</w:t>
      </w:r>
      <w:r w:rsidR="000A2CB9">
        <w:rPr>
          <w:rFonts w:hint="eastAsia"/>
        </w:rPr>
        <w:t>将</w:t>
      </w:r>
      <w:r w:rsidR="000A2CB9">
        <w:t>你的受伤、你的失望、你的</w:t>
      </w:r>
      <w:r w:rsidR="000A2CB9">
        <w:rPr>
          <w:rFonts w:hint="eastAsia"/>
        </w:rPr>
        <w:t>悲痛交给</w:t>
      </w:r>
      <w:r w:rsidR="000A2CB9">
        <w:t>这位为你而死的基督吗？你愿意</w:t>
      </w:r>
      <w:r w:rsidR="000A2CB9">
        <w:rPr>
          <w:rFonts w:hint="eastAsia"/>
        </w:rPr>
        <w:t>继续</w:t>
      </w:r>
      <w:r w:rsidR="000A2CB9">
        <w:t>为其他事情祷告吗？</w:t>
      </w:r>
      <w:r w:rsidR="000A2CB9">
        <w:rPr>
          <w:rFonts w:hint="eastAsia"/>
        </w:rPr>
        <w:t>祷告</w:t>
      </w:r>
      <w:r w:rsidR="000A2CB9">
        <w:t>往往不是一个智力上的问题，而是一个意志上的问题。</w:t>
      </w:r>
      <w:r w:rsidR="000A2CB9">
        <w:rPr>
          <w:rFonts w:hint="eastAsia"/>
        </w:rPr>
        <w:t>在祷告</w:t>
      </w:r>
      <w:r w:rsidR="000A2CB9">
        <w:t>中，放下你的</w:t>
      </w:r>
      <w:r w:rsidR="000A2CB9">
        <w:rPr>
          <w:rFonts w:hint="eastAsia"/>
        </w:rPr>
        <w:t>愿望</w:t>
      </w:r>
      <w:r w:rsidR="000A2CB9">
        <w:t>和</w:t>
      </w:r>
      <w:r w:rsidR="000A2CB9">
        <w:rPr>
          <w:rFonts w:hint="eastAsia"/>
        </w:rPr>
        <w:t>寻求神的心意</w:t>
      </w:r>
      <w:r w:rsidR="000A2CB9">
        <w:t>往往是连结在一起的。即便</w:t>
      </w:r>
      <w:r w:rsidR="000A2CB9">
        <w:rPr>
          <w:rFonts w:hint="eastAsia"/>
        </w:rPr>
        <w:t>神答应你的祷告</w:t>
      </w:r>
      <w:r w:rsidR="000A2CB9">
        <w:t>，你也需要有顺服的态度。</w:t>
      </w:r>
      <w:r w:rsidR="000A2CB9">
        <w:rPr>
          <w:rFonts w:hint="eastAsia"/>
        </w:rPr>
        <w:t>当</w:t>
      </w:r>
      <w:r w:rsidR="000A2CB9">
        <w:t>神给你的情辞迫切</w:t>
      </w:r>
      <w:r w:rsidR="000A2CB9">
        <w:rPr>
          <w:rFonts w:hint="eastAsia"/>
        </w:rPr>
        <w:t>的</w:t>
      </w:r>
      <w:r w:rsidR="000A2CB9">
        <w:t>祷告给予否定的答复时，你是否愿意说，</w:t>
      </w:r>
      <w:r w:rsidR="000A2CB9">
        <w:rPr>
          <w:rFonts w:hint="eastAsia"/>
        </w:rPr>
        <w:t>“主</w:t>
      </w:r>
      <w:r w:rsidR="000A2CB9">
        <w:t>啊，愿你的旨意成就</w:t>
      </w:r>
      <w:r w:rsidR="000A2CB9">
        <w:rPr>
          <w:rFonts w:hint="eastAsia"/>
        </w:rPr>
        <w:t>”？</w:t>
      </w:r>
    </w:p>
    <w:p w14:paraId="3F2D7017" w14:textId="4D32081C" w:rsidR="000A2CB9" w:rsidRDefault="000A2CB9" w:rsidP="000A2CB9">
      <w:pPr>
        <w:pStyle w:val="1"/>
      </w:pPr>
      <w:r>
        <w:rPr>
          <w:rFonts w:hint="eastAsia"/>
        </w:rPr>
        <w:t>总结</w:t>
      </w:r>
    </w:p>
    <w:p w14:paraId="136DE747" w14:textId="1259663E" w:rsidR="000A2CB9" w:rsidRDefault="000A2CB9" w:rsidP="000A2CB9">
      <w:pPr>
        <w:pStyle w:val="a5"/>
        <w:numPr>
          <w:ilvl w:val="0"/>
          <w:numId w:val="6"/>
        </w:numPr>
      </w:pPr>
      <w:r>
        <w:rPr>
          <w:rFonts w:hint="eastAsia"/>
        </w:rPr>
        <w:t>祷告</w:t>
      </w:r>
      <w:r>
        <w:t>是基督徒生活</w:t>
      </w:r>
      <w:r>
        <w:rPr>
          <w:rFonts w:hint="eastAsia"/>
        </w:rPr>
        <w:t>的</w:t>
      </w:r>
      <w:r>
        <w:t>重要组成部分。我们</w:t>
      </w:r>
      <w:r>
        <w:rPr>
          <w:rFonts w:hint="eastAsia"/>
        </w:rPr>
        <w:t>需要帮助</w:t>
      </w:r>
      <w:r>
        <w:t>对方看见，什么罪在拦阻他</w:t>
      </w:r>
      <w:r>
        <w:rPr>
          <w:rFonts w:hint="eastAsia"/>
        </w:rPr>
        <w:t>、</w:t>
      </w:r>
      <w:r>
        <w:t>使他不愿意</w:t>
      </w:r>
      <w:r>
        <w:rPr>
          <w:rFonts w:hint="eastAsia"/>
        </w:rPr>
        <w:t>祷告</w:t>
      </w:r>
      <w:r>
        <w:t>，并且帮助他们从圣经中看见如何合乎圣经地祷告、如何有效地祷告。</w:t>
      </w:r>
    </w:p>
    <w:p w14:paraId="39048C24" w14:textId="38EA08A6" w:rsidR="002D488E" w:rsidRPr="000A2CB9" w:rsidRDefault="000A2CB9" w:rsidP="000A2CB9">
      <w:pPr>
        <w:pStyle w:val="a5"/>
        <w:numPr>
          <w:ilvl w:val="0"/>
          <w:numId w:val="6"/>
        </w:numPr>
      </w:pPr>
      <w:r>
        <w:rPr>
          <w:rFonts w:hint="eastAsia"/>
        </w:rPr>
        <w:t>对于一个</w:t>
      </w:r>
      <w:r>
        <w:t>我们所爱的基督徒朋友来说，帮助他建立祷告的习惯是我们能给他的最好的礼物之一。</w:t>
      </w:r>
    </w:p>
    <w:sectPr w:rsidR="002D488E" w:rsidRPr="000A2CB9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5866" w14:textId="77777777" w:rsidR="00CF2395" w:rsidRDefault="00CF2395" w:rsidP="00305262">
      <w:pPr>
        <w:spacing w:after="0" w:line="240" w:lineRule="auto"/>
      </w:pPr>
      <w:r>
        <w:separator/>
      </w:r>
    </w:p>
  </w:endnote>
  <w:endnote w:type="continuationSeparator" w:id="0">
    <w:p w14:paraId="1C77BC3D" w14:textId="77777777" w:rsidR="00CF2395" w:rsidRDefault="00CF2395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528F" w14:textId="77777777" w:rsidR="00CF2395" w:rsidRDefault="00CF2395" w:rsidP="00305262">
      <w:pPr>
        <w:spacing w:after="0" w:line="240" w:lineRule="auto"/>
      </w:pPr>
      <w:r>
        <w:separator/>
      </w:r>
    </w:p>
  </w:footnote>
  <w:footnote w:type="continuationSeparator" w:id="0">
    <w:p w14:paraId="5B85E199" w14:textId="77777777" w:rsidR="00CF2395" w:rsidRDefault="00CF2395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EEF"/>
    <w:multiLevelType w:val="hybridMultilevel"/>
    <w:tmpl w:val="0C64A292"/>
    <w:lvl w:ilvl="0" w:tplc="BEF2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01D59"/>
    <w:multiLevelType w:val="hybridMultilevel"/>
    <w:tmpl w:val="11DE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134E58"/>
    <w:multiLevelType w:val="hybridMultilevel"/>
    <w:tmpl w:val="5230842A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61D749D6"/>
    <w:multiLevelType w:val="hybridMultilevel"/>
    <w:tmpl w:val="0A0247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706814"/>
    <w:multiLevelType w:val="hybridMultilevel"/>
    <w:tmpl w:val="32903486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3631113">
    <w:abstractNumId w:val="3"/>
  </w:num>
  <w:num w:numId="2" w16cid:durableId="668795133">
    <w:abstractNumId w:val="0"/>
  </w:num>
  <w:num w:numId="3" w16cid:durableId="629824643">
    <w:abstractNumId w:val="2"/>
  </w:num>
  <w:num w:numId="4" w16cid:durableId="480149421">
    <w:abstractNumId w:val="4"/>
  </w:num>
  <w:num w:numId="5" w16cid:durableId="1937520590">
    <w:abstractNumId w:val="5"/>
  </w:num>
  <w:num w:numId="6" w16cid:durableId="5178136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00738"/>
    <w:rsid w:val="00011D99"/>
    <w:rsid w:val="00013FE0"/>
    <w:rsid w:val="00042435"/>
    <w:rsid w:val="00051D06"/>
    <w:rsid w:val="000655C9"/>
    <w:rsid w:val="0007586C"/>
    <w:rsid w:val="00087218"/>
    <w:rsid w:val="000A22B8"/>
    <w:rsid w:val="000A2CB9"/>
    <w:rsid w:val="000A3282"/>
    <w:rsid w:val="000B0BD9"/>
    <w:rsid w:val="000C1CC1"/>
    <w:rsid w:val="000C1DCF"/>
    <w:rsid w:val="000C267A"/>
    <w:rsid w:val="000E6A72"/>
    <w:rsid w:val="000E6A83"/>
    <w:rsid w:val="00117C4B"/>
    <w:rsid w:val="001201DF"/>
    <w:rsid w:val="00134219"/>
    <w:rsid w:val="0014228C"/>
    <w:rsid w:val="00142CF3"/>
    <w:rsid w:val="001613F2"/>
    <w:rsid w:val="001652D7"/>
    <w:rsid w:val="001838B4"/>
    <w:rsid w:val="00186BBD"/>
    <w:rsid w:val="001948C3"/>
    <w:rsid w:val="001A1BC0"/>
    <w:rsid w:val="001A5793"/>
    <w:rsid w:val="001B5FF3"/>
    <w:rsid w:val="001F2788"/>
    <w:rsid w:val="00202B40"/>
    <w:rsid w:val="002037D6"/>
    <w:rsid w:val="0021204B"/>
    <w:rsid w:val="00242180"/>
    <w:rsid w:val="0025559E"/>
    <w:rsid w:val="0026343D"/>
    <w:rsid w:val="00264692"/>
    <w:rsid w:val="00294FFB"/>
    <w:rsid w:val="002A5F9C"/>
    <w:rsid w:val="002B2210"/>
    <w:rsid w:val="002C12B0"/>
    <w:rsid w:val="002D488E"/>
    <w:rsid w:val="002F2F51"/>
    <w:rsid w:val="00305262"/>
    <w:rsid w:val="00307242"/>
    <w:rsid w:val="003072ED"/>
    <w:rsid w:val="00322783"/>
    <w:rsid w:val="00322EF0"/>
    <w:rsid w:val="003269C1"/>
    <w:rsid w:val="0032726F"/>
    <w:rsid w:val="00333CA7"/>
    <w:rsid w:val="00350959"/>
    <w:rsid w:val="00370D5E"/>
    <w:rsid w:val="00371E21"/>
    <w:rsid w:val="00374DB1"/>
    <w:rsid w:val="00380BAA"/>
    <w:rsid w:val="00391A57"/>
    <w:rsid w:val="003941C3"/>
    <w:rsid w:val="003966FC"/>
    <w:rsid w:val="003A250B"/>
    <w:rsid w:val="003B008F"/>
    <w:rsid w:val="003B1758"/>
    <w:rsid w:val="003D2B61"/>
    <w:rsid w:val="003F1C10"/>
    <w:rsid w:val="003F3814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75D3B"/>
    <w:rsid w:val="004A0707"/>
    <w:rsid w:val="004A3E7D"/>
    <w:rsid w:val="004B1069"/>
    <w:rsid w:val="004C1759"/>
    <w:rsid w:val="004C32AD"/>
    <w:rsid w:val="004C502E"/>
    <w:rsid w:val="004D55F6"/>
    <w:rsid w:val="004F0A6B"/>
    <w:rsid w:val="004F17F6"/>
    <w:rsid w:val="00540A5B"/>
    <w:rsid w:val="005500F3"/>
    <w:rsid w:val="00586C40"/>
    <w:rsid w:val="005A3340"/>
    <w:rsid w:val="005A44A1"/>
    <w:rsid w:val="005C1191"/>
    <w:rsid w:val="005C1B69"/>
    <w:rsid w:val="005D1A5D"/>
    <w:rsid w:val="005F2CF0"/>
    <w:rsid w:val="00601E8D"/>
    <w:rsid w:val="00604940"/>
    <w:rsid w:val="00612F1B"/>
    <w:rsid w:val="006154F3"/>
    <w:rsid w:val="006210B0"/>
    <w:rsid w:val="0063117C"/>
    <w:rsid w:val="006375AB"/>
    <w:rsid w:val="006439F1"/>
    <w:rsid w:val="006458C1"/>
    <w:rsid w:val="00663FA3"/>
    <w:rsid w:val="006740D7"/>
    <w:rsid w:val="0067493C"/>
    <w:rsid w:val="006756C7"/>
    <w:rsid w:val="00680117"/>
    <w:rsid w:val="00681506"/>
    <w:rsid w:val="00683457"/>
    <w:rsid w:val="006838F9"/>
    <w:rsid w:val="006847CB"/>
    <w:rsid w:val="00696159"/>
    <w:rsid w:val="006A193B"/>
    <w:rsid w:val="006B2DA0"/>
    <w:rsid w:val="006C4BFE"/>
    <w:rsid w:val="00712195"/>
    <w:rsid w:val="0072079B"/>
    <w:rsid w:val="0075399E"/>
    <w:rsid w:val="00761456"/>
    <w:rsid w:val="00792A3C"/>
    <w:rsid w:val="007C5C45"/>
    <w:rsid w:val="007D54F7"/>
    <w:rsid w:val="007D7012"/>
    <w:rsid w:val="00802CDB"/>
    <w:rsid w:val="00815D15"/>
    <w:rsid w:val="008163F5"/>
    <w:rsid w:val="00822754"/>
    <w:rsid w:val="00826EBD"/>
    <w:rsid w:val="008449F0"/>
    <w:rsid w:val="00851538"/>
    <w:rsid w:val="00861C8A"/>
    <w:rsid w:val="00881983"/>
    <w:rsid w:val="00894972"/>
    <w:rsid w:val="008A065F"/>
    <w:rsid w:val="008A3366"/>
    <w:rsid w:val="008A67EA"/>
    <w:rsid w:val="008D72A5"/>
    <w:rsid w:val="009062DA"/>
    <w:rsid w:val="00912B5A"/>
    <w:rsid w:val="00916161"/>
    <w:rsid w:val="00937176"/>
    <w:rsid w:val="00962041"/>
    <w:rsid w:val="00965925"/>
    <w:rsid w:val="009C1253"/>
    <w:rsid w:val="009C1394"/>
    <w:rsid w:val="009D216C"/>
    <w:rsid w:val="00A259EC"/>
    <w:rsid w:val="00A32070"/>
    <w:rsid w:val="00A40D5D"/>
    <w:rsid w:val="00A4345E"/>
    <w:rsid w:val="00A564B8"/>
    <w:rsid w:val="00A826C7"/>
    <w:rsid w:val="00A94A5B"/>
    <w:rsid w:val="00AA0230"/>
    <w:rsid w:val="00AE079C"/>
    <w:rsid w:val="00AE38F5"/>
    <w:rsid w:val="00AF1DAC"/>
    <w:rsid w:val="00B0479F"/>
    <w:rsid w:val="00B24442"/>
    <w:rsid w:val="00B50DDF"/>
    <w:rsid w:val="00B7330C"/>
    <w:rsid w:val="00B923BD"/>
    <w:rsid w:val="00B961BD"/>
    <w:rsid w:val="00BA6D88"/>
    <w:rsid w:val="00BC3056"/>
    <w:rsid w:val="00BC35B6"/>
    <w:rsid w:val="00BD4F97"/>
    <w:rsid w:val="00BE1FF2"/>
    <w:rsid w:val="00BE2204"/>
    <w:rsid w:val="00BF3481"/>
    <w:rsid w:val="00C0092F"/>
    <w:rsid w:val="00C018CC"/>
    <w:rsid w:val="00C0443A"/>
    <w:rsid w:val="00C3419E"/>
    <w:rsid w:val="00C36B37"/>
    <w:rsid w:val="00C7695A"/>
    <w:rsid w:val="00C76CDE"/>
    <w:rsid w:val="00C83E75"/>
    <w:rsid w:val="00C923E1"/>
    <w:rsid w:val="00C92FEF"/>
    <w:rsid w:val="00CA5A78"/>
    <w:rsid w:val="00CA7D89"/>
    <w:rsid w:val="00CB0DBF"/>
    <w:rsid w:val="00CB6539"/>
    <w:rsid w:val="00CD6840"/>
    <w:rsid w:val="00CE5331"/>
    <w:rsid w:val="00CF0600"/>
    <w:rsid w:val="00CF2395"/>
    <w:rsid w:val="00CF2BAC"/>
    <w:rsid w:val="00D0487F"/>
    <w:rsid w:val="00D1676D"/>
    <w:rsid w:val="00D32D49"/>
    <w:rsid w:val="00DA5054"/>
    <w:rsid w:val="00DB5B87"/>
    <w:rsid w:val="00DC5644"/>
    <w:rsid w:val="00DF50A9"/>
    <w:rsid w:val="00E208D5"/>
    <w:rsid w:val="00E24828"/>
    <w:rsid w:val="00E34230"/>
    <w:rsid w:val="00E3709E"/>
    <w:rsid w:val="00E372A0"/>
    <w:rsid w:val="00E40139"/>
    <w:rsid w:val="00E44337"/>
    <w:rsid w:val="00E61307"/>
    <w:rsid w:val="00E67B5A"/>
    <w:rsid w:val="00E9219C"/>
    <w:rsid w:val="00EA0FA0"/>
    <w:rsid w:val="00EA7A34"/>
    <w:rsid w:val="00EE4C37"/>
    <w:rsid w:val="00EE6A80"/>
    <w:rsid w:val="00F33F1E"/>
    <w:rsid w:val="00F436E7"/>
    <w:rsid w:val="00F53692"/>
    <w:rsid w:val="00F600C0"/>
    <w:rsid w:val="00F60286"/>
    <w:rsid w:val="00F661E0"/>
    <w:rsid w:val="00F71691"/>
    <w:rsid w:val="00FB6A0F"/>
    <w:rsid w:val="00FD75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C1"/>
    <w:pPr>
      <w:widowControl w:val="0"/>
      <w:spacing w:before="80" w:after="80"/>
    </w:pPr>
  </w:style>
  <w:style w:type="paragraph" w:styleId="1">
    <w:name w:val="heading 1"/>
    <w:basedOn w:val="a"/>
    <w:next w:val="a"/>
    <w:link w:val="10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41C3"/>
    <w:pPr>
      <w:keepNext/>
      <w:keepLines/>
      <w:spacing w:before="6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941C3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rsid w:val="00815D15"/>
  </w:style>
  <w:style w:type="character" w:customStyle="1" w:styleId="apple-converted-space">
    <w:name w:val="apple-converted-space"/>
    <w:basedOn w:val="a0"/>
    <w:rsid w:val="00815D15"/>
  </w:style>
  <w:style w:type="paragraph" w:styleId="ae">
    <w:name w:val="Normal (Web)"/>
    <w:basedOn w:val="a"/>
    <w:uiPriority w:val="99"/>
    <w:rsid w:val="00815D1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a"/>
    <w:link w:val="VerdanaChar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af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A94A5B"/>
  </w:style>
  <w:style w:type="paragraph" w:styleId="31">
    <w:name w:val="Body Text Indent 3"/>
    <w:basedOn w:val="a"/>
    <w:link w:val="32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a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Calibri">
    <w:name w:val="Normal Calibri"/>
    <w:basedOn w:val="Verdana"/>
    <w:link w:val="NormalCalibriChar"/>
    <w:qFormat/>
    <w:rsid w:val="00F60286"/>
    <w:rPr>
      <w:rFonts w:ascii="Calibri" w:hAnsi="Calibri"/>
      <w:sz w:val="24"/>
    </w:rPr>
  </w:style>
  <w:style w:type="character" w:customStyle="1" w:styleId="VerdanaChar">
    <w:name w:val="Verdana Char"/>
    <w:basedOn w:val="a0"/>
    <w:link w:val="Verdana"/>
    <w:rsid w:val="00F60286"/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NormalCalibriChar">
    <w:name w:val="Normal Calibri Char"/>
    <w:basedOn w:val="VerdanaChar"/>
    <w:link w:val="NormalCalibri"/>
    <w:rsid w:val="00F60286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62D5-3C4C-4309-99A6-83B33D298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C2B0D-75EA-4898-9699-D6DABE6DD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78EF4-779C-4F42-A97A-4B240A8BC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58</cp:revision>
  <dcterms:created xsi:type="dcterms:W3CDTF">2015-06-24T06:06:00Z</dcterms:created>
  <dcterms:modified xsi:type="dcterms:W3CDTF">2022-10-27T04:37:00Z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