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9252F0" w14:textId="412442A9" w:rsidR="00312F14" w:rsidRPr="00312F14" w:rsidRDefault="004E0781" w:rsidP="00312F14">
      <w:pPr>
        <w:rPr>
          <w:b/>
          <w:sz w:val="48"/>
          <w:lang w:eastAsia="zh-CN"/>
        </w:rPr>
      </w:pPr>
      <w:r w:rsidRPr="00312F14">
        <w:rPr>
          <w:b/>
          <w:noProof/>
          <w:sz w:val="56"/>
          <w:lang w:eastAsia="zh-CN"/>
        </w:rPr>
        <w:drawing>
          <wp:anchor distT="0" distB="0" distL="114300" distR="114300" simplePos="0" relativeHeight="251657728" behindDoc="0" locked="0" layoutInCell="1" allowOverlap="0" wp14:anchorId="4B925353" wp14:editId="4B925354">
            <wp:simplePos x="0" y="0"/>
            <wp:positionH relativeFrom="column">
              <wp:posOffset>4775835</wp:posOffset>
            </wp:positionH>
            <wp:positionV relativeFrom="paragraph">
              <wp:posOffset>0</wp:posOffset>
            </wp:positionV>
            <wp:extent cx="1314450" cy="1095375"/>
            <wp:effectExtent l="0" t="0" r="0" b="9525"/>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a:extLst>
                        <a:ext uri="{28A0092B-C50C-407E-A947-70E740481C1C}">
                          <a14:useLocalDpi xmlns:a14="http://schemas.microsoft.com/office/drawing/2010/main" val="0"/>
                        </a:ext>
                      </a:extLst>
                    </a:blip>
                    <a:srcRect t="8696" b="7971"/>
                    <a:stretch/>
                  </pic:blipFill>
                  <pic:spPr bwMode="auto">
                    <a:xfrm>
                      <a:off x="0" y="0"/>
                      <a:ext cx="1314450" cy="1095375"/>
                    </a:xfrm>
                    <a:prstGeom prst="rect">
                      <a:avLst/>
                    </a:prstGeom>
                    <a:solidFill>
                      <a:srgbClr val="FFFFFF"/>
                    </a:solid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935" w:rsidRPr="00312F14">
        <w:rPr>
          <w:b/>
          <w:sz w:val="48"/>
          <w:lang w:eastAsia="zh-CN"/>
        </w:rPr>
        <w:t>核心课程：</w:t>
      </w:r>
      <w:r w:rsidR="005C1457">
        <w:rPr>
          <w:rFonts w:hint="eastAsia"/>
          <w:b/>
          <w:sz w:val="48"/>
          <w:lang w:eastAsia="zh-CN"/>
        </w:rPr>
        <w:t>传讲福音</w:t>
      </w:r>
    </w:p>
    <w:p w14:paraId="4B9252F1" w14:textId="588EEF49" w:rsidR="002746CF" w:rsidRPr="00EE4D30" w:rsidRDefault="007E35BB" w:rsidP="00312F14">
      <w:pPr>
        <w:pBdr>
          <w:bottom w:val="single" w:sz="6" w:space="1" w:color="auto"/>
        </w:pBdr>
        <w:rPr>
          <w:b/>
          <w:sz w:val="40"/>
          <w:lang w:eastAsia="zh-CN"/>
        </w:rPr>
      </w:pPr>
      <w:bookmarkStart w:id="0" w:name="_Hlk486234547"/>
      <w:r>
        <w:rPr>
          <w:rFonts w:hint="eastAsia"/>
          <w:b/>
          <w:sz w:val="40"/>
          <w:lang w:eastAsia="zh-CN"/>
        </w:rPr>
        <w:t>第</w:t>
      </w:r>
      <w:r w:rsidR="009F6037">
        <w:rPr>
          <w:rFonts w:hint="eastAsia"/>
          <w:b/>
          <w:sz w:val="40"/>
          <w:lang w:eastAsia="zh-CN"/>
        </w:rPr>
        <w:t>十</w:t>
      </w:r>
      <w:r w:rsidR="009B6769">
        <w:rPr>
          <w:rFonts w:hint="eastAsia"/>
          <w:b/>
          <w:sz w:val="40"/>
          <w:lang w:eastAsia="zh-CN"/>
        </w:rPr>
        <w:t>一</w:t>
      </w:r>
      <w:r w:rsidR="00D64DE0">
        <w:rPr>
          <w:rFonts w:hint="eastAsia"/>
          <w:b/>
          <w:sz w:val="40"/>
          <w:lang w:eastAsia="zh-CN"/>
        </w:rPr>
        <w:t>讲：</w:t>
      </w:r>
      <w:bookmarkEnd w:id="0"/>
      <w:r w:rsidR="009B6769">
        <w:rPr>
          <w:rFonts w:hint="eastAsia"/>
          <w:b/>
          <w:sz w:val="40"/>
          <w:lang w:eastAsia="zh-CN"/>
        </w:rPr>
        <w:t>向</w:t>
      </w:r>
      <w:r w:rsidR="009B6769">
        <w:rPr>
          <w:b/>
          <w:sz w:val="40"/>
          <w:lang w:eastAsia="zh-CN"/>
        </w:rPr>
        <w:t>天主教徒传福音</w:t>
      </w:r>
    </w:p>
    <w:p w14:paraId="5DCC9311" w14:textId="0ADDB7D4" w:rsidR="007E35BB" w:rsidRDefault="007E35BB" w:rsidP="008778A0">
      <w:pPr>
        <w:rPr>
          <w:bCs/>
          <w:lang w:eastAsia="zh-CN"/>
        </w:rPr>
      </w:pPr>
      <w:r>
        <w:rPr>
          <w:rFonts w:hint="eastAsia"/>
          <w:lang w:eastAsia="zh-CN"/>
        </w:rPr>
        <w:t>欢迎</w:t>
      </w:r>
      <w:r>
        <w:rPr>
          <w:lang w:eastAsia="zh-CN"/>
        </w:rPr>
        <w:t>大家来</w:t>
      </w:r>
      <w:r>
        <w:rPr>
          <w:rFonts w:hint="eastAsia"/>
          <w:lang w:eastAsia="zh-CN"/>
        </w:rPr>
        <w:t>参加</w:t>
      </w:r>
      <w:r>
        <w:rPr>
          <w:lang w:eastAsia="zh-CN"/>
        </w:rPr>
        <w:t>《传讲福音》</w:t>
      </w:r>
      <w:r>
        <w:rPr>
          <w:rFonts w:hint="eastAsia"/>
          <w:lang w:eastAsia="zh-CN"/>
        </w:rPr>
        <w:t>这门课程</w:t>
      </w:r>
      <w:r>
        <w:rPr>
          <w:lang w:eastAsia="zh-CN"/>
        </w:rPr>
        <w:t>，</w:t>
      </w:r>
      <w:r>
        <w:rPr>
          <w:rFonts w:hint="eastAsia"/>
          <w:lang w:eastAsia="zh-CN"/>
        </w:rPr>
        <w:t>我们这个课程一共</w:t>
      </w:r>
      <w:r>
        <w:rPr>
          <w:lang w:eastAsia="zh-CN"/>
        </w:rPr>
        <w:t>有十三课，今天是第</w:t>
      </w:r>
      <w:r w:rsidR="001B5DF6">
        <w:rPr>
          <w:rFonts w:hint="eastAsia"/>
          <w:lang w:eastAsia="zh-CN"/>
        </w:rPr>
        <w:t>十</w:t>
      </w:r>
      <w:r w:rsidR="009B6769">
        <w:rPr>
          <w:rFonts w:hint="eastAsia"/>
          <w:lang w:eastAsia="zh-CN"/>
        </w:rPr>
        <w:t>一</w:t>
      </w:r>
      <w:r>
        <w:rPr>
          <w:lang w:eastAsia="zh-CN"/>
        </w:rPr>
        <w:t>课。</w:t>
      </w:r>
    </w:p>
    <w:p w14:paraId="42F4801C" w14:textId="60A01E2C" w:rsidR="008778A0" w:rsidRDefault="008778A0" w:rsidP="008778A0">
      <w:pPr>
        <w:rPr>
          <w:bCs/>
          <w:lang w:eastAsia="zh-CN"/>
        </w:rPr>
      </w:pPr>
      <w:r w:rsidRPr="008778A0">
        <w:rPr>
          <w:rFonts w:hint="eastAsia"/>
          <w:bCs/>
          <w:lang w:eastAsia="zh-CN"/>
        </w:rPr>
        <w:t>【</w:t>
      </w:r>
      <w:r>
        <w:rPr>
          <w:bCs/>
          <w:lang w:eastAsia="zh-CN"/>
        </w:rPr>
        <w:t>自我介绍</w:t>
      </w:r>
      <w:r>
        <w:rPr>
          <w:rFonts w:hint="eastAsia"/>
          <w:bCs/>
          <w:lang w:eastAsia="zh-CN"/>
        </w:rPr>
        <w:t>，</w:t>
      </w:r>
      <w:r>
        <w:rPr>
          <w:bCs/>
          <w:lang w:eastAsia="zh-CN"/>
        </w:rPr>
        <w:t>介绍其他老师。给出</w:t>
      </w:r>
      <w:r>
        <w:rPr>
          <w:rFonts w:hint="eastAsia"/>
          <w:bCs/>
          <w:lang w:eastAsia="zh-CN"/>
        </w:rPr>
        <w:t>讲义</w:t>
      </w:r>
      <w:r>
        <w:rPr>
          <w:bCs/>
          <w:lang w:eastAsia="zh-CN"/>
        </w:rPr>
        <w:t>。】</w:t>
      </w:r>
    </w:p>
    <w:p w14:paraId="79B26169" w14:textId="24B35D7D" w:rsidR="00C35DBB" w:rsidRDefault="00C35DBB" w:rsidP="00C35DBB">
      <w:pPr>
        <w:pStyle w:val="Heading1"/>
        <w:rPr>
          <w:lang w:eastAsia="zh-CN"/>
        </w:rPr>
      </w:pPr>
      <w:r>
        <w:rPr>
          <w:rFonts w:hint="eastAsia"/>
          <w:lang w:eastAsia="zh-CN"/>
        </w:rPr>
        <w:t>导论</w:t>
      </w:r>
    </w:p>
    <w:p w14:paraId="1EBAF1CF" w14:textId="7ED5C142" w:rsidR="009B6769" w:rsidRDefault="009B6769" w:rsidP="008778A0">
      <w:pPr>
        <w:rPr>
          <w:bCs/>
          <w:lang w:eastAsia="zh-CN"/>
        </w:rPr>
      </w:pPr>
      <w:r>
        <w:rPr>
          <w:rFonts w:hint="eastAsia"/>
          <w:bCs/>
          <w:lang w:eastAsia="zh-CN"/>
        </w:rPr>
        <w:t>天主教信徒</w:t>
      </w:r>
      <w:r>
        <w:rPr>
          <w:bCs/>
          <w:lang w:eastAsia="zh-CN"/>
        </w:rPr>
        <w:t>占了</w:t>
      </w:r>
      <w:r>
        <w:rPr>
          <w:rFonts w:hint="eastAsia"/>
          <w:bCs/>
          <w:lang w:eastAsia="zh-CN"/>
        </w:rPr>
        <w:t>全世界</w:t>
      </w:r>
      <w:r>
        <w:rPr>
          <w:bCs/>
          <w:lang w:eastAsia="zh-CN"/>
        </w:rPr>
        <w:t>人口的</w:t>
      </w:r>
      <w:r>
        <w:rPr>
          <w:rFonts w:hint="eastAsia"/>
          <w:bCs/>
          <w:lang w:eastAsia="zh-CN"/>
        </w:rPr>
        <w:t>17%</w:t>
      </w:r>
      <w:r>
        <w:rPr>
          <w:rFonts w:hint="eastAsia"/>
          <w:bCs/>
          <w:lang w:eastAsia="zh-CN"/>
        </w:rPr>
        <w:t>。根据</w:t>
      </w:r>
      <w:r>
        <w:rPr>
          <w:bCs/>
          <w:lang w:eastAsia="zh-CN"/>
        </w:rPr>
        <w:t>皮尤中心</w:t>
      </w:r>
      <w:r>
        <w:rPr>
          <w:rFonts w:hint="eastAsia"/>
          <w:bCs/>
          <w:lang w:eastAsia="zh-CN"/>
        </w:rPr>
        <w:t>2010</w:t>
      </w:r>
      <w:r>
        <w:rPr>
          <w:rFonts w:hint="eastAsia"/>
          <w:bCs/>
          <w:lang w:eastAsia="zh-CN"/>
        </w:rPr>
        <w:t>年的</w:t>
      </w:r>
      <w:r>
        <w:rPr>
          <w:bCs/>
          <w:lang w:eastAsia="zh-CN"/>
        </w:rPr>
        <w:t>统计学估算</w:t>
      </w:r>
      <w:r>
        <w:rPr>
          <w:rFonts w:hint="eastAsia"/>
          <w:bCs/>
          <w:lang w:eastAsia="zh-CN"/>
        </w:rPr>
        <w:t>，</w:t>
      </w:r>
      <w:r>
        <w:rPr>
          <w:bCs/>
          <w:lang w:eastAsia="zh-CN"/>
        </w:rPr>
        <w:t>全世界有</w:t>
      </w:r>
      <w:r>
        <w:rPr>
          <w:rFonts w:hint="eastAsia"/>
          <w:bCs/>
          <w:lang w:eastAsia="zh-CN"/>
        </w:rPr>
        <w:t>二十二</w:t>
      </w:r>
      <w:r>
        <w:rPr>
          <w:bCs/>
          <w:lang w:eastAsia="zh-CN"/>
        </w:rPr>
        <w:t>亿的基督徒</w:t>
      </w:r>
      <w:r>
        <w:rPr>
          <w:rFonts w:hint="eastAsia"/>
          <w:bCs/>
          <w:lang w:eastAsia="zh-CN"/>
        </w:rPr>
        <w:t>（</w:t>
      </w:r>
      <w:r>
        <w:rPr>
          <w:bCs/>
          <w:lang w:eastAsia="zh-CN"/>
        </w:rPr>
        <w:t>广义上的</w:t>
      </w:r>
      <w:r>
        <w:rPr>
          <w:rFonts w:hint="eastAsia"/>
          <w:bCs/>
          <w:lang w:eastAsia="zh-CN"/>
        </w:rPr>
        <w:t>“基督徒”）</w:t>
      </w:r>
      <w:r>
        <w:rPr>
          <w:bCs/>
          <w:lang w:eastAsia="zh-CN"/>
        </w:rPr>
        <w:t>，其中</w:t>
      </w:r>
      <w:r>
        <w:rPr>
          <w:rFonts w:hint="eastAsia"/>
          <w:bCs/>
          <w:lang w:eastAsia="zh-CN"/>
        </w:rPr>
        <w:t>有十一</w:t>
      </w:r>
      <w:r>
        <w:rPr>
          <w:bCs/>
          <w:lang w:eastAsia="zh-CN"/>
        </w:rPr>
        <w:t>亿是天主教</w:t>
      </w:r>
      <w:r>
        <w:rPr>
          <w:rFonts w:hint="eastAsia"/>
          <w:bCs/>
          <w:lang w:eastAsia="zh-CN"/>
        </w:rPr>
        <w:t>的</w:t>
      </w:r>
      <w:r>
        <w:rPr>
          <w:bCs/>
          <w:lang w:eastAsia="zh-CN"/>
        </w:rPr>
        <w:t>信徒。</w:t>
      </w:r>
      <w:r>
        <w:rPr>
          <w:rFonts w:hint="eastAsia"/>
          <w:bCs/>
          <w:lang w:eastAsia="zh-CN"/>
        </w:rPr>
        <w:t>这十一亿</w:t>
      </w:r>
      <w:r>
        <w:rPr>
          <w:bCs/>
          <w:lang w:eastAsia="zh-CN"/>
        </w:rPr>
        <w:t>天主教徒中，</w:t>
      </w:r>
      <w:r>
        <w:rPr>
          <w:rFonts w:hint="eastAsia"/>
          <w:bCs/>
          <w:lang w:eastAsia="zh-CN"/>
        </w:rPr>
        <w:t>有一半</w:t>
      </w:r>
      <w:r>
        <w:rPr>
          <w:bCs/>
          <w:lang w:eastAsia="zh-CN"/>
        </w:rPr>
        <w:t>在南美洲和北美洲，</w:t>
      </w:r>
      <w:r>
        <w:rPr>
          <w:rFonts w:hint="eastAsia"/>
          <w:bCs/>
          <w:lang w:eastAsia="zh-CN"/>
        </w:rPr>
        <w:t>其次</w:t>
      </w:r>
      <w:r>
        <w:rPr>
          <w:bCs/>
          <w:lang w:eastAsia="zh-CN"/>
        </w:rPr>
        <w:t>是欧洲、非洲，最后是亚洲。</w:t>
      </w:r>
      <w:r>
        <w:rPr>
          <w:rFonts w:hint="eastAsia"/>
          <w:bCs/>
          <w:lang w:eastAsia="zh-CN"/>
        </w:rPr>
        <w:t>最大</w:t>
      </w:r>
      <w:r>
        <w:rPr>
          <w:bCs/>
          <w:lang w:eastAsia="zh-CN"/>
        </w:rPr>
        <w:t>数量的天主教群体</w:t>
      </w:r>
      <w:r>
        <w:rPr>
          <w:rFonts w:hint="eastAsia"/>
          <w:bCs/>
          <w:lang w:eastAsia="zh-CN"/>
        </w:rPr>
        <w:t>在</w:t>
      </w:r>
      <w:r>
        <w:rPr>
          <w:bCs/>
          <w:lang w:eastAsia="zh-CN"/>
        </w:rPr>
        <w:t>拉丁美洲，巴西是</w:t>
      </w:r>
      <w:r>
        <w:rPr>
          <w:rFonts w:hint="eastAsia"/>
          <w:bCs/>
          <w:lang w:eastAsia="zh-CN"/>
        </w:rPr>
        <w:t>是世界</w:t>
      </w:r>
      <w:r>
        <w:rPr>
          <w:bCs/>
          <w:lang w:eastAsia="zh-CN"/>
        </w:rPr>
        <w:t>上人数最多的</w:t>
      </w:r>
      <w:r>
        <w:rPr>
          <w:rFonts w:hint="eastAsia"/>
          <w:bCs/>
          <w:lang w:eastAsia="zh-CN"/>
        </w:rPr>
        <w:t>天主教国家</w:t>
      </w:r>
      <w:r>
        <w:rPr>
          <w:bCs/>
          <w:lang w:eastAsia="zh-CN"/>
        </w:rPr>
        <w:t>。</w:t>
      </w:r>
      <w:r>
        <w:rPr>
          <w:rStyle w:val="FootnoteReference"/>
          <w:bCs/>
          <w:lang w:eastAsia="zh-CN"/>
        </w:rPr>
        <w:footnoteReference w:id="1"/>
      </w:r>
      <w:r>
        <w:rPr>
          <w:rFonts w:hint="eastAsia"/>
          <w:bCs/>
          <w:lang w:eastAsia="zh-CN"/>
        </w:rPr>
        <w:t>在</w:t>
      </w:r>
      <w:r>
        <w:rPr>
          <w:bCs/>
          <w:lang w:eastAsia="zh-CN"/>
        </w:rPr>
        <w:t>很多天主教国家，</w:t>
      </w:r>
      <w:r>
        <w:rPr>
          <w:rFonts w:hint="eastAsia"/>
          <w:bCs/>
          <w:lang w:eastAsia="zh-CN"/>
        </w:rPr>
        <w:t>洗礼的</w:t>
      </w:r>
      <w:r>
        <w:rPr>
          <w:bCs/>
          <w:lang w:eastAsia="zh-CN"/>
        </w:rPr>
        <w:t>数量仍然十分高昂，但是在不同的天主教国家</w:t>
      </w:r>
      <w:r>
        <w:rPr>
          <w:rFonts w:hint="eastAsia"/>
          <w:bCs/>
          <w:lang w:eastAsia="zh-CN"/>
        </w:rPr>
        <w:t>洗礼</w:t>
      </w:r>
      <w:r>
        <w:rPr>
          <w:bCs/>
          <w:lang w:eastAsia="zh-CN"/>
        </w:rPr>
        <w:t>的数量会有很大的不同。</w:t>
      </w:r>
    </w:p>
    <w:p w14:paraId="3E5B9561" w14:textId="33405986" w:rsidR="009B6769" w:rsidRDefault="009B6769" w:rsidP="009B6769">
      <w:pPr>
        <w:rPr>
          <w:lang w:eastAsia="zh-CN"/>
        </w:rPr>
      </w:pPr>
      <w:r>
        <w:rPr>
          <w:rFonts w:hint="eastAsia"/>
          <w:lang w:eastAsia="zh-CN"/>
        </w:rPr>
        <w:t>当我们说天主教</w:t>
      </w:r>
      <w:r>
        <w:rPr>
          <w:lang w:eastAsia="zh-CN"/>
        </w:rPr>
        <w:t>是另一个宗教的时候，这是一个很难解释和接</w:t>
      </w:r>
      <w:r>
        <w:rPr>
          <w:rFonts w:hint="eastAsia"/>
          <w:lang w:eastAsia="zh-CN"/>
        </w:rPr>
        <w:t>受</w:t>
      </w:r>
      <w:r>
        <w:rPr>
          <w:lang w:eastAsia="zh-CN"/>
        </w:rPr>
        <w:t>的事情。</w:t>
      </w:r>
      <w:r>
        <w:rPr>
          <w:rFonts w:hint="eastAsia"/>
          <w:lang w:eastAsia="zh-CN"/>
        </w:rPr>
        <w:t>天主教会</w:t>
      </w:r>
      <w:r>
        <w:rPr>
          <w:lang w:eastAsia="zh-CN"/>
        </w:rPr>
        <w:t>跟我们使用几乎</w:t>
      </w:r>
      <w:r>
        <w:rPr>
          <w:rFonts w:hint="eastAsia"/>
          <w:lang w:eastAsia="zh-CN"/>
        </w:rPr>
        <w:t>相同的</w:t>
      </w:r>
      <w:r>
        <w:rPr>
          <w:lang w:eastAsia="zh-CN"/>
        </w:rPr>
        <w:t>宗教</w:t>
      </w:r>
      <w:r>
        <w:rPr>
          <w:rFonts w:hint="eastAsia"/>
          <w:lang w:eastAsia="zh-CN"/>
        </w:rPr>
        <w:t>术语</w:t>
      </w:r>
      <w:r>
        <w:rPr>
          <w:lang w:eastAsia="zh-CN"/>
        </w:rPr>
        <w:t>，例如恩典、信心、称义、</w:t>
      </w:r>
      <w:r>
        <w:rPr>
          <w:rFonts w:hint="eastAsia"/>
          <w:lang w:eastAsia="zh-CN"/>
        </w:rPr>
        <w:t>赎罪</w:t>
      </w:r>
      <w:r>
        <w:rPr>
          <w:lang w:eastAsia="zh-CN"/>
        </w:rPr>
        <w:t>，等等。</w:t>
      </w:r>
      <w:r>
        <w:rPr>
          <w:rFonts w:hint="eastAsia"/>
          <w:lang w:eastAsia="zh-CN"/>
        </w:rPr>
        <w:t>他们也</w:t>
      </w:r>
      <w:r>
        <w:rPr>
          <w:lang w:eastAsia="zh-CN"/>
        </w:rPr>
        <w:t>读圣经，他们相信圣经是神的话，他们宣讲耶稣是神的儿子、为我们的罪</w:t>
      </w:r>
      <w:r>
        <w:rPr>
          <w:rFonts w:hint="eastAsia"/>
          <w:lang w:eastAsia="zh-CN"/>
        </w:rPr>
        <w:t>死在十字架上。</w:t>
      </w:r>
      <w:r>
        <w:rPr>
          <w:lang w:eastAsia="zh-CN"/>
        </w:rPr>
        <w:t>天主教会</w:t>
      </w:r>
      <w:r>
        <w:rPr>
          <w:rFonts w:hint="eastAsia"/>
          <w:lang w:eastAsia="zh-CN"/>
        </w:rPr>
        <w:t>的</w:t>
      </w:r>
      <w:r>
        <w:rPr>
          <w:lang w:eastAsia="zh-CN"/>
        </w:rPr>
        <w:t>教导中包含了很多我们都认同的真理，我</w:t>
      </w:r>
      <w:r>
        <w:rPr>
          <w:rFonts w:hint="eastAsia"/>
          <w:lang w:eastAsia="zh-CN"/>
        </w:rPr>
        <w:t>想</w:t>
      </w:r>
      <w:r>
        <w:rPr>
          <w:lang w:eastAsia="zh-CN"/>
        </w:rPr>
        <w:t>我们也可以说有很多人是透过聆听或者阅读天主教会的教导、书籍而成为</w:t>
      </w:r>
      <w:r>
        <w:rPr>
          <w:rFonts w:hint="eastAsia"/>
          <w:lang w:eastAsia="zh-CN"/>
        </w:rPr>
        <w:t>重生得救的基督徒的</w:t>
      </w:r>
      <w:r>
        <w:rPr>
          <w:lang w:eastAsia="zh-CN"/>
        </w:rPr>
        <w:t>。</w:t>
      </w:r>
    </w:p>
    <w:p w14:paraId="46B73ECC" w14:textId="452FEA0B" w:rsidR="009B6769" w:rsidRDefault="009B6769" w:rsidP="009B6769">
      <w:pPr>
        <w:rPr>
          <w:lang w:eastAsia="zh-CN"/>
        </w:rPr>
      </w:pPr>
      <w:r>
        <w:rPr>
          <w:rFonts w:hint="eastAsia"/>
          <w:lang w:eastAsia="zh-CN"/>
        </w:rPr>
        <w:t>那么</w:t>
      </w:r>
      <w:r>
        <w:rPr>
          <w:lang w:eastAsia="zh-CN"/>
        </w:rPr>
        <w:t>，</w:t>
      </w:r>
      <w:r>
        <w:rPr>
          <w:rFonts w:hint="eastAsia"/>
          <w:lang w:eastAsia="zh-CN"/>
        </w:rPr>
        <w:t>我们为什么说</w:t>
      </w:r>
      <w:r>
        <w:rPr>
          <w:lang w:eastAsia="zh-CN"/>
        </w:rPr>
        <w:t>天主教会不是</w:t>
      </w:r>
      <w:r>
        <w:rPr>
          <w:rFonts w:hint="eastAsia"/>
          <w:lang w:eastAsia="zh-CN"/>
        </w:rPr>
        <w:t>一个</w:t>
      </w:r>
      <w:r>
        <w:rPr>
          <w:lang w:eastAsia="zh-CN"/>
        </w:rPr>
        <w:t>真基督教会呢？我们为</w:t>
      </w:r>
      <w:r>
        <w:rPr>
          <w:rFonts w:hint="eastAsia"/>
          <w:lang w:eastAsia="zh-CN"/>
        </w:rPr>
        <w:t>什么要说天主教</w:t>
      </w:r>
      <w:r>
        <w:rPr>
          <w:lang w:eastAsia="zh-CN"/>
        </w:rPr>
        <w:t>事实上是一个</w:t>
      </w:r>
      <w:r>
        <w:rPr>
          <w:rFonts w:hint="eastAsia"/>
          <w:lang w:eastAsia="zh-CN"/>
        </w:rPr>
        <w:t>与我们不同的</w:t>
      </w:r>
      <w:r w:rsidR="00C35DBB">
        <w:rPr>
          <w:rFonts w:hint="eastAsia"/>
          <w:lang w:eastAsia="zh-CN"/>
        </w:rPr>
        <w:t>另一个宗教</w:t>
      </w:r>
      <w:r w:rsidR="00C35DBB">
        <w:rPr>
          <w:lang w:eastAsia="zh-CN"/>
        </w:rPr>
        <w:t>呢？</w:t>
      </w:r>
    </w:p>
    <w:p w14:paraId="5A3277CB" w14:textId="60328F0A" w:rsidR="00C35DBB" w:rsidRDefault="00C35DBB" w:rsidP="009B6769">
      <w:pPr>
        <w:rPr>
          <w:lang w:eastAsia="zh-CN"/>
        </w:rPr>
      </w:pPr>
      <w:r>
        <w:rPr>
          <w:rFonts w:hint="eastAsia"/>
          <w:lang w:eastAsia="zh-CN"/>
        </w:rPr>
        <w:t>作为</w:t>
      </w:r>
      <w:r>
        <w:rPr>
          <w:lang w:eastAsia="zh-CN"/>
        </w:rPr>
        <w:t>一间</w:t>
      </w:r>
      <w:r>
        <w:rPr>
          <w:rFonts w:hint="eastAsia"/>
          <w:lang w:eastAsia="zh-CN"/>
        </w:rPr>
        <w:t>浸信会、</w:t>
      </w:r>
      <w:r>
        <w:rPr>
          <w:lang w:eastAsia="zh-CN"/>
        </w:rPr>
        <w:t>宗教改革的后裔，</w:t>
      </w:r>
      <w:r>
        <w:rPr>
          <w:rFonts w:hint="eastAsia"/>
          <w:lang w:eastAsia="zh-CN"/>
        </w:rPr>
        <w:t>我们</w:t>
      </w:r>
      <w:r>
        <w:rPr>
          <w:lang w:eastAsia="zh-CN"/>
        </w:rPr>
        <w:t>相信天主教并不是真基督教会，因为</w:t>
      </w:r>
      <w:r>
        <w:rPr>
          <w:rFonts w:hint="eastAsia"/>
          <w:lang w:eastAsia="zh-CN"/>
        </w:rPr>
        <w:t>如果我们</w:t>
      </w:r>
      <w:r>
        <w:rPr>
          <w:lang w:eastAsia="zh-CN"/>
        </w:rPr>
        <w:t>认真研读天主教的文献和他们的教导，</w:t>
      </w:r>
      <w:r>
        <w:rPr>
          <w:rFonts w:hint="eastAsia"/>
          <w:lang w:eastAsia="zh-CN"/>
        </w:rPr>
        <w:t>我们</w:t>
      </w:r>
      <w:r>
        <w:rPr>
          <w:lang w:eastAsia="zh-CN"/>
        </w:rPr>
        <w:t>会很清楚地看到天主教所传讲的福音是另一个福音，</w:t>
      </w:r>
      <w:r>
        <w:rPr>
          <w:rFonts w:hint="eastAsia"/>
          <w:lang w:eastAsia="zh-CN"/>
        </w:rPr>
        <w:t>是</w:t>
      </w:r>
      <w:r>
        <w:rPr>
          <w:lang w:eastAsia="zh-CN"/>
        </w:rPr>
        <w:t>与圣经不一致的。</w:t>
      </w:r>
    </w:p>
    <w:p w14:paraId="0EA66B1F" w14:textId="669CE61B" w:rsidR="00C35DBB" w:rsidRDefault="00C35DBB" w:rsidP="009B6769">
      <w:pPr>
        <w:rPr>
          <w:lang w:eastAsia="zh-CN"/>
        </w:rPr>
      </w:pPr>
      <w:r>
        <w:rPr>
          <w:rFonts w:hint="eastAsia"/>
          <w:lang w:eastAsia="zh-CN"/>
        </w:rPr>
        <w:t>天主教虽然</w:t>
      </w:r>
      <w:proofErr w:type="gramStart"/>
      <w:r>
        <w:rPr>
          <w:lang w:eastAsia="zh-CN"/>
        </w:rPr>
        <w:t>说而且</w:t>
      </w:r>
      <w:proofErr w:type="gramEnd"/>
      <w:r>
        <w:rPr>
          <w:lang w:eastAsia="zh-CN"/>
        </w:rPr>
        <w:t>也相信救恩是透过基督而来的，但</w:t>
      </w:r>
      <w:r>
        <w:rPr>
          <w:rFonts w:hint="eastAsia"/>
          <w:lang w:eastAsia="zh-CN"/>
        </w:rPr>
        <w:t>并不是唯独</w:t>
      </w:r>
      <w:r>
        <w:rPr>
          <w:lang w:eastAsia="zh-CN"/>
        </w:rPr>
        <w:t>藉着基督，也不是唯独透过信心。</w:t>
      </w:r>
      <w:r>
        <w:rPr>
          <w:rFonts w:hint="eastAsia"/>
          <w:lang w:eastAsia="zh-CN"/>
        </w:rPr>
        <w:t>他们认为</w:t>
      </w:r>
      <w:r>
        <w:rPr>
          <w:lang w:eastAsia="zh-CN"/>
        </w:rPr>
        <w:t>，恩典是通过人（神职人员、圣徒）</w:t>
      </w:r>
      <w:r>
        <w:rPr>
          <w:rFonts w:hint="eastAsia"/>
          <w:lang w:eastAsia="zh-CN"/>
        </w:rPr>
        <w:t>和</w:t>
      </w:r>
      <w:r>
        <w:rPr>
          <w:lang w:eastAsia="zh-CN"/>
        </w:rPr>
        <w:t>圣礼而赐下的</w:t>
      </w:r>
      <w:r>
        <w:rPr>
          <w:rFonts w:hint="eastAsia"/>
          <w:lang w:eastAsia="zh-CN"/>
        </w:rPr>
        <w:t>，</w:t>
      </w:r>
      <w:r>
        <w:rPr>
          <w:lang w:eastAsia="zh-CN"/>
        </w:rPr>
        <w:t>对于接受恩典的人来说他不需要</w:t>
      </w:r>
      <w:proofErr w:type="gramStart"/>
      <w:r>
        <w:rPr>
          <w:lang w:eastAsia="zh-CN"/>
        </w:rPr>
        <w:t>作出</w:t>
      </w:r>
      <w:proofErr w:type="gramEnd"/>
      <w:r>
        <w:rPr>
          <w:lang w:eastAsia="zh-CN"/>
        </w:rPr>
        <w:t>任何回应</w:t>
      </w:r>
      <w:r>
        <w:rPr>
          <w:rFonts w:hint="eastAsia"/>
          <w:lang w:eastAsia="zh-CN"/>
        </w:rPr>
        <w:t>，</w:t>
      </w:r>
      <w:r>
        <w:rPr>
          <w:lang w:eastAsia="zh-CN"/>
        </w:rPr>
        <w:t>不需要付出悔改和信心。</w:t>
      </w:r>
    </w:p>
    <w:p w14:paraId="4590AFAA" w14:textId="1B69A092" w:rsidR="009B6769" w:rsidRDefault="00C35DBB" w:rsidP="00C35DBB">
      <w:pPr>
        <w:rPr>
          <w:lang w:eastAsia="zh-CN"/>
        </w:rPr>
      </w:pPr>
      <w:r>
        <w:rPr>
          <w:rFonts w:hint="eastAsia"/>
          <w:lang w:eastAsia="zh-CN"/>
        </w:rPr>
        <w:t>虽然天主教和新教</w:t>
      </w:r>
      <w:r>
        <w:rPr>
          <w:lang w:eastAsia="zh-CN"/>
        </w:rPr>
        <w:t>在很多时候所说的有</w:t>
      </w:r>
      <w:r>
        <w:rPr>
          <w:rFonts w:hint="eastAsia"/>
          <w:lang w:eastAsia="zh-CN"/>
        </w:rPr>
        <w:t>共通</w:t>
      </w:r>
      <w:r>
        <w:rPr>
          <w:lang w:eastAsia="zh-CN"/>
        </w:rPr>
        <w:t>性，但是如果你挖掘的更深、</w:t>
      </w:r>
      <w:r>
        <w:rPr>
          <w:rFonts w:hint="eastAsia"/>
          <w:lang w:eastAsia="zh-CN"/>
        </w:rPr>
        <w:t>了解的更多</w:t>
      </w:r>
      <w:r>
        <w:rPr>
          <w:lang w:eastAsia="zh-CN"/>
        </w:rPr>
        <w:t>，你会发现在很多基本</w:t>
      </w:r>
      <w:r>
        <w:rPr>
          <w:rFonts w:hint="eastAsia"/>
          <w:lang w:eastAsia="zh-CN"/>
        </w:rPr>
        <w:t>问题上</w:t>
      </w:r>
      <w:r>
        <w:rPr>
          <w:lang w:eastAsia="zh-CN"/>
        </w:rPr>
        <w:t>双方给出的答案是不同的，</w:t>
      </w:r>
      <w:r>
        <w:rPr>
          <w:rFonts w:hint="eastAsia"/>
          <w:lang w:eastAsia="zh-CN"/>
        </w:rPr>
        <w:t>而</w:t>
      </w:r>
      <w:r>
        <w:rPr>
          <w:lang w:eastAsia="zh-CN"/>
        </w:rPr>
        <w:t>最大的区别中有一部分并不是非常明显的</w:t>
      </w:r>
      <w:r>
        <w:rPr>
          <w:rFonts w:hint="eastAsia"/>
          <w:lang w:eastAsia="zh-CN"/>
        </w:rPr>
        <w:t>那</w:t>
      </w:r>
      <w:r>
        <w:rPr>
          <w:lang w:eastAsia="zh-CN"/>
        </w:rPr>
        <w:t>些问题</w:t>
      </w:r>
      <w:r>
        <w:rPr>
          <w:rFonts w:hint="eastAsia"/>
          <w:lang w:eastAsia="zh-CN"/>
        </w:rPr>
        <w:t>。</w:t>
      </w:r>
      <w:r>
        <w:rPr>
          <w:lang w:eastAsia="zh-CN"/>
        </w:rPr>
        <w:t>因为</w:t>
      </w:r>
      <w:r>
        <w:rPr>
          <w:rFonts w:hint="eastAsia"/>
          <w:lang w:eastAsia="zh-CN"/>
        </w:rPr>
        <w:t>这些问题</w:t>
      </w:r>
      <w:r>
        <w:rPr>
          <w:lang w:eastAsia="zh-CN"/>
        </w:rPr>
        <w:t>并不是</w:t>
      </w:r>
      <w:r>
        <w:rPr>
          <w:rFonts w:hint="eastAsia"/>
          <w:lang w:eastAsia="zh-CN"/>
        </w:rPr>
        <w:t>人们</w:t>
      </w:r>
      <w:r>
        <w:rPr>
          <w:lang w:eastAsia="zh-CN"/>
        </w:rPr>
        <w:t>热衷于思考的</w:t>
      </w:r>
      <w:r>
        <w:rPr>
          <w:rFonts w:hint="eastAsia"/>
          <w:lang w:eastAsia="zh-CN"/>
        </w:rPr>
        <w:t>“热门话题”，</w:t>
      </w:r>
      <w:r>
        <w:rPr>
          <w:lang w:eastAsia="zh-CN"/>
        </w:rPr>
        <w:t>例如圣徒、赎罪</w:t>
      </w:r>
      <w:proofErr w:type="gramStart"/>
      <w:r>
        <w:rPr>
          <w:lang w:eastAsia="zh-CN"/>
        </w:rPr>
        <w:t>券</w:t>
      </w:r>
      <w:proofErr w:type="gramEnd"/>
      <w:r>
        <w:rPr>
          <w:lang w:eastAsia="zh-CN"/>
        </w:rPr>
        <w:t>、炼狱、教廷与教皇等等。这些问题</w:t>
      </w:r>
      <w:r>
        <w:rPr>
          <w:rFonts w:hint="eastAsia"/>
          <w:lang w:eastAsia="zh-CN"/>
        </w:rPr>
        <w:t>并不是</w:t>
      </w:r>
      <w:r>
        <w:rPr>
          <w:lang w:eastAsia="zh-CN"/>
        </w:rPr>
        <w:t>福音的核心问题，但是当我们越靠近福音的核心问题，这些问题就会越</w:t>
      </w:r>
      <w:r>
        <w:rPr>
          <w:rFonts w:hint="eastAsia"/>
          <w:lang w:eastAsia="zh-CN"/>
        </w:rPr>
        <w:t>多</w:t>
      </w:r>
      <w:r>
        <w:rPr>
          <w:lang w:eastAsia="zh-CN"/>
        </w:rPr>
        <w:t>地浮现出来，让</w:t>
      </w:r>
      <w:r>
        <w:rPr>
          <w:rFonts w:hint="eastAsia"/>
          <w:lang w:eastAsia="zh-CN"/>
        </w:rPr>
        <w:t>我们看到</w:t>
      </w:r>
      <w:r>
        <w:rPr>
          <w:lang w:eastAsia="zh-CN"/>
        </w:rPr>
        <w:t>天主教和</w:t>
      </w:r>
      <w:r>
        <w:rPr>
          <w:rFonts w:hint="eastAsia"/>
          <w:lang w:eastAsia="zh-CN"/>
        </w:rPr>
        <w:t>圣经</w:t>
      </w:r>
      <w:r>
        <w:rPr>
          <w:lang w:eastAsia="zh-CN"/>
        </w:rPr>
        <w:t>所教导的基督教信仰之间的区别。</w:t>
      </w:r>
      <w:r>
        <w:rPr>
          <w:rFonts w:hint="eastAsia"/>
          <w:lang w:eastAsia="zh-CN"/>
        </w:rPr>
        <w:t>当我们</w:t>
      </w:r>
      <w:r>
        <w:rPr>
          <w:lang w:eastAsia="zh-CN"/>
        </w:rPr>
        <w:t>有机会和天主教</w:t>
      </w:r>
      <w:r>
        <w:rPr>
          <w:rFonts w:hint="eastAsia"/>
          <w:lang w:eastAsia="zh-CN"/>
        </w:rPr>
        <w:t>朋友</w:t>
      </w:r>
      <w:r>
        <w:rPr>
          <w:lang w:eastAsia="zh-CN"/>
        </w:rPr>
        <w:t>发生对话的时候，我们</w:t>
      </w:r>
      <w:r>
        <w:rPr>
          <w:rFonts w:hint="eastAsia"/>
          <w:lang w:eastAsia="zh-CN"/>
        </w:rPr>
        <w:t>的目标</w:t>
      </w:r>
      <w:r>
        <w:rPr>
          <w:lang w:eastAsia="zh-CN"/>
        </w:rPr>
        <w:t>是帮助他们看到</w:t>
      </w:r>
      <w:r>
        <w:rPr>
          <w:rFonts w:hint="eastAsia"/>
          <w:lang w:eastAsia="zh-CN"/>
        </w:rPr>
        <w:t>这些区别</w:t>
      </w:r>
      <w:r>
        <w:rPr>
          <w:lang w:eastAsia="zh-CN"/>
        </w:rPr>
        <w:t>和理解这些区别。我</w:t>
      </w:r>
      <w:r>
        <w:rPr>
          <w:rFonts w:hint="eastAsia"/>
          <w:lang w:eastAsia="zh-CN"/>
        </w:rPr>
        <w:t>的祷告</w:t>
      </w:r>
      <w:r>
        <w:rPr>
          <w:lang w:eastAsia="zh-CN"/>
        </w:rPr>
        <w:t>是，当我们越多地学习天主教的核心教义，你就会更好地被装备了解他们</w:t>
      </w:r>
      <w:r>
        <w:rPr>
          <w:rFonts w:hint="eastAsia"/>
          <w:lang w:eastAsia="zh-CN"/>
        </w:rPr>
        <w:t>的</w:t>
      </w:r>
      <w:r>
        <w:rPr>
          <w:lang w:eastAsia="zh-CN"/>
        </w:rPr>
        <w:t>错误观念是什么，也更好地能够与天主教的朋友们进行对话。</w:t>
      </w:r>
    </w:p>
    <w:p w14:paraId="3E41C29A" w14:textId="715CCEA3" w:rsidR="00C35DBB" w:rsidRDefault="00C35DBB" w:rsidP="00C35DBB">
      <w:pPr>
        <w:rPr>
          <w:bCs/>
          <w:lang w:eastAsia="zh-CN"/>
        </w:rPr>
      </w:pPr>
      <w:r>
        <w:rPr>
          <w:rFonts w:hint="eastAsia"/>
          <w:bCs/>
          <w:lang w:eastAsia="zh-CN"/>
        </w:rPr>
        <w:t>今天</w:t>
      </w:r>
      <w:r>
        <w:rPr>
          <w:bCs/>
          <w:lang w:eastAsia="zh-CN"/>
        </w:rPr>
        <w:t>我们要特别地探讨</w:t>
      </w:r>
      <w:r>
        <w:rPr>
          <w:rFonts w:hint="eastAsia"/>
          <w:bCs/>
          <w:lang w:eastAsia="zh-CN"/>
        </w:rPr>
        <w:t>天主教的</w:t>
      </w:r>
      <w:r>
        <w:rPr>
          <w:bCs/>
          <w:lang w:eastAsia="zh-CN"/>
        </w:rPr>
        <w:t>教义，并且根据圣经来思考这些</w:t>
      </w:r>
      <w:r>
        <w:rPr>
          <w:rFonts w:hint="eastAsia"/>
          <w:bCs/>
          <w:lang w:eastAsia="zh-CN"/>
        </w:rPr>
        <w:t>教义</w:t>
      </w:r>
      <w:r>
        <w:rPr>
          <w:bCs/>
          <w:lang w:eastAsia="zh-CN"/>
        </w:rPr>
        <w:t>。我们</w:t>
      </w:r>
      <w:r>
        <w:rPr>
          <w:rFonts w:hint="eastAsia"/>
          <w:bCs/>
          <w:lang w:eastAsia="zh-CN"/>
        </w:rPr>
        <w:t>这样做</w:t>
      </w:r>
      <w:r>
        <w:rPr>
          <w:bCs/>
          <w:lang w:eastAsia="zh-CN"/>
        </w:rPr>
        <w:t>是很有必要的，</w:t>
      </w:r>
      <w:r>
        <w:rPr>
          <w:rFonts w:hint="eastAsia"/>
          <w:bCs/>
          <w:lang w:eastAsia="zh-CN"/>
        </w:rPr>
        <w:t>如果</w:t>
      </w:r>
      <w:r>
        <w:rPr>
          <w:bCs/>
          <w:lang w:eastAsia="zh-CN"/>
        </w:rPr>
        <w:t>我们不这样做的话，你可能并没有意识到向天主教徒传福音是那么必要。他们</w:t>
      </w:r>
      <w:r>
        <w:rPr>
          <w:rFonts w:hint="eastAsia"/>
          <w:bCs/>
          <w:lang w:eastAsia="zh-CN"/>
        </w:rPr>
        <w:t>声称相信</w:t>
      </w:r>
      <w:r>
        <w:rPr>
          <w:bCs/>
          <w:lang w:eastAsia="zh-CN"/>
        </w:rPr>
        <w:t>耶稣基督</w:t>
      </w:r>
      <w:r>
        <w:rPr>
          <w:rFonts w:hint="eastAsia"/>
          <w:bCs/>
          <w:lang w:eastAsia="zh-CN"/>
        </w:rPr>
        <w:t>、</w:t>
      </w:r>
      <w:r>
        <w:rPr>
          <w:bCs/>
          <w:lang w:eastAsia="zh-CN"/>
        </w:rPr>
        <w:t>也相信三位一体的神，那么我们为什么还要向他们传福音呢？因为</w:t>
      </w:r>
      <w:r>
        <w:rPr>
          <w:rFonts w:hint="eastAsia"/>
          <w:bCs/>
          <w:lang w:eastAsia="zh-CN"/>
        </w:rPr>
        <w:t>如果</w:t>
      </w:r>
      <w:r>
        <w:rPr>
          <w:bCs/>
          <w:lang w:eastAsia="zh-CN"/>
        </w:rPr>
        <w:t>我们仔细地检视他们的信仰，</w:t>
      </w:r>
      <w:r>
        <w:rPr>
          <w:rFonts w:hint="eastAsia"/>
          <w:bCs/>
          <w:lang w:eastAsia="zh-CN"/>
        </w:rPr>
        <w:t>我们会发现</w:t>
      </w:r>
      <w:r>
        <w:rPr>
          <w:bCs/>
          <w:lang w:eastAsia="zh-CN"/>
        </w:rPr>
        <w:t>至少就天主教会官方的信仰而言，他们</w:t>
      </w:r>
      <w:r>
        <w:rPr>
          <w:rFonts w:hint="eastAsia"/>
          <w:bCs/>
          <w:lang w:eastAsia="zh-CN"/>
        </w:rPr>
        <w:t>所</w:t>
      </w:r>
      <w:r>
        <w:rPr>
          <w:bCs/>
          <w:lang w:eastAsia="zh-CN"/>
        </w:rPr>
        <w:t>教导</w:t>
      </w:r>
      <w:r>
        <w:rPr>
          <w:rFonts w:hint="eastAsia"/>
          <w:bCs/>
          <w:lang w:eastAsia="zh-CN"/>
        </w:rPr>
        <w:t>和</w:t>
      </w:r>
      <w:r>
        <w:rPr>
          <w:bCs/>
          <w:lang w:eastAsia="zh-CN"/>
        </w:rPr>
        <w:t>传递的与圣经所教导的有很大的偏差。</w:t>
      </w:r>
      <w:r>
        <w:rPr>
          <w:rFonts w:hint="eastAsia"/>
          <w:bCs/>
          <w:lang w:eastAsia="zh-CN"/>
        </w:rPr>
        <w:t>因此</w:t>
      </w:r>
      <w:r>
        <w:rPr>
          <w:bCs/>
          <w:lang w:eastAsia="zh-CN"/>
        </w:rPr>
        <w:t>，当你和天主教徒</w:t>
      </w:r>
      <w:proofErr w:type="gramStart"/>
      <w:r>
        <w:rPr>
          <w:bCs/>
          <w:lang w:eastAsia="zh-CN"/>
        </w:rPr>
        <w:t>谈论属灵</w:t>
      </w:r>
      <w:r>
        <w:rPr>
          <w:rFonts w:hint="eastAsia"/>
          <w:bCs/>
          <w:lang w:eastAsia="zh-CN"/>
        </w:rPr>
        <w:t>话题</w:t>
      </w:r>
      <w:proofErr w:type="gramEnd"/>
      <w:r>
        <w:rPr>
          <w:bCs/>
          <w:lang w:eastAsia="zh-CN"/>
        </w:rPr>
        <w:t>时，最好</w:t>
      </w:r>
      <w:r>
        <w:rPr>
          <w:rFonts w:hint="eastAsia"/>
          <w:bCs/>
          <w:lang w:eastAsia="zh-CN"/>
        </w:rPr>
        <w:t>把他们</w:t>
      </w:r>
      <w:r>
        <w:rPr>
          <w:bCs/>
          <w:lang w:eastAsia="zh-CN"/>
        </w:rPr>
        <w:t>当作不认识</w:t>
      </w:r>
      <w:r>
        <w:rPr>
          <w:rFonts w:hint="eastAsia"/>
          <w:bCs/>
          <w:lang w:eastAsia="zh-CN"/>
        </w:rPr>
        <w:t>圣经中的</w:t>
      </w:r>
      <w:r>
        <w:rPr>
          <w:bCs/>
          <w:lang w:eastAsia="zh-CN"/>
        </w:rPr>
        <w:t>福音的朋友，而不是把他们当作基督徒，因为他们对圣经和福音的认识是不正确的。</w:t>
      </w:r>
    </w:p>
    <w:p w14:paraId="10703BC7" w14:textId="5B3FC42F" w:rsidR="00C35DBB" w:rsidRDefault="00C35DBB" w:rsidP="00C35DBB">
      <w:pPr>
        <w:rPr>
          <w:bCs/>
          <w:lang w:eastAsia="zh-CN"/>
        </w:rPr>
      </w:pPr>
      <w:r>
        <w:rPr>
          <w:rFonts w:hint="eastAsia"/>
          <w:bCs/>
          <w:lang w:eastAsia="zh-CN"/>
        </w:rPr>
        <w:lastRenderedPageBreak/>
        <w:t>所以</w:t>
      </w:r>
      <w:r>
        <w:rPr>
          <w:bCs/>
          <w:lang w:eastAsia="zh-CN"/>
        </w:rPr>
        <w:t>，我们</w:t>
      </w:r>
      <w:r>
        <w:rPr>
          <w:rFonts w:hint="eastAsia"/>
          <w:bCs/>
          <w:lang w:eastAsia="zh-CN"/>
        </w:rPr>
        <w:t>今天</w:t>
      </w:r>
      <w:r>
        <w:rPr>
          <w:bCs/>
          <w:lang w:eastAsia="zh-CN"/>
        </w:rPr>
        <w:t>要学习</w:t>
      </w:r>
      <w:r>
        <w:rPr>
          <w:rFonts w:hint="eastAsia"/>
          <w:bCs/>
          <w:lang w:eastAsia="zh-CN"/>
        </w:rPr>
        <w:t>两类的</w:t>
      </w:r>
      <w:r>
        <w:rPr>
          <w:bCs/>
          <w:lang w:eastAsia="zh-CN"/>
        </w:rPr>
        <w:t>教义，也认识为什么天主教的教导与合乎圣经的基督教</w:t>
      </w:r>
      <w:r>
        <w:rPr>
          <w:rFonts w:hint="eastAsia"/>
          <w:bCs/>
          <w:lang w:eastAsia="zh-CN"/>
        </w:rPr>
        <w:t>是</w:t>
      </w:r>
      <w:r>
        <w:rPr>
          <w:bCs/>
          <w:lang w:eastAsia="zh-CN"/>
        </w:rPr>
        <w:t>不同的。首先</w:t>
      </w:r>
      <w:r>
        <w:rPr>
          <w:rFonts w:hint="eastAsia"/>
          <w:bCs/>
          <w:lang w:eastAsia="zh-CN"/>
        </w:rPr>
        <w:t>，</w:t>
      </w:r>
      <w:r>
        <w:rPr>
          <w:bCs/>
          <w:lang w:eastAsia="zh-CN"/>
        </w:rPr>
        <w:t>我们会</w:t>
      </w:r>
      <w:r>
        <w:rPr>
          <w:rFonts w:hint="eastAsia"/>
          <w:bCs/>
          <w:lang w:eastAsia="zh-CN"/>
        </w:rPr>
        <w:t>讲到</w:t>
      </w:r>
      <w:r>
        <w:rPr>
          <w:bCs/>
          <w:lang w:eastAsia="zh-CN"/>
        </w:rPr>
        <w:t>圣经论</w:t>
      </w:r>
      <w:r>
        <w:rPr>
          <w:rFonts w:hint="eastAsia"/>
          <w:bCs/>
          <w:lang w:eastAsia="zh-CN"/>
        </w:rPr>
        <w:t>，</w:t>
      </w:r>
      <w:r>
        <w:rPr>
          <w:bCs/>
          <w:lang w:eastAsia="zh-CN"/>
        </w:rPr>
        <w:t>其次</w:t>
      </w:r>
      <w:r>
        <w:rPr>
          <w:rFonts w:hint="eastAsia"/>
          <w:bCs/>
          <w:lang w:eastAsia="zh-CN"/>
        </w:rPr>
        <w:t>，</w:t>
      </w:r>
      <w:r>
        <w:rPr>
          <w:bCs/>
          <w:lang w:eastAsia="zh-CN"/>
        </w:rPr>
        <w:t>我们会讲到救恩论。当然</w:t>
      </w:r>
      <w:r>
        <w:rPr>
          <w:rFonts w:hint="eastAsia"/>
          <w:bCs/>
          <w:lang w:eastAsia="zh-CN"/>
        </w:rPr>
        <w:t>还有</w:t>
      </w:r>
      <w:r>
        <w:rPr>
          <w:bCs/>
          <w:lang w:eastAsia="zh-CN"/>
        </w:rPr>
        <w:t>很多很多</w:t>
      </w:r>
      <w:r w:rsidR="00E12040">
        <w:rPr>
          <w:rFonts w:hint="eastAsia"/>
          <w:bCs/>
          <w:lang w:eastAsia="zh-CN"/>
        </w:rPr>
        <w:t>我们</w:t>
      </w:r>
      <w:r w:rsidR="00E12040">
        <w:rPr>
          <w:bCs/>
          <w:lang w:eastAsia="zh-CN"/>
        </w:rPr>
        <w:t>认为很重要</w:t>
      </w:r>
      <w:r>
        <w:rPr>
          <w:bCs/>
          <w:lang w:eastAsia="zh-CN"/>
        </w:rPr>
        <w:t>的区别，但</w:t>
      </w:r>
      <w:proofErr w:type="gramStart"/>
      <w:r>
        <w:rPr>
          <w:rFonts w:hint="eastAsia"/>
          <w:bCs/>
          <w:lang w:eastAsia="zh-CN"/>
        </w:rPr>
        <w:t>因着</w:t>
      </w:r>
      <w:proofErr w:type="gramEnd"/>
      <w:r>
        <w:rPr>
          <w:bCs/>
          <w:lang w:eastAsia="zh-CN"/>
        </w:rPr>
        <w:t>时间的</w:t>
      </w:r>
      <w:r>
        <w:rPr>
          <w:rFonts w:hint="eastAsia"/>
          <w:bCs/>
          <w:lang w:eastAsia="zh-CN"/>
        </w:rPr>
        <w:t>限制</w:t>
      </w:r>
      <w:r>
        <w:rPr>
          <w:bCs/>
          <w:lang w:eastAsia="zh-CN"/>
        </w:rPr>
        <w:t>，我们今天就讨论这两类的教义。</w:t>
      </w:r>
    </w:p>
    <w:p w14:paraId="0800F42B" w14:textId="38DCD998" w:rsidR="009B6769" w:rsidRDefault="00E12040" w:rsidP="00E12040">
      <w:pPr>
        <w:pStyle w:val="Heading1"/>
        <w:rPr>
          <w:lang w:eastAsia="zh-CN"/>
        </w:rPr>
      </w:pPr>
      <w:r>
        <w:rPr>
          <w:rFonts w:hint="eastAsia"/>
          <w:lang w:eastAsia="zh-CN"/>
        </w:rPr>
        <w:t>一</w:t>
      </w:r>
      <w:r>
        <w:rPr>
          <w:lang w:eastAsia="zh-CN"/>
        </w:rPr>
        <w:t>、什么是真理？真理的权威来自哪里？</w:t>
      </w:r>
    </w:p>
    <w:p w14:paraId="0B947743" w14:textId="42C6725F" w:rsidR="00E12040" w:rsidRDefault="00E12040" w:rsidP="00E12040">
      <w:pPr>
        <w:rPr>
          <w:lang w:eastAsia="zh-CN"/>
        </w:rPr>
      </w:pPr>
      <w:r>
        <w:rPr>
          <w:rFonts w:hint="eastAsia"/>
          <w:lang w:eastAsia="zh-CN"/>
        </w:rPr>
        <w:t>天主教会的教导与他们</w:t>
      </w:r>
      <w:r>
        <w:rPr>
          <w:lang w:eastAsia="zh-CN"/>
        </w:rPr>
        <w:t>如何看待权威</w:t>
      </w:r>
      <w:r>
        <w:rPr>
          <w:rFonts w:hint="eastAsia"/>
          <w:lang w:eastAsia="zh-CN"/>
        </w:rPr>
        <w:t>在</w:t>
      </w:r>
      <w:r>
        <w:rPr>
          <w:lang w:eastAsia="zh-CN"/>
        </w:rPr>
        <w:t>逻辑上是前后一致的。</w:t>
      </w:r>
      <w:r>
        <w:rPr>
          <w:rFonts w:hint="eastAsia"/>
          <w:lang w:eastAsia="zh-CN"/>
        </w:rPr>
        <w:t>当你</w:t>
      </w:r>
      <w:r>
        <w:rPr>
          <w:lang w:eastAsia="zh-CN"/>
        </w:rPr>
        <w:t>开始问</w:t>
      </w:r>
      <w:r>
        <w:rPr>
          <w:rFonts w:hint="eastAsia"/>
          <w:lang w:eastAsia="zh-CN"/>
        </w:rPr>
        <w:t>到</w:t>
      </w:r>
      <w:r>
        <w:rPr>
          <w:lang w:eastAsia="zh-CN"/>
        </w:rPr>
        <w:t>真理的</w:t>
      </w:r>
      <w:r>
        <w:rPr>
          <w:rFonts w:hint="eastAsia"/>
          <w:lang w:eastAsia="zh-CN"/>
        </w:rPr>
        <w:t>来源</w:t>
      </w:r>
      <w:r>
        <w:rPr>
          <w:lang w:eastAsia="zh-CN"/>
        </w:rPr>
        <w:t>和权威的问题的时候，你对天主教的理解就会更加透彻。</w:t>
      </w:r>
      <w:r>
        <w:rPr>
          <w:rFonts w:hint="eastAsia"/>
          <w:lang w:eastAsia="zh-CN"/>
        </w:rPr>
        <w:t>加利亚</w:t>
      </w:r>
      <w:r>
        <w:rPr>
          <w:lang w:eastAsia="zh-CN"/>
        </w:rPr>
        <w:t>（</w:t>
      </w:r>
      <w:r w:rsidRPr="00E12040">
        <w:rPr>
          <w:lang w:eastAsia="zh-CN"/>
        </w:rPr>
        <w:t>Ray Galea</w:t>
      </w:r>
      <w:r>
        <w:rPr>
          <w:rFonts w:hint="eastAsia"/>
          <w:lang w:eastAsia="zh-CN"/>
        </w:rPr>
        <w:t>）</w:t>
      </w:r>
      <w:r>
        <w:rPr>
          <w:lang w:eastAsia="zh-CN"/>
        </w:rPr>
        <w:t>说：</w:t>
      </w:r>
      <w:r>
        <w:rPr>
          <w:rFonts w:hint="eastAsia"/>
          <w:lang w:eastAsia="zh-CN"/>
        </w:rPr>
        <w:t>“唯独</w:t>
      </w:r>
      <w:r>
        <w:rPr>
          <w:lang w:eastAsia="zh-CN"/>
        </w:rPr>
        <w:t>圣经必然带来唯独基督，如果在圣经上加上一些别的东西</w:t>
      </w:r>
      <w:r>
        <w:rPr>
          <w:rFonts w:hint="eastAsia"/>
          <w:lang w:eastAsia="zh-CN"/>
        </w:rPr>
        <w:t>，</w:t>
      </w:r>
      <w:r>
        <w:rPr>
          <w:lang w:eastAsia="zh-CN"/>
        </w:rPr>
        <w:t>那么</w:t>
      </w:r>
      <w:r>
        <w:rPr>
          <w:rFonts w:hint="eastAsia"/>
          <w:lang w:eastAsia="zh-CN"/>
        </w:rPr>
        <w:t>结果</w:t>
      </w:r>
      <w:r>
        <w:rPr>
          <w:lang w:eastAsia="zh-CN"/>
        </w:rPr>
        <w:t>必然是基督要加上一些别的东西才能得着救恩。</w:t>
      </w:r>
      <w:r>
        <w:rPr>
          <w:rFonts w:hint="eastAsia"/>
          <w:lang w:eastAsia="zh-CN"/>
        </w:rPr>
        <w:t>”</w:t>
      </w:r>
    </w:p>
    <w:p w14:paraId="222993E4" w14:textId="68667F81" w:rsidR="009B6769" w:rsidRDefault="00E12040" w:rsidP="009B6769">
      <w:pPr>
        <w:rPr>
          <w:bCs/>
          <w:lang w:eastAsia="zh-CN"/>
        </w:rPr>
      </w:pPr>
      <w:r>
        <w:rPr>
          <w:rFonts w:hint="eastAsia"/>
          <w:bCs/>
          <w:lang w:eastAsia="zh-CN"/>
        </w:rPr>
        <w:t>天主教会教导</w:t>
      </w:r>
      <w:r>
        <w:rPr>
          <w:bCs/>
          <w:lang w:eastAsia="zh-CN"/>
        </w:rPr>
        <w:t>说，圣经的确是从神那里来的权威，但是圣经并不是</w:t>
      </w:r>
      <w:r w:rsidRPr="00E12040">
        <w:rPr>
          <w:b/>
          <w:bCs/>
          <w:lang w:eastAsia="zh-CN"/>
        </w:rPr>
        <w:t>足够</w:t>
      </w:r>
      <w:r>
        <w:rPr>
          <w:bCs/>
          <w:lang w:eastAsia="zh-CN"/>
        </w:rPr>
        <w:t>的权威</w:t>
      </w:r>
      <w:r>
        <w:rPr>
          <w:rFonts w:hint="eastAsia"/>
          <w:bCs/>
          <w:lang w:eastAsia="zh-CN"/>
        </w:rPr>
        <w:t>，</w:t>
      </w:r>
      <w:r>
        <w:rPr>
          <w:bCs/>
          <w:lang w:eastAsia="zh-CN"/>
        </w:rPr>
        <w:t>必须</w:t>
      </w:r>
      <w:r>
        <w:rPr>
          <w:rFonts w:hint="eastAsia"/>
          <w:bCs/>
          <w:lang w:eastAsia="zh-CN"/>
        </w:rPr>
        <w:t>通过</w:t>
      </w:r>
      <w:r>
        <w:rPr>
          <w:bCs/>
          <w:lang w:eastAsia="zh-CN"/>
        </w:rPr>
        <w:t>神职人员的解释才能成为正确的权威。天主教会</w:t>
      </w:r>
      <w:r>
        <w:rPr>
          <w:rFonts w:hint="eastAsia"/>
          <w:bCs/>
          <w:lang w:eastAsia="zh-CN"/>
        </w:rPr>
        <w:t>把自己</w:t>
      </w:r>
      <w:r>
        <w:rPr>
          <w:bCs/>
          <w:lang w:eastAsia="zh-CN"/>
        </w:rPr>
        <w:t>放在神话语的权威之上，相信是教会</w:t>
      </w:r>
      <w:r>
        <w:rPr>
          <w:rFonts w:hint="eastAsia"/>
          <w:bCs/>
          <w:lang w:eastAsia="zh-CN"/>
        </w:rPr>
        <w:t>建立了圣经——</w:t>
      </w:r>
      <w:r>
        <w:rPr>
          <w:bCs/>
          <w:lang w:eastAsia="zh-CN"/>
        </w:rPr>
        <w:t>也就是说，教会决定了哪些书卷是圣经正典，而不是圣经建立了教会。</w:t>
      </w:r>
    </w:p>
    <w:p w14:paraId="301B65F9" w14:textId="3750D98C" w:rsidR="009B6769" w:rsidRPr="009B6769" w:rsidRDefault="00E12040" w:rsidP="009B6769">
      <w:pPr>
        <w:rPr>
          <w:bCs/>
          <w:lang w:eastAsia="zh-CN"/>
        </w:rPr>
      </w:pPr>
      <w:r>
        <w:rPr>
          <w:rFonts w:hint="eastAsia"/>
          <w:bCs/>
          <w:lang w:eastAsia="zh-CN"/>
        </w:rPr>
        <w:t>天主教</w:t>
      </w:r>
      <w:r>
        <w:rPr>
          <w:bCs/>
          <w:lang w:eastAsia="zh-CN"/>
        </w:rPr>
        <w:t>是这样解释马太福音</w:t>
      </w:r>
      <w:r>
        <w:rPr>
          <w:rFonts w:hint="eastAsia"/>
          <w:bCs/>
          <w:lang w:eastAsia="zh-CN"/>
        </w:rPr>
        <w:t>16:</w:t>
      </w:r>
      <w:r>
        <w:rPr>
          <w:bCs/>
          <w:lang w:eastAsia="zh-CN"/>
        </w:rPr>
        <w:t>19</w:t>
      </w:r>
      <w:r>
        <w:rPr>
          <w:rFonts w:hint="eastAsia"/>
          <w:bCs/>
          <w:lang w:eastAsia="zh-CN"/>
        </w:rPr>
        <w:t>的</w:t>
      </w:r>
      <w:r w:rsidR="008B601D">
        <w:rPr>
          <w:rStyle w:val="FootnoteReference"/>
          <w:bCs/>
          <w:lang w:eastAsia="zh-CN"/>
        </w:rPr>
        <w:footnoteReference w:id="2"/>
      </w:r>
      <w:r>
        <w:rPr>
          <w:bCs/>
          <w:lang w:eastAsia="zh-CN"/>
        </w:rPr>
        <w:t>：</w:t>
      </w:r>
    </w:p>
    <w:p w14:paraId="2623DAA0" w14:textId="03E2C219" w:rsidR="009B6769" w:rsidRPr="008B601D" w:rsidRDefault="00E12040" w:rsidP="00E12040">
      <w:pPr>
        <w:ind w:leftChars="200" w:left="440"/>
        <w:rPr>
          <w:rFonts w:ascii="KaiTi" w:eastAsia="KaiTi" w:hAnsi="KaiTi"/>
          <w:bCs/>
          <w:lang w:eastAsia="zh-CN"/>
        </w:rPr>
      </w:pPr>
      <w:r w:rsidRPr="008B601D">
        <w:rPr>
          <w:rFonts w:ascii="KaiTi" w:eastAsia="KaiTi" w:hAnsi="KaiTi" w:hint="eastAsia"/>
          <w:bCs/>
          <w:lang w:eastAsia="zh-CN"/>
        </w:rPr>
        <w:t>天国的钥匙</w:t>
      </w:r>
      <w:r w:rsidRPr="008B601D">
        <w:rPr>
          <w:rFonts w:ascii="KaiTi" w:eastAsia="KaiTi" w:hAnsi="KaiTi"/>
          <w:bCs/>
          <w:lang w:eastAsia="zh-CN"/>
        </w:rPr>
        <w:t>表明权柄，</w:t>
      </w:r>
      <w:r w:rsidRPr="008B601D">
        <w:rPr>
          <w:rFonts w:ascii="KaiTi" w:eastAsia="KaiTi" w:hAnsi="KaiTi" w:hint="eastAsia"/>
          <w:bCs/>
          <w:lang w:eastAsia="zh-CN"/>
        </w:rPr>
        <w:t>这权柄被</w:t>
      </w:r>
      <w:r w:rsidRPr="008B601D">
        <w:rPr>
          <w:rFonts w:ascii="KaiTi" w:eastAsia="KaiTi" w:hAnsi="KaiTi"/>
          <w:bCs/>
          <w:lang w:eastAsia="zh-CN"/>
        </w:rPr>
        <w:t>用来治理神的家，也就是教会。……捆绑</w:t>
      </w:r>
      <w:r w:rsidRPr="008B601D">
        <w:rPr>
          <w:rFonts w:ascii="KaiTi" w:eastAsia="KaiTi" w:hAnsi="KaiTi" w:hint="eastAsia"/>
          <w:bCs/>
          <w:lang w:eastAsia="zh-CN"/>
        </w:rPr>
        <w:t>与</w:t>
      </w:r>
      <w:r w:rsidRPr="008B601D">
        <w:rPr>
          <w:rFonts w:ascii="KaiTi" w:eastAsia="KaiTi" w:hAnsi="KaiTi"/>
          <w:bCs/>
          <w:lang w:eastAsia="zh-CN"/>
        </w:rPr>
        <w:t>释放的权柄</w:t>
      </w:r>
      <w:r w:rsidR="008B601D" w:rsidRPr="008B601D">
        <w:rPr>
          <w:rFonts w:ascii="KaiTi" w:eastAsia="KaiTi" w:hAnsi="KaiTi" w:hint="eastAsia"/>
          <w:bCs/>
          <w:lang w:eastAsia="zh-CN"/>
        </w:rPr>
        <w:t>包括了</w:t>
      </w:r>
      <w:r w:rsidRPr="008B601D">
        <w:rPr>
          <w:rFonts w:ascii="KaiTi" w:eastAsia="KaiTi" w:hAnsi="KaiTi"/>
          <w:bCs/>
          <w:lang w:eastAsia="zh-CN"/>
        </w:rPr>
        <w:t>赦罪的权柄、</w:t>
      </w:r>
      <w:r w:rsidRPr="008B601D">
        <w:rPr>
          <w:rFonts w:ascii="KaiTi" w:eastAsia="KaiTi" w:hAnsi="KaiTi" w:hint="eastAsia"/>
          <w:bCs/>
          <w:lang w:eastAsia="zh-CN"/>
        </w:rPr>
        <w:t>宣告</w:t>
      </w:r>
      <w:r w:rsidRPr="008B601D">
        <w:rPr>
          <w:rFonts w:ascii="KaiTi" w:eastAsia="KaiTi" w:hAnsi="KaiTi"/>
          <w:bCs/>
          <w:lang w:eastAsia="zh-CN"/>
        </w:rPr>
        <w:t>教义</w:t>
      </w:r>
      <w:r w:rsidR="008B601D" w:rsidRPr="008B601D">
        <w:rPr>
          <w:rFonts w:ascii="KaiTi" w:eastAsia="KaiTi" w:hAnsi="KaiTi" w:hint="eastAsia"/>
          <w:bCs/>
          <w:lang w:eastAsia="zh-CN"/>
        </w:rPr>
        <w:t>判断</w:t>
      </w:r>
      <w:r w:rsidRPr="008B601D">
        <w:rPr>
          <w:rFonts w:ascii="KaiTi" w:eastAsia="KaiTi" w:hAnsi="KaiTi"/>
          <w:bCs/>
          <w:lang w:eastAsia="zh-CN"/>
        </w:rPr>
        <w:t>的权柄，和执行教会纪律的权柄。</w:t>
      </w:r>
    </w:p>
    <w:p w14:paraId="2D3CE61E" w14:textId="7EC4EDE4" w:rsidR="008B601D" w:rsidRDefault="008B601D" w:rsidP="008B601D">
      <w:pPr>
        <w:rPr>
          <w:bCs/>
          <w:lang w:eastAsia="zh-CN"/>
        </w:rPr>
      </w:pPr>
      <w:r>
        <w:rPr>
          <w:rFonts w:hint="eastAsia"/>
          <w:bCs/>
          <w:lang w:eastAsia="zh-CN"/>
        </w:rPr>
        <w:t>换句话说</w:t>
      </w:r>
      <w:r>
        <w:rPr>
          <w:bCs/>
          <w:lang w:eastAsia="zh-CN"/>
        </w:rPr>
        <w:t>，天主教</w:t>
      </w:r>
      <w:r>
        <w:rPr>
          <w:rFonts w:hint="eastAsia"/>
          <w:bCs/>
          <w:lang w:eastAsia="zh-CN"/>
        </w:rPr>
        <w:t>的</w:t>
      </w:r>
      <w:r>
        <w:rPr>
          <w:bCs/>
          <w:lang w:eastAsia="zh-CN"/>
        </w:rPr>
        <w:t>圣经论是错误的。天主教</w:t>
      </w:r>
      <w:r>
        <w:rPr>
          <w:rFonts w:hint="eastAsia"/>
          <w:bCs/>
          <w:lang w:eastAsia="zh-CN"/>
        </w:rPr>
        <w:t>常常</w:t>
      </w:r>
      <w:r>
        <w:rPr>
          <w:bCs/>
          <w:lang w:eastAsia="zh-CN"/>
        </w:rPr>
        <w:t>用这个问题挑战新教的基督徒：</w:t>
      </w:r>
      <w:r>
        <w:rPr>
          <w:rFonts w:hint="eastAsia"/>
          <w:bCs/>
          <w:lang w:eastAsia="zh-CN"/>
        </w:rPr>
        <w:t>“你怎么知道</w:t>
      </w:r>
      <w:r>
        <w:rPr>
          <w:bCs/>
          <w:lang w:eastAsia="zh-CN"/>
        </w:rPr>
        <w:t>你对圣经的</w:t>
      </w:r>
      <w:r>
        <w:rPr>
          <w:rFonts w:hint="eastAsia"/>
          <w:bCs/>
          <w:lang w:eastAsia="zh-CN"/>
        </w:rPr>
        <w:t>解释</w:t>
      </w:r>
      <w:r>
        <w:rPr>
          <w:bCs/>
          <w:lang w:eastAsia="zh-CN"/>
        </w:rPr>
        <w:t>是正确的？</w:t>
      </w:r>
      <w:r>
        <w:rPr>
          <w:rFonts w:hint="eastAsia"/>
          <w:bCs/>
          <w:lang w:eastAsia="zh-CN"/>
        </w:rPr>
        <w:t>大家对</w:t>
      </w:r>
      <w:r>
        <w:rPr>
          <w:bCs/>
          <w:lang w:eastAsia="zh-CN"/>
        </w:rPr>
        <w:t>圣经都有自己的解释，你怎么知道你的是对的？</w:t>
      </w:r>
      <w:r>
        <w:rPr>
          <w:rFonts w:hint="eastAsia"/>
          <w:bCs/>
          <w:lang w:eastAsia="zh-CN"/>
        </w:rPr>
        <w:t>”</w:t>
      </w:r>
    </w:p>
    <w:p w14:paraId="63E73425" w14:textId="7B31F23F" w:rsidR="008B601D" w:rsidRDefault="008B601D" w:rsidP="008B601D">
      <w:pPr>
        <w:rPr>
          <w:bCs/>
          <w:lang w:eastAsia="zh-CN"/>
        </w:rPr>
      </w:pPr>
      <w:r>
        <w:rPr>
          <w:rFonts w:hint="eastAsia"/>
          <w:bCs/>
          <w:lang w:eastAsia="zh-CN"/>
        </w:rPr>
        <w:t>因此</w:t>
      </w:r>
      <w:r>
        <w:rPr>
          <w:bCs/>
          <w:lang w:eastAsia="zh-CN"/>
        </w:rPr>
        <w:t>，《</w:t>
      </w:r>
      <w:r>
        <w:rPr>
          <w:rFonts w:hint="eastAsia"/>
          <w:bCs/>
          <w:lang w:eastAsia="zh-CN"/>
        </w:rPr>
        <w:t>天主教</w:t>
      </w:r>
      <w:r>
        <w:rPr>
          <w:bCs/>
          <w:lang w:eastAsia="zh-CN"/>
        </w:rPr>
        <w:t>教理问答》</w:t>
      </w:r>
      <w:r>
        <w:rPr>
          <w:rFonts w:hint="eastAsia"/>
          <w:bCs/>
          <w:lang w:eastAsia="zh-CN"/>
        </w:rPr>
        <w:t>说</w:t>
      </w:r>
      <w:r w:rsidR="00253EA6">
        <w:rPr>
          <w:rStyle w:val="FootnoteReference"/>
          <w:bCs/>
          <w:lang w:eastAsia="zh-CN"/>
        </w:rPr>
        <w:footnoteReference w:id="3"/>
      </w:r>
      <w:r>
        <w:rPr>
          <w:bCs/>
          <w:lang w:eastAsia="zh-CN"/>
        </w:rPr>
        <w:t>：</w:t>
      </w:r>
    </w:p>
    <w:p w14:paraId="13378E4E" w14:textId="3B412F51" w:rsidR="008B601D" w:rsidRPr="00253EA6" w:rsidRDefault="00253EA6" w:rsidP="00253EA6">
      <w:pPr>
        <w:ind w:leftChars="200" w:left="440"/>
        <w:rPr>
          <w:rFonts w:ascii="KaiTi" w:eastAsia="KaiTi" w:hAnsi="KaiTi"/>
          <w:bCs/>
          <w:lang w:eastAsia="zh-CN"/>
        </w:rPr>
      </w:pPr>
      <w:r w:rsidRPr="00253EA6">
        <w:rPr>
          <w:rFonts w:ascii="KaiTi" w:eastAsia="KaiTi" w:hAnsi="KaiTi" w:hint="eastAsia"/>
          <w:bCs/>
          <w:lang w:eastAsia="zh-CN"/>
        </w:rPr>
        <w:t>正确地解释书写的或传授的天主圣言的职务，只委托给教会内活生生的训导当局，即是与</w:t>
      </w:r>
      <w:proofErr w:type="gramStart"/>
      <w:r w:rsidRPr="00253EA6">
        <w:rPr>
          <w:rFonts w:ascii="KaiTi" w:eastAsia="KaiTi" w:hAnsi="KaiTi" w:hint="eastAsia"/>
          <w:bCs/>
          <w:lang w:eastAsia="zh-CN"/>
        </w:rPr>
        <w:t>伯多禄</w:t>
      </w:r>
      <w:proofErr w:type="gramEnd"/>
      <w:r w:rsidRPr="00253EA6">
        <w:rPr>
          <w:rFonts w:ascii="KaiTi" w:eastAsia="KaiTi" w:hAnsi="KaiTi" w:hint="eastAsia"/>
          <w:bCs/>
          <w:lang w:eastAsia="zh-CN"/>
        </w:rPr>
        <w:t>的继承——罗马教宗共融的主教们，他们以耶稣基督的名义行使这权力。</w:t>
      </w:r>
    </w:p>
    <w:p w14:paraId="24AE5980" w14:textId="5AEAEBAD" w:rsidR="009B6769" w:rsidRPr="009B6769" w:rsidRDefault="00253EA6" w:rsidP="009B6769">
      <w:pPr>
        <w:rPr>
          <w:bCs/>
          <w:lang w:eastAsia="zh-CN"/>
        </w:rPr>
      </w:pPr>
      <w:r>
        <w:rPr>
          <w:rFonts w:hint="eastAsia"/>
          <w:bCs/>
          <w:lang w:eastAsia="zh-CN"/>
        </w:rPr>
        <w:t>天主教会忠实地</w:t>
      </w:r>
      <w:r>
        <w:rPr>
          <w:bCs/>
          <w:lang w:eastAsia="zh-CN"/>
        </w:rPr>
        <w:t>保存他们所有的</w:t>
      </w:r>
      <w:r>
        <w:rPr>
          <w:rFonts w:hint="eastAsia"/>
          <w:bCs/>
          <w:lang w:eastAsia="zh-CN"/>
        </w:rPr>
        <w:t>对于圣经的</w:t>
      </w:r>
      <w:r>
        <w:rPr>
          <w:bCs/>
          <w:lang w:eastAsia="zh-CN"/>
        </w:rPr>
        <w:t>官方解释，把他们编在一起，并且使之</w:t>
      </w:r>
      <w:r>
        <w:rPr>
          <w:rFonts w:hint="eastAsia"/>
          <w:bCs/>
          <w:lang w:eastAsia="zh-CN"/>
        </w:rPr>
        <w:t>成为</w:t>
      </w:r>
      <w:r>
        <w:rPr>
          <w:bCs/>
          <w:lang w:eastAsia="zh-CN"/>
        </w:rPr>
        <w:t>与圣经分开、但是又与圣经同等的</w:t>
      </w:r>
      <w:r>
        <w:rPr>
          <w:rFonts w:hint="eastAsia"/>
          <w:bCs/>
          <w:lang w:eastAsia="zh-CN"/>
        </w:rPr>
        <w:t>教义性</w:t>
      </w:r>
      <w:r>
        <w:rPr>
          <w:bCs/>
          <w:lang w:eastAsia="zh-CN"/>
        </w:rPr>
        <w:t>权威。天主教会</w:t>
      </w:r>
      <w:r>
        <w:rPr>
          <w:rFonts w:hint="eastAsia"/>
          <w:bCs/>
          <w:lang w:eastAsia="zh-CN"/>
        </w:rPr>
        <w:t>相信</w:t>
      </w:r>
      <w:r>
        <w:rPr>
          <w:bCs/>
          <w:lang w:eastAsia="zh-CN"/>
        </w:rPr>
        <w:t>，</w:t>
      </w:r>
      <w:r>
        <w:rPr>
          <w:rFonts w:hint="eastAsia"/>
          <w:bCs/>
          <w:lang w:eastAsia="zh-CN"/>
        </w:rPr>
        <w:t>启示</w:t>
      </w:r>
      <w:r>
        <w:rPr>
          <w:bCs/>
          <w:lang w:eastAsia="zh-CN"/>
        </w:rPr>
        <w:t>不仅仅来自圣经，而且也来自</w:t>
      </w:r>
      <w:r>
        <w:rPr>
          <w:rFonts w:hint="eastAsia"/>
          <w:bCs/>
          <w:lang w:eastAsia="zh-CN"/>
        </w:rPr>
        <w:t>“圣传”，</w:t>
      </w:r>
      <w:r>
        <w:rPr>
          <w:bCs/>
          <w:lang w:eastAsia="zh-CN"/>
        </w:rPr>
        <w:t>圣传是</w:t>
      </w:r>
      <w:r>
        <w:rPr>
          <w:rFonts w:hint="eastAsia"/>
          <w:bCs/>
          <w:lang w:eastAsia="zh-CN"/>
        </w:rPr>
        <w:t>“</w:t>
      </w:r>
      <w:r w:rsidRPr="00253EA6">
        <w:rPr>
          <w:rFonts w:hint="eastAsia"/>
          <w:bCs/>
          <w:lang w:eastAsia="zh-CN"/>
        </w:rPr>
        <w:t>宗徒们以口头的宣讲、以榜样和制度，将他们从基督的口授、生活和行事上所承受的，或他们从圣神的提示所学来的传授给人</w:t>
      </w:r>
      <w:r>
        <w:rPr>
          <w:rFonts w:hint="eastAsia"/>
          <w:bCs/>
          <w:lang w:eastAsia="zh-CN"/>
        </w:rPr>
        <w:t>。”</w:t>
      </w:r>
      <w:r>
        <w:rPr>
          <w:rStyle w:val="FootnoteReference"/>
          <w:bCs/>
          <w:lang w:eastAsia="zh-CN"/>
        </w:rPr>
        <w:footnoteReference w:id="4"/>
      </w:r>
    </w:p>
    <w:p w14:paraId="2DE8001C" w14:textId="785E63A1" w:rsidR="009B6769" w:rsidRDefault="00253EA6" w:rsidP="009B6769">
      <w:pPr>
        <w:rPr>
          <w:bCs/>
          <w:lang w:eastAsia="zh-CN"/>
        </w:rPr>
      </w:pPr>
      <w:r>
        <w:rPr>
          <w:bCs/>
          <w:lang w:eastAsia="zh-CN"/>
        </w:rPr>
        <w:t>天主教会相信，</w:t>
      </w:r>
      <w:r>
        <w:rPr>
          <w:rFonts w:hint="eastAsia"/>
          <w:bCs/>
          <w:lang w:eastAsia="zh-CN"/>
        </w:rPr>
        <w:t>“圣传”是</w:t>
      </w:r>
      <w:r>
        <w:rPr>
          <w:bCs/>
          <w:lang w:eastAsia="zh-CN"/>
        </w:rPr>
        <w:t>基督</w:t>
      </w:r>
      <w:r>
        <w:rPr>
          <w:rFonts w:hint="eastAsia"/>
          <w:bCs/>
          <w:lang w:eastAsia="zh-CN"/>
        </w:rPr>
        <w:t>口头</w:t>
      </w:r>
      <w:r>
        <w:rPr>
          <w:bCs/>
          <w:lang w:eastAsia="zh-CN"/>
        </w:rPr>
        <w:t>教导给使徒的、没有写下的</w:t>
      </w:r>
      <w:r>
        <w:rPr>
          <w:rFonts w:hint="eastAsia"/>
          <w:bCs/>
          <w:lang w:eastAsia="zh-CN"/>
        </w:rPr>
        <w:t>、</w:t>
      </w:r>
      <w:r>
        <w:rPr>
          <w:bCs/>
          <w:lang w:eastAsia="zh-CN"/>
        </w:rPr>
        <w:t>透过历代主教而传递的知识。圣传</w:t>
      </w:r>
      <w:r>
        <w:rPr>
          <w:rFonts w:hint="eastAsia"/>
          <w:bCs/>
          <w:lang w:eastAsia="zh-CN"/>
        </w:rPr>
        <w:t>是</w:t>
      </w:r>
      <w:r>
        <w:rPr>
          <w:bCs/>
          <w:lang w:eastAsia="zh-CN"/>
        </w:rPr>
        <w:t>圣灵住在教会中的</w:t>
      </w:r>
      <w:r>
        <w:rPr>
          <w:rFonts w:hint="eastAsia"/>
          <w:bCs/>
          <w:lang w:eastAsia="zh-CN"/>
        </w:rPr>
        <w:t>明证</w:t>
      </w:r>
      <w:r>
        <w:rPr>
          <w:bCs/>
          <w:lang w:eastAsia="zh-CN"/>
        </w:rPr>
        <w:t>。</w:t>
      </w:r>
      <w:r>
        <w:rPr>
          <w:rFonts w:hint="eastAsia"/>
          <w:bCs/>
          <w:lang w:eastAsia="zh-CN"/>
        </w:rPr>
        <w:t>这一观点</w:t>
      </w:r>
      <w:r>
        <w:rPr>
          <w:bCs/>
          <w:lang w:eastAsia="zh-CN"/>
        </w:rPr>
        <w:t>是从</w:t>
      </w:r>
      <w:r>
        <w:rPr>
          <w:rFonts w:hint="eastAsia"/>
          <w:bCs/>
          <w:lang w:eastAsia="zh-CN"/>
        </w:rPr>
        <w:t>“符类福音”来自</w:t>
      </w:r>
      <w:r>
        <w:rPr>
          <w:bCs/>
          <w:lang w:eastAsia="zh-CN"/>
        </w:rPr>
        <w:t>第一代的基督徒的记忆和口传汇编这一观点，而这一观点来自教会建立了圣经，而不是圣经建立了教会这一观点。因为</w:t>
      </w:r>
      <w:r>
        <w:rPr>
          <w:rFonts w:hint="eastAsia"/>
          <w:bCs/>
          <w:lang w:eastAsia="zh-CN"/>
        </w:rPr>
        <w:t>是</w:t>
      </w:r>
      <w:r>
        <w:rPr>
          <w:bCs/>
          <w:lang w:eastAsia="zh-CN"/>
        </w:rPr>
        <w:t>教会建立了圣经</w:t>
      </w:r>
      <w:r w:rsidR="00CD57C3">
        <w:rPr>
          <w:rFonts w:hint="eastAsia"/>
          <w:bCs/>
          <w:lang w:eastAsia="zh-CN"/>
        </w:rPr>
        <w:t>、汇编了</w:t>
      </w:r>
      <w:r w:rsidR="00CD57C3">
        <w:rPr>
          <w:bCs/>
          <w:lang w:eastAsia="zh-CN"/>
        </w:rPr>
        <w:t>圣经正典</w:t>
      </w:r>
      <w:r>
        <w:rPr>
          <w:bCs/>
          <w:lang w:eastAsia="zh-CN"/>
        </w:rPr>
        <w:t>，所以一定有其他的教导来自同一个源头却没有被明确地写下来，因此，</w:t>
      </w:r>
      <w:r>
        <w:rPr>
          <w:rFonts w:hint="eastAsia"/>
          <w:bCs/>
          <w:lang w:eastAsia="zh-CN"/>
        </w:rPr>
        <w:t>为了</w:t>
      </w:r>
      <w:r>
        <w:rPr>
          <w:bCs/>
          <w:lang w:eastAsia="zh-CN"/>
        </w:rPr>
        <w:t>正确地解释圣经，你必须依照教会的传统，只有教会传统的解释才是对的。</w:t>
      </w:r>
      <w:r w:rsidR="00CD57C3">
        <w:rPr>
          <w:rFonts w:hint="eastAsia"/>
          <w:bCs/>
          <w:lang w:eastAsia="zh-CN"/>
        </w:rPr>
        <w:t>因此</w:t>
      </w:r>
      <w:r w:rsidR="00CD57C3">
        <w:rPr>
          <w:bCs/>
          <w:lang w:eastAsia="zh-CN"/>
        </w:rPr>
        <w:t>，《</w:t>
      </w:r>
      <w:r w:rsidR="00CD57C3">
        <w:rPr>
          <w:rFonts w:hint="eastAsia"/>
          <w:bCs/>
          <w:lang w:eastAsia="zh-CN"/>
        </w:rPr>
        <w:t>天主教教理</w:t>
      </w:r>
      <w:r w:rsidR="00CD57C3">
        <w:rPr>
          <w:bCs/>
          <w:lang w:eastAsia="zh-CN"/>
        </w:rPr>
        <w:t>》进一步地说：</w:t>
      </w:r>
    </w:p>
    <w:p w14:paraId="58211C7C" w14:textId="3857243B" w:rsidR="00CD57C3" w:rsidRPr="00CD57C3" w:rsidRDefault="00CD57C3" w:rsidP="00CD57C3">
      <w:pPr>
        <w:ind w:leftChars="200" w:left="440"/>
        <w:rPr>
          <w:rFonts w:ascii="KaiTi" w:eastAsia="KaiTi" w:hAnsi="KaiTi"/>
          <w:bCs/>
          <w:lang w:eastAsia="zh-CN"/>
        </w:rPr>
      </w:pPr>
      <w:r w:rsidRPr="00CD57C3">
        <w:rPr>
          <w:rFonts w:ascii="KaiTi" w:eastAsia="KaiTi" w:hAnsi="KaiTi" w:hint="eastAsia"/>
          <w:bCs/>
          <w:lang w:eastAsia="zh-CN"/>
        </w:rPr>
        <w:t>教会受托传递及解释启示，并不单从圣经取得一切有关启示之事的确实性。因此，两者（圣经与圣传）都该以同等的热忱和敬意去接受和尊重。</w:t>
      </w:r>
      <w:r w:rsidRPr="00CD57C3">
        <w:rPr>
          <w:rStyle w:val="FootnoteReference"/>
          <w:rFonts w:ascii="KaiTi" w:eastAsia="KaiTi" w:hAnsi="KaiTi"/>
          <w:bCs/>
          <w:lang w:eastAsia="zh-CN"/>
        </w:rPr>
        <w:footnoteReference w:id="5"/>
      </w:r>
    </w:p>
    <w:p w14:paraId="2EBC2B22" w14:textId="52F7D637" w:rsidR="00CD57C3" w:rsidRPr="00CD57C3" w:rsidRDefault="00CD57C3" w:rsidP="00CD57C3">
      <w:pPr>
        <w:ind w:leftChars="200" w:left="440"/>
        <w:rPr>
          <w:rFonts w:ascii="KaiTi" w:eastAsia="KaiTi" w:hAnsi="KaiTi"/>
          <w:bCs/>
          <w:lang w:eastAsia="zh-CN"/>
        </w:rPr>
      </w:pPr>
      <w:r w:rsidRPr="00CD57C3">
        <w:rPr>
          <w:rFonts w:ascii="KaiTi" w:eastAsia="KaiTi" w:hAnsi="KaiTi" w:hint="eastAsia"/>
          <w:bCs/>
          <w:lang w:eastAsia="zh-CN"/>
        </w:rPr>
        <w:t>由于天主极明智的安排，圣传、圣经及教会的训导当局，彼此相辅相成，缺一不可，且各按自己的方式，在</w:t>
      </w:r>
      <w:proofErr w:type="gramStart"/>
      <w:r w:rsidRPr="00CD57C3">
        <w:rPr>
          <w:rFonts w:ascii="KaiTi" w:eastAsia="KaiTi" w:hAnsi="KaiTi" w:hint="eastAsia"/>
          <w:bCs/>
          <w:lang w:eastAsia="zh-CN"/>
        </w:rPr>
        <w:t>唯一圣</w:t>
      </w:r>
      <w:proofErr w:type="gramEnd"/>
      <w:r w:rsidRPr="00CD57C3">
        <w:rPr>
          <w:rFonts w:ascii="KaiTi" w:eastAsia="KaiTi" w:hAnsi="KaiTi" w:hint="eastAsia"/>
          <w:bCs/>
          <w:lang w:eastAsia="zh-CN"/>
        </w:rPr>
        <w:t>神的推动下，共同有效地促进人灵的得救。</w:t>
      </w:r>
      <w:r w:rsidRPr="00CD57C3">
        <w:rPr>
          <w:rStyle w:val="FootnoteReference"/>
          <w:rFonts w:ascii="KaiTi" w:eastAsia="KaiTi" w:hAnsi="KaiTi"/>
          <w:bCs/>
          <w:lang w:eastAsia="zh-CN"/>
        </w:rPr>
        <w:footnoteReference w:id="6"/>
      </w:r>
    </w:p>
    <w:p w14:paraId="08048037" w14:textId="36758A3A" w:rsidR="009B6769" w:rsidRDefault="00CD57C3" w:rsidP="00CD57C3">
      <w:pPr>
        <w:rPr>
          <w:lang w:eastAsia="zh-CN"/>
        </w:rPr>
      </w:pPr>
      <w:r>
        <w:rPr>
          <w:rFonts w:hint="eastAsia"/>
          <w:lang w:eastAsia="zh-CN"/>
        </w:rPr>
        <w:t>让我们举个例子来说，</w:t>
      </w:r>
      <w:r>
        <w:rPr>
          <w:lang w:eastAsia="zh-CN"/>
        </w:rPr>
        <w:t>在</w:t>
      </w:r>
      <w:r>
        <w:rPr>
          <w:rFonts w:hint="eastAsia"/>
          <w:lang w:eastAsia="zh-CN"/>
        </w:rPr>
        <w:t>1854</w:t>
      </w:r>
      <w:r>
        <w:rPr>
          <w:rFonts w:hint="eastAsia"/>
          <w:lang w:eastAsia="zh-CN"/>
        </w:rPr>
        <w:t>年</w:t>
      </w:r>
      <w:r>
        <w:rPr>
          <w:lang w:eastAsia="zh-CN"/>
        </w:rPr>
        <w:t>，</w:t>
      </w:r>
      <w:r>
        <w:rPr>
          <w:rFonts w:hint="eastAsia"/>
          <w:lang w:eastAsia="zh-CN"/>
        </w:rPr>
        <w:t>教廷</w:t>
      </w:r>
      <w:r>
        <w:rPr>
          <w:lang w:eastAsia="zh-CN"/>
        </w:rPr>
        <w:t>宣告说马利亚</w:t>
      </w:r>
      <w:r>
        <w:rPr>
          <w:rFonts w:hint="eastAsia"/>
          <w:lang w:eastAsia="zh-CN"/>
        </w:rPr>
        <w:t>（</w:t>
      </w:r>
      <w:r>
        <w:rPr>
          <w:lang w:eastAsia="zh-CN"/>
        </w:rPr>
        <w:t>耶稣的母亲）</w:t>
      </w:r>
      <w:proofErr w:type="gramStart"/>
      <w:r>
        <w:rPr>
          <w:lang w:eastAsia="zh-CN"/>
        </w:rPr>
        <w:t>是</w:t>
      </w:r>
      <w:r>
        <w:rPr>
          <w:rFonts w:hint="eastAsia"/>
          <w:lang w:eastAsia="zh-CN"/>
        </w:rPr>
        <w:t>始</w:t>
      </w:r>
      <w:r>
        <w:rPr>
          <w:lang w:eastAsia="zh-CN"/>
        </w:rPr>
        <w:t>胎无罪</w:t>
      </w:r>
      <w:proofErr w:type="gramEnd"/>
      <w:r>
        <w:rPr>
          <w:lang w:eastAsia="zh-CN"/>
        </w:rPr>
        <w:t>的（出生的时候没有</w:t>
      </w:r>
      <w:r>
        <w:rPr>
          <w:rFonts w:hint="eastAsia"/>
          <w:lang w:eastAsia="zh-CN"/>
        </w:rPr>
        <w:t>罪性</w:t>
      </w:r>
      <w:r>
        <w:rPr>
          <w:lang w:eastAsia="zh-CN"/>
        </w:rPr>
        <w:t>），也从来没有犯过罪（没有罪行），</w:t>
      </w:r>
      <w:r>
        <w:rPr>
          <w:rFonts w:hint="eastAsia"/>
          <w:lang w:eastAsia="zh-CN"/>
        </w:rPr>
        <w:t>这一观点</w:t>
      </w:r>
      <w:r>
        <w:rPr>
          <w:lang w:eastAsia="zh-CN"/>
        </w:rPr>
        <w:t>叫做</w:t>
      </w:r>
      <w:r>
        <w:rPr>
          <w:rFonts w:hint="eastAsia"/>
          <w:lang w:eastAsia="zh-CN"/>
        </w:rPr>
        <w:t>“圣母始胎无染</w:t>
      </w:r>
      <w:r>
        <w:rPr>
          <w:lang w:eastAsia="zh-CN"/>
        </w:rPr>
        <w:t>原</w:t>
      </w:r>
      <w:r>
        <w:rPr>
          <w:rFonts w:hint="eastAsia"/>
          <w:lang w:eastAsia="zh-CN"/>
        </w:rPr>
        <w:t>罪”。</w:t>
      </w:r>
      <w:r>
        <w:rPr>
          <w:lang w:eastAsia="zh-CN"/>
        </w:rPr>
        <w:t>他们</w:t>
      </w:r>
      <w:r>
        <w:rPr>
          <w:rFonts w:hint="eastAsia"/>
          <w:lang w:eastAsia="zh-CN"/>
        </w:rPr>
        <w:t>没有圣经</w:t>
      </w:r>
      <w:r>
        <w:rPr>
          <w:lang w:eastAsia="zh-CN"/>
        </w:rPr>
        <w:t>来证明这一论点（</w:t>
      </w:r>
      <w:r>
        <w:rPr>
          <w:rFonts w:hint="eastAsia"/>
          <w:lang w:eastAsia="zh-CN"/>
        </w:rPr>
        <w:t>除了非常牵强地</w:t>
      </w:r>
      <w:r>
        <w:rPr>
          <w:lang w:eastAsia="zh-CN"/>
        </w:rPr>
        <w:t>引用了路加福音</w:t>
      </w:r>
      <w:r>
        <w:rPr>
          <w:rFonts w:hint="eastAsia"/>
          <w:lang w:eastAsia="zh-CN"/>
        </w:rPr>
        <w:t>1:</w:t>
      </w:r>
      <w:r>
        <w:rPr>
          <w:lang w:eastAsia="zh-CN"/>
        </w:rPr>
        <w:t>28</w:t>
      </w:r>
      <w:r>
        <w:rPr>
          <w:rFonts w:hint="eastAsia"/>
          <w:lang w:eastAsia="zh-CN"/>
        </w:rPr>
        <w:t>）</w:t>
      </w:r>
      <w:r>
        <w:rPr>
          <w:lang w:eastAsia="zh-CN"/>
        </w:rPr>
        <w:t>，而是说这是教会的传统</w:t>
      </w:r>
      <w:r>
        <w:rPr>
          <w:rFonts w:hint="eastAsia"/>
          <w:lang w:eastAsia="zh-CN"/>
        </w:rPr>
        <w:t>观点</w:t>
      </w:r>
      <w:r>
        <w:rPr>
          <w:lang w:eastAsia="zh-CN"/>
        </w:rPr>
        <w:t>，所以圣母是原胎无罪的。因为</w:t>
      </w:r>
      <w:r>
        <w:rPr>
          <w:rFonts w:hint="eastAsia"/>
          <w:lang w:eastAsia="zh-CN"/>
        </w:rPr>
        <w:t>只有</w:t>
      </w:r>
      <w:r>
        <w:rPr>
          <w:lang w:eastAsia="zh-CN"/>
        </w:rPr>
        <w:t>主教才能</w:t>
      </w:r>
      <w:r>
        <w:rPr>
          <w:rFonts w:hint="eastAsia"/>
          <w:lang w:eastAsia="zh-CN"/>
        </w:rPr>
        <w:t>正确地</w:t>
      </w:r>
      <w:r>
        <w:rPr>
          <w:lang w:eastAsia="zh-CN"/>
        </w:rPr>
        <w:t>解释圣经，所以如果你认为这个传统与圣经</w:t>
      </w:r>
      <w:r>
        <w:rPr>
          <w:rFonts w:hint="eastAsia"/>
          <w:lang w:eastAsia="zh-CN"/>
        </w:rPr>
        <w:t>所教导的</w:t>
      </w:r>
      <w:r>
        <w:rPr>
          <w:lang w:eastAsia="zh-CN"/>
        </w:rPr>
        <w:t>相违</w:t>
      </w:r>
      <w:r>
        <w:rPr>
          <w:lang w:eastAsia="zh-CN"/>
        </w:rPr>
        <w:lastRenderedPageBreak/>
        <w:t>背，那么</w:t>
      </w:r>
      <w:r>
        <w:rPr>
          <w:rFonts w:hint="eastAsia"/>
          <w:lang w:eastAsia="zh-CN"/>
        </w:rPr>
        <w:t>你一定是</w:t>
      </w:r>
      <w:r>
        <w:rPr>
          <w:lang w:eastAsia="zh-CN"/>
        </w:rPr>
        <w:t>错误地解释了圣经。</w:t>
      </w:r>
    </w:p>
    <w:p w14:paraId="541F06A5" w14:textId="16E0EC31" w:rsidR="009B6769" w:rsidRDefault="00CD57C3" w:rsidP="009B6769">
      <w:pPr>
        <w:rPr>
          <w:lang w:eastAsia="zh-CN"/>
        </w:rPr>
      </w:pPr>
      <w:r>
        <w:rPr>
          <w:rFonts w:hint="eastAsia"/>
          <w:lang w:eastAsia="zh-CN"/>
        </w:rPr>
        <w:t>【大家</w:t>
      </w:r>
      <w:r>
        <w:rPr>
          <w:lang w:eastAsia="zh-CN"/>
        </w:rPr>
        <w:t>对这一点有什么问题吗？】</w:t>
      </w:r>
    </w:p>
    <w:p w14:paraId="4DD1D104" w14:textId="430F783F" w:rsidR="00CD57C3" w:rsidRDefault="00CD57C3" w:rsidP="00CD57C3">
      <w:pPr>
        <w:pStyle w:val="Heading1"/>
        <w:rPr>
          <w:lang w:eastAsia="zh-CN"/>
        </w:rPr>
      </w:pPr>
      <w:r>
        <w:rPr>
          <w:rFonts w:hint="eastAsia"/>
          <w:lang w:eastAsia="zh-CN"/>
        </w:rPr>
        <w:t>二</w:t>
      </w:r>
      <w:r>
        <w:rPr>
          <w:lang w:eastAsia="zh-CN"/>
        </w:rPr>
        <w:t>、你该如何与神和好？</w:t>
      </w:r>
      <w:r>
        <w:rPr>
          <w:rFonts w:hint="eastAsia"/>
          <w:lang w:eastAsia="zh-CN"/>
        </w:rPr>
        <w:t>罪的问题该</w:t>
      </w:r>
      <w:r>
        <w:rPr>
          <w:lang w:eastAsia="zh-CN"/>
        </w:rPr>
        <w:t>怎么解决？</w:t>
      </w:r>
    </w:p>
    <w:p w14:paraId="4384ED37" w14:textId="066699A0" w:rsidR="00CD57C3" w:rsidRDefault="00CD57C3" w:rsidP="00CD57C3">
      <w:pPr>
        <w:rPr>
          <w:lang w:eastAsia="zh-CN"/>
        </w:rPr>
      </w:pPr>
      <w:r>
        <w:rPr>
          <w:rFonts w:hint="eastAsia"/>
          <w:lang w:eastAsia="zh-CN"/>
        </w:rPr>
        <w:t>因为</w:t>
      </w:r>
      <w:r>
        <w:rPr>
          <w:lang w:eastAsia="zh-CN"/>
        </w:rPr>
        <w:t>天主教会相信圣经与教会的教导具有同等</w:t>
      </w:r>
      <w:r>
        <w:rPr>
          <w:rFonts w:hint="eastAsia"/>
          <w:lang w:eastAsia="zh-CN"/>
        </w:rPr>
        <w:t>的权威</w:t>
      </w:r>
      <w:r>
        <w:rPr>
          <w:lang w:eastAsia="zh-CN"/>
        </w:rPr>
        <w:t>，</w:t>
      </w:r>
      <w:r w:rsidR="00FE08FE">
        <w:rPr>
          <w:rFonts w:hint="eastAsia"/>
          <w:lang w:eastAsia="zh-CN"/>
        </w:rPr>
        <w:t>这就为</w:t>
      </w:r>
      <w:r w:rsidR="00FE08FE">
        <w:rPr>
          <w:lang w:eastAsia="zh-CN"/>
        </w:rPr>
        <w:t>它滑向其他</w:t>
      </w:r>
      <w:r w:rsidR="00FE08FE">
        <w:rPr>
          <w:rFonts w:hint="eastAsia"/>
          <w:lang w:eastAsia="zh-CN"/>
        </w:rPr>
        <w:t>教义上的</w:t>
      </w:r>
      <w:r w:rsidR="00FE08FE">
        <w:rPr>
          <w:lang w:eastAsia="zh-CN"/>
        </w:rPr>
        <w:t>错谬打开了道路。我们</w:t>
      </w:r>
      <w:r w:rsidR="00FE08FE">
        <w:rPr>
          <w:rFonts w:hint="eastAsia"/>
          <w:lang w:eastAsia="zh-CN"/>
        </w:rPr>
        <w:t>特别需要</w:t>
      </w:r>
      <w:r w:rsidR="00FE08FE">
        <w:rPr>
          <w:lang w:eastAsia="zh-CN"/>
        </w:rPr>
        <w:t>讨论</w:t>
      </w:r>
      <w:proofErr w:type="gramStart"/>
      <w:r w:rsidR="00FE08FE">
        <w:rPr>
          <w:lang w:eastAsia="zh-CN"/>
        </w:rPr>
        <w:t>救恩论的</w:t>
      </w:r>
      <w:proofErr w:type="gramEnd"/>
      <w:r w:rsidR="00FE08FE">
        <w:rPr>
          <w:lang w:eastAsia="zh-CN"/>
        </w:rPr>
        <w:t>问题，因为这个问题是天主教与合乎圣经的基督教信仰之间最大</w:t>
      </w:r>
      <w:r w:rsidR="00FE08FE">
        <w:rPr>
          <w:rFonts w:hint="eastAsia"/>
          <w:lang w:eastAsia="zh-CN"/>
        </w:rPr>
        <w:t>，</w:t>
      </w:r>
      <w:r w:rsidR="00FE08FE">
        <w:rPr>
          <w:lang w:eastAsia="zh-CN"/>
        </w:rPr>
        <w:t>也是最重要的差异所在。</w:t>
      </w:r>
    </w:p>
    <w:p w14:paraId="292041EE" w14:textId="159EC8FF" w:rsidR="00FE08FE" w:rsidRDefault="00FE08FE" w:rsidP="00CD57C3">
      <w:pPr>
        <w:rPr>
          <w:lang w:eastAsia="zh-CN"/>
        </w:rPr>
      </w:pPr>
      <w:r w:rsidRPr="00FE08FE">
        <w:rPr>
          <w:rFonts w:hint="eastAsia"/>
          <w:b/>
          <w:lang w:eastAsia="zh-CN"/>
        </w:rPr>
        <w:t>罪</w:t>
      </w:r>
      <w:r w:rsidRPr="00FE08FE">
        <w:rPr>
          <w:b/>
          <w:lang w:eastAsia="zh-CN"/>
        </w:rPr>
        <w:t>：</w:t>
      </w:r>
      <w:r>
        <w:rPr>
          <w:lang w:eastAsia="zh-CN"/>
        </w:rPr>
        <w:t>天主教</w:t>
      </w:r>
      <w:r>
        <w:rPr>
          <w:rFonts w:hint="eastAsia"/>
          <w:lang w:eastAsia="zh-CN"/>
        </w:rPr>
        <w:t>区分致死的罪</w:t>
      </w:r>
      <w:r>
        <w:rPr>
          <w:lang w:eastAsia="zh-CN"/>
        </w:rPr>
        <w:t>和可以</w:t>
      </w:r>
      <w:r>
        <w:rPr>
          <w:rFonts w:hint="eastAsia"/>
          <w:lang w:eastAsia="zh-CN"/>
        </w:rPr>
        <w:t>被</w:t>
      </w:r>
      <w:r>
        <w:rPr>
          <w:lang w:eastAsia="zh-CN"/>
        </w:rPr>
        <w:t>赦免的罪，他们</w:t>
      </w:r>
      <w:r>
        <w:rPr>
          <w:rFonts w:hint="eastAsia"/>
          <w:lang w:eastAsia="zh-CN"/>
        </w:rPr>
        <w:t>引用</w:t>
      </w:r>
      <w:proofErr w:type="gramStart"/>
      <w:r>
        <w:rPr>
          <w:lang w:eastAsia="zh-CN"/>
        </w:rPr>
        <w:t>约翰壹书</w:t>
      </w:r>
      <w:proofErr w:type="gramEnd"/>
      <w:r>
        <w:rPr>
          <w:rFonts w:hint="eastAsia"/>
          <w:lang w:eastAsia="zh-CN"/>
        </w:rPr>
        <w:t>5:</w:t>
      </w:r>
      <w:r>
        <w:rPr>
          <w:lang w:eastAsia="zh-CN"/>
        </w:rPr>
        <w:t>16-17</w:t>
      </w:r>
      <w:r>
        <w:rPr>
          <w:rFonts w:hint="eastAsia"/>
          <w:lang w:eastAsia="zh-CN"/>
        </w:rPr>
        <w:t>说</w:t>
      </w:r>
      <w:r>
        <w:rPr>
          <w:lang w:eastAsia="zh-CN"/>
        </w:rPr>
        <w:t>，有些罪是致死的，而有些罪</w:t>
      </w:r>
      <w:r>
        <w:rPr>
          <w:rFonts w:hint="eastAsia"/>
          <w:lang w:eastAsia="zh-CN"/>
        </w:rPr>
        <w:t>则</w:t>
      </w:r>
      <w:r>
        <w:rPr>
          <w:lang w:eastAsia="zh-CN"/>
        </w:rPr>
        <w:t>不是</w:t>
      </w:r>
      <w:r>
        <w:rPr>
          <w:rFonts w:hint="eastAsia"/>
          <w:lang w:eastAsia="zh-CN"/>
        </w:rPr>
        <w:t>；</w:t>
      </w:r>
      <w:r>
        <w:rPr>
          <w:lang w:eastAsia="zh-CN"/>
        </w:rPr>
        <w:t>或者引用哥林多前书</w:t>
      </w:r>
      <w:r>
        <w:rPr>
          <w:rFonts w:hint="eastAsia"/>
          <w:lang w:eastAsia="zh-CN"/>
        </w:rPr>
        <w:t>3:</w:t>
      </w:r>
      <w:r>
        <w:rPr>
          <w:lang w:eastAsia="zh-CN"/>
        </w:rPr>
        <w:t>8-15</w:t>
      </w:r>
      <w:r>
        <w:rPr>
          <w:rFonts w:hint="eastAsia"/>
          <w:lang w:eastAsia="zh-CN"/>
        </w:rPr>
        <w:t>，</w:t>
      </w:r>
      <w:r>
        <w:rPr>
          <w:lang w:eastAsia="zh-CN"/>
        </w:rPr>
        <w:t>他们说那些可以被饶恕的罪就是</w:t>
      </w:r>
      <w:r w:rsidRPr="00FE08FE">
        <w:rPr>
          <w:rFonts w:hint="eastAsia"/>
          <w:lang w:eastAsia="zh-CN"/>
        </w:rPr>
        <w:t>草木、禾秸</w:t>
      </w:r>
      <w:r>
        <w:rPr>
          <w:rFonts w:hint="eastAsia"/>
          <w:lang w:eastAsia="zh-CN"/>
        </w:rPr>
        <w:t>。</w:t>
      </w:r>
      <w:r>
        <w:rPr>
          <w:lang w:eastAsia="zh-CN"/>
        </w:rPr>
        <w:t>天主教</w:t>
      </w:r>
      <w:r>
        <w:rPr>
          <w:rFonts w:hint="eastAsia"/>
          <w:lang w:eastAsia="zh-CN"/>
        </w:rPr>
        <w:t>认为</w:t>
      </w:r>
      <w:r>
        <w:rPr>
          <w:lang w:eastAsia="zh-CN"/>
        </w:rPr>
        <w:t>致死的罪</w:t>
      </w:r>
      <w:r>
        <w:rPr>
          <w:rFonts w:hint="eastAsia"/>
          <w:lang w:eastAsia="zh-CN"/>
        </w:rPr>
        <w:t>是罪的</w:t>
      </w:r>
      <w:r>
        <w:rPr>
          <w:lang w:eastAsia="zh-CN"/>
        </w:rPr>
        <w:t>真本质，就是违背了神圣的</w:t>
      </w:r>
      <w:r w:rsidR="00991182">
        <w:rPr>
          <w:rFonts w:hint="eastAsia"/>
          <w:lang w:eastAsia="zh-CN"/>
        </w:rPr>
        <w:t>律法或者</w:t>
      </w:r>
      <w:r w:rsidR="00991182">
        <w:rPr>
          <w:lang w:eastAsia="zh-CN"/>
        </w:rPr>
        <w:t>敬拜别神，</w:t>
      </w:r>
      <w:r w:rsidR="00991182">
        <w:rPr>
          <w:rFonts w:hint="eastAsia"/>
          <w:lang w:eastAsia="zh-CN"/>
        </w:rPr>
        <w:t>而</w:t>
      </w:r>
      <w:proofErr w:type="gramStart"/>
      <w:r w:rsidR="00991182">
        <w:rPr>
          <w:lang w:eastAsia="zh-CN"/>
        </w:rPr>
        <w:t>不</w:t>
      </w:r>
      <w:proofErr w:type="gramEnd"/>
      <w:r w:rsidR="00991182">
        <w:rPr>
          <w:lang w:eastAsia="zh-CN"/>
        </w:rPr>
        <w:t>致死</w:t>
      </w:r>
      <w:r w:rsidR="00991182">
        <w:rPr>
          <w:rFonts w:hint="eastAsia"/>
          <w:lang w:eastAsia="zh-CN"/>
        </w:rPr>
        <w:t>的</w:t>
      </w:r>
      <w:r w:rsidR="00991182">
        <w:rPr>
          <w:lang w:eastAsia="zh-CN"/>
        </w:rPr>
        <w:t>罪</w:t>
      </w:r>
      <w:r w:rsidR="00991182">
        <w:rPr>
          <w:rFonts w:hint="eastAsia"/>
          <w:lang w:eastAsia="zh-CN"/>
        </w:rPr>
        <w:t>则</w:t>
      </w:r>
      <w:r w:rsidR="00991182">
        <w:rPr>
          <w:lang w:eastAsia="zh-CN"/>
        </w:rPr>
        <w:t>不会破坏我们与神的连合，是可以补偿的，</w:t>
      </w:r>
      <w:r w:rsidR="00991182">
        <w:rPr>
          <w:rFonts w:hint="eastAsia"/>
          <w:lang w:eastAsia="zh-CN"/>
        </w:rPr>
        <w:t>可能</w:t>
      </w:r>
      <w:r w:rsidR="00991182">
        <w:rPr>
          <w:lang w:eastAsia="zh-CN"/>
        </w:rPr>
        <w:t>会带来今生的惩罚，但不会</w:t>
      </w:r>
      <w:r w:rsidR="00991182">
        <w:rPr>
          <w:rFonts w:hint="eastAsia"/>
          <w:lang w:eastAsia="zh-CN"/>
        </w:rPr>
        <w:t>导致</w:t>
      </w:r>
      <w:r w:rsidR="00991182">
        <w:rPr>
          <w:lang w:eastAsia="zh-CN"/>
        </w:rPr>
        <w:t>人受永恒的刑罚。</w:t>
      </w:r>
      <w:r w:rsidR="00991182">
        <w:rPr>
          <w:rFonts w:hint="eastAsia"/>
          <w:lang w:eastAsia="zh-CN"/>
        </w:rPr>
        <w:t>《天主教教理</w:t>
      </w:r>
      <w:r w:rsidR="00991182">
        <w:rPr>
          <w:lang w:eastAsia="zh-CN"/>
        </w:rPr>
        <w:t>》这样说</w:t>
      </w:r>
      <w:r w:rsidR="00991182">
        <w:rPr>
          <w:rStyle w:val="FootnoteReference"/>
          <w:lang w:eastAsia="zh-CN"/>
        </w:rPr>
        <w:footnoteReference w:id="7"/>
      </w:r>
      <w:r w:rsidR="00991182">
        <w:rPr>
          <w:lang w:eastAsia="zh-CN"/>
        </w:rPr>
        <w:t>：</w:t>
      </w:r>
    </w:p>
    <w:p w14:paraId="01980759" w14:textId="33F8A79B" w:rsidR="00991182" w:rsidRPr="00991182" w:rsidRDefault="00991182" w:rsidP="00991182">
      <w:pPr>
        <w:ind w:leftChars="200" w:left="440"/>
        <w:rPr>
          <w:rFonts w:ascii="KaiTi" w:eastAsia="KaiTi" w:hAnsi="KaiTi"/>
          <w:lang w:eastAsia="zh-CN"/>
        </w:rPr>
      </w:pPr>
      <w:r w:rsidRPr="00991182">
        <w:rPr>
          <w:rFonts w:ascii="KaiTi" w:eastAsia="KaiTi" w:hAnsi="KaiTi" w:hint="eastAsia"/>
          <w:lang w:eastAsia="zh-CN"/>
        </w:rPr>
        <w:t>人的本性并未完全败坏：它只是在自己本性的力量上受到损害，要受无知、痛苦和死亡权力的困扰，而且倾向于罪恶</w:t>
      </w:r>
      <w:r w:rsidRPr="00991182">
        <w:rPr>
          <w:rFonts w:ascii="KaiTi" w:eastAsia="KaiTi" w:hAnsi="KaiTi"/>
          <w:lang w:eastAsia="zh-CN"/>
        </w:rPr>
        <w:t>(</w:t>
      </w:r>
      <w:r w:rsidRPr="00991182">
        <w:rPr>
          <w:rFonts w:ascii="KaiTi" w:eastAsia="KaiTi" w:hAnsi="KaiTi" w:hint="eastAsia"/>
          <w:lang w:eastAsia="zh-CN"/>
        </w:rPr>
        <w:t>这种对邪恶的倾向称为</w:t>
      </w:r>
      <w:r>
        <w:rPr>
          <w:rFonts w:ascii="KaiTi" w:eastAsia="KaiTi" w:hAnsi="KaiTi" w:hint="eastAsia"/>
          <w:lang w:eastAsia="zh-CN"/>
        </w:rPr>
        <w:t>‘</w:t>
      </w:r>
      <w:r w:rsidRPr="00991182">
        <w:rPr>
          <w:rFonts w:ascii="KaiTi" w:eastAsia="KaiTi" w:hAnsi="KaiTi" w:hint="eastAsia"/>
          <w:lang w:eastAsia="zh-CN"/>
        </w:rPr>
        <w:t>私欲偏情</w:t>
      </w:r>
      <w:r>
        <w:rPr>
          <w:rFonts w:ascii="KaiTi" w:eastAsia="KaiTi" w:hAnsi="KaiTi" w:hint="eastAsia"/>
          <w:lang w:eastAsia="zh-CN"/>
        </w:rPr>
        <w:t>’</w:t>
      </w:r>
      <w:r w:rsidRPr="00991182">
        <w:rPr>
          <w:rFonts w:ascii="KaiTi" w:eastAsia="KaiTi" w:hAnsi="KaiTi"/>
          <w:lang w:eastAsia="zh-CN"/>
        </w:rPr>
        <w:t>)</w:t>
      </w:r>
      <w:r w:rsidRPr="00991182">
        <w:rPr>
          <w:rFonts w:ascii="KaiTi" w:eastAsia="KaiTi" w:hAnsi="KaiTi" w:hint="eastAsia"/>
          <w:lang w:eastAsia="zh-CN"/>
        </w:rPr>
        <w:t>。圣洗在给予基督恩宠的生命时，把原罪涤除，使人重新归向天主。</w:t>
      </w:r>
    </w:p>
    <w:p w14:paraId="78EAD023" w14:textId="12FFCF61" w:rsidR="009B6769" w:rsidRDefault="00991182" w:rsidP="009B6769">
      <w:pPr>
        <w:rPr>
          <w:bCs/>
          <w:lang w:eastAsia="zh-CN"/>
        </w:rPr>
      </w:pPr>
      <w:r w:rsidRPr="00991182">
        <w:rPr>
          <w:rFonts w:hint="eastAsia"/>
          <w:b/>
          <w:lang w:eastAsia="zh-CN"/>
        </w:rPr>
        <w:t>恩典</w:t>
      </w:r>
      <w:r w:rsidRPr="00991182">
        <w:rPr>
          <w:b/>
          <w:lang w:eastAsia="zh-CN"/>
        </w:rPr>
        <w:t>：</w:t>
      </w:r>
      <w:r>
        <w:rPr>
          <w:rFonts w:hint="eastAsia"/>
          <w:lang w:eastAsia="zh-CN"/>
        </w:rPr>
        <w:t>如果</w:t>
      </w:r>
      <w:r>
        <w:rPr>
          <w:lang w:eastAsia="zh-CN"/>
        </w:rPr>
        <w:t>你在</w:t>
      </w:r>
      <w:r>
        <w:rPr>
          <w:rFonts w:hint="eastAsia"/>
          <w:lang w:eastAsia="zh-CN"/>
        </w:rPr>
        <w:t>天主教的</w:t>
      </w:r>
      <w:r>
        <w:rPr>
          <w:lang w:eastAsia="zh-CN"/>
        </w:rPr>
        <w:t>字典中寻找</w:t>
      </w:r>
      <w:r>
        <w:rPr>
          <w:rFonts w:hint="eastAsia"/>
          <w:lang w:eastAsia="zh-CN"/>
        </w:rPr>
        <w:t>“恩典”这个词</w:t>
      </w:r>
      <w:r>
        <w:rPr>
          <w:lang w:eastAsia="zh-CN"/>
        </w:rPr>
        <w:t>，你会找到很多个条目，因为有</w:t>
      </w:r>
      <w:r>
        <w:rPr>
          <w:rFonts w:hint="eastAsia"/>
          <w:lang w:eastAsia="zh-CN"/>
        </w:rPr>
        <w:t>各种不同的</w:t>
      </w:r>
      <w:r>
        <w:rPr>
          <w:lang w:eastAsia="zh-CN"/>
        </w:rPr>
        <w:t>恩典，天主教认为</w:t>
      </w:r>
      <w:r>
        <w:rPr>
          <w:rFonts w:hint="eastAsia"/>
          <w:lang w:eastAsia="zh-CN"/>
        </w:rPr>
        <w:t>“恩典”是一个</w:t>
      </w:r>
      <w:r>
        <w:rPr>
          <w:lang w:eastAsia="zh-CN"/>
        </w:rPr>
        <w:t>非常复杂的教义。</w:t>
      </w:r>
      <w:r>
        <w:rPr>
          <w:rFonts w:hint="eastAsia"/>
          <w:lang w:eastAsia="zh-CN"/>
        </w:rPr>
        <w:t>“恩典”不仅仅是指</w:t>
      </w:r>
      <w:r>
        <w:rPr>
          <w:lang w:eastAsia="zh-CN"/>
        </w:rPr>
        <w:t>神的恩宠和拣选，也包括了神给我们力量赢得神喜悦的帮助。</w:t>
      </w:r>
      <w:r>
        <w:rPr>
          <w:rFonts w:hint="eastAsia"/>
          <w:lang w:eastAsia="zh-CN"/>
        </w:rPr>
        <w:t>神</w:t>
      </w:r>
      <w:r>
        <w:rPr>
          <w:lang w:eastAsia="zh-CN"/>
        </w:rPr>
        <w:t>借着洗礼所赐下的恩典是不能用自己的功劳去换取的，但是神在</w:t>
      </w:r>
      <w:r>
        <w:rPr>
          <w:rFonts w:hint="eastAsia"/>
          <w:lang w:eastAsia="zh-CN"/>
        </w:rPr>
        <w:t>人生</w:t>
      </w:r>
      <w:r>
        <w:rPr>
          <w:lang w:eastAsia="zh-CN"/>
        </w:rPr>
        <w:t>的其他层面</w:t>
      </w:r>
      <w:proofErr w:type="gramStart"/>
      <w:r>
        <w:rPr>
          <w:lang w:eastAsia="zh-CN"/>
        </w:rPr>
        <w:t>或时候</w:t>
      </w:r>
      <w:proofErr w:type="gramEnd"/>
      <w:r>
        <w:rPr>
          <w:lang w:eastAsia="zh-CN"/>
        </w:rPr>
        <w:t>所赐</w:t>
      </w:r>
      <w:r>
        <w:rPr>
          <w:rFonts w:hint="eastAsia"/>
          <w:lang w:eastAsia="zh-CN"/>
        </w:rPr>
        <w:t>下的</w:t>
      </w:r>
      <w:r>
        <w:rPr>
          <w:lang w:eastAsia="zh-CN"/>
        </w:rPr>
        <w:t>恩典则是</w:t>
      </w:r>
      <w:r>
        <w:rPr>
          <w:rFonts w:hint="eastAsia"/>
          <w:lang w:eastAsia="zh-CN"/>
        </w:rPr>
        <w:t>信徒</w:t>
      </w:r>
      <w:r>
        <w:rPr>
          <w:lang w:eastAsia="zh-CN"/>
        </w:rPr>
        <w:t>用功绩去换取的。</w:t>
      </w:r>
      <w:r>
        <w:rPr>
          <w:rFonts w:hint="eastAsia"/>
          <w:lang w:eastAsia="zh-CN"/>
        </w:rPr>
        <w:t>《</w:t>
      </w:r>
      <w:r>
        <w:rPr>
          <w:lang w:eastAsia="zh-CN"/>
        </w:rPr>
        <w:t>天主教教理》这样说：</w:t>
      </w:r>
      <w:r>
        <w:rPr>
          <w:rFonts w:hint="eastAsia"/>
          <w:lang w:eastAsia="zh-CN"/>
        </w:rPr>
        <w:t>“</w:t>
      </w:r>
      <w:r w:rsidRPr="00991182">
        <w:rPr>
          <w:rFonts w:hint="eastAsia"/>
          <w:bCs/>
          <w:lang w:eastAsia="zh-CN"/>
        </w:rPr>
        <w:t>我们能为我们自己并为他人赚得为成圣、为增加恩宠和爱德，一如为得到永生有用的恩宠。</w:t>
      </w:r>
      <w:r>
        <w:rPr>
          <w:rFonts w:hint="eastAsia"/>
          <w:bCs/>
          <w:lang w:eastAsia="zh-CN"/>
        </w:rPr>
        <w:t>”</w:t>
      </w:r>
      <w:r>
        <w:rPr>
          <w:rStyle w:val="FootnoteReference"/>
          <w:bCs/>
          <w:lang w:eastAsia="zh-CN"/>
        </w:rPr>
        <w:footnoteReference w:id="8"/>
      </w:r>
      <w:r w:rsidR="00E43238">
        <w:rPr>
          <w:rFonts w:hint="eastAsia"/>
          <w:bCs/>
          <w:lang w:eastAsia="zh-CN"/>
        </w:rPr>
        <w:t>所以</w:t>
      </w:r>
      <w:r w:rsidR="00E43238">
        <w:rPr>
          <w:bCs/>
          <w:lang w:eastAsia="zh-CN"/>
        </w:rPr>
        <w:t>，救恩从何而来呢</w:t>
      </w:r>
      <w:r w:rsidR="00E43238">
        <w:rPr>
          <w:rFonts w:hint="eastAsia"/>
          <w:bCs/>
          <w:lang w:eastAsia="zh-CN"/>
        </w:rPr>
        <w:t>？</w:t>
      </w:r>
      <w:r w:rsidR="00E43238">
        <w:rPr>
          <w:bCs/>
          <w:lang w:eastAsia="zh-CN"/>
        </w:rPr>
        <w:t>是从神与人的合作而来</w:t>
      </w:r>
      <w:r w:rsidR="00E43238">
        <w:rPr>
          <w:rFonts w:hint="eastAsia"/>
          <w:bCs/>
          <w:lang w:eastAsia="zh-CN"/>
        </w:rPr>
        <w:t>，</w:t>
      </w:r>
      <w:r w:rsidR="00E43238">
        <w:rPr>
          <w:bCs/>
          <w:lang w:eastAsia="zh-CN"/>
        </w:rPr>
        <w:t>恩典</w:t>
      </w:r>
      <w:r w:rsidR="00E43238">
        <w:rPr>
          <w:rFonts w:hint="eastAsia"/>
          <w:bCs/>
          <w:lang w:eastAsia="zh-CN"/>
        </w:rPr>
        <w:t>是</w:t>
      </w:r>
      <w:r w:rsidR="00E43238">
        <w:rPr>
          <w:bCs/>
          <w:lang w:eastAsia="zh-CN"/>
        </w:rPr>
        <w:t>白白赐下的，也</w:t>
      </w:r>
      <w:r w:rsidR="00E43238">
        <w:rPr>
          <w:rFonts w:hint="eastAsia"/>
          <w:bCs/>
          <w:lang w:eastAsia="zh-CN"/>
        </w:rPr>
        <w:t>是</w:t>
      </w:r>
      <w:r w:rsidR="00E43238">
        <w:rPr>
          <w:bCs/>
          <w:lang w:eastAsia="zh-CN"/>
        </w:rPr>
        <w:t>可以用功劳去换取的。这就</w:t>
      </w:r>
      <w:r w:rsidR="00E43238">
        <w:rPr>
          <w:rFonts w:hint="eastAsia"/>
          <w:bCs/>
          <w:lang w:eastAsia="zh-CN"/>
        </w:rPr>
        <w:t>让</w:t>
      </w:r>
      <w:r w:rsidR="00E43238">
        <w:rPr>
          <w:bCs/>
          <w:lang w:eastAsia="zh-CN"/>
        </w:rPr>
        <w:t>我</w:t>
      </w:r>
      <w:r w:rsidR="00E43238">
        <w:rPr>
          <w:rFonts w:hint="eastAsia"/>
          <w:bCs/>
          <w:lang w:eastAsia="zh-CN"/>
        </w:rPr>
        <w:t>们</w:t>
      </w:r>
      <w:r w:rsidR="00E43238">
        <w:rPr>
          <w:bCs/>
          <w:lang w:eastAsia="zh-CN"/>
        </w:rPr>
        <w:t>理解为什么天主教教导说，人虽然是犯罪的，但还有</w:t>
      </w:r>
      <w:r w:rsidR="00E43238">
        <w:rPr>
          <w:rFonts w:hint="eastAsia"/>
          <w:bCs/>
          <w:lang w:eastAsia="zh-CN"/>
        </w:rPr>
        <w:t>神在</w:t>
      </w:r>
      <w:r w:rsidR="00E43238">
        <w:rPr>
          <w:bCs/>
          <w:lang w:eastAsia="zh-CN"/>
        </w:rPr>
        <w:t>伊甸园中</w:t>
      </w:r>
      <w:r w:rsidR="00E43238">
        <w:rPr>
          <w:rFonts w:hint="eastAsia"/>
          <w:bCs/>
          <w:lang w:eastAsia="zh-CN"/>
        </w:rPr>
        <w:t>“看为好”的仍然</w:t>
      </w:r>
      <w:r w:rsidR="00E43238">
        <w:rPr>
          <w:bCs/>
          <w:lang w:eastAsia="zh-CN"/>
        </w:rPr>
        <w:t>存留在我们身上，所以我们可以</w:t>
      </w:r>
      <w:r w:rsidR="00E43238">
        <w:rPr>
          <w:rFonts w:hint="eastAsia"/>
          <w:bCs/>
          <w:lang w:eastAsia="zh-CN"/>
        </w:rPr>
        <w:t>去</w:t>
      </w:r>
      <w:r w:rsidR="00E43238">
        <w:rPr>
          <w:bCs/>
          <w:lang w:eastAsia="zh-CN"/>
        </w:rPr>
        <w:t>寻求神和与神连合。</w:t>
      </w:r>
      <w:r w:rsidR="00E43238">
        <w:rPr>
          <w:rFonts w:hint="eastAsia"/>
          <w:bCs/>
          <w:lang w:eastAsia="zh-CN"/>
        </w:rPr>
        <w:t>在</w:t>
      </w:r>
      <w:r w:rsidR="00E43238">
        <w:rPr>
          <w:rFonts w:hint="eastAsia"/>
          <w:bCs/>
          <w:lang w:eastAsia="zh-CN"/>
        </w:rPr>
        <w:t>1</w:t>
      </w:r>
      <w:r w:rsidR="00E43238">
        <w:rPr>
          <w:bCs/>
          <w:lang w:eastAsia="zh-CN"/>
        </w:rPr>
        <w:t>547</w:t>
      </w:r>
      <w:r w:rsidR="00E43238">
        <w:rPr>
          <w:rFonts w:hint="eastAsia"/>
          <w:bCs/>
          <w:lang w:eastAsia="zh-CN"/>
        </w:rPr>
        <w:t>年</w:t>
      </w:r>
      <w:r w:rsidR="00E43238">
        <w:rPr>
          <w:bCs/>
          <w:lang w:eastAsia="zh-CN"/>
        </w:rPr>
        <w:t>天主教</w:t>
      </w:r>
      <w:r w:rsidR="00E43238">
        <w:rPr>
          <w:rFonts w:hint="eastAsia"/>
          <w:bCs/>
          <w:lang w:eastAsia="zh-CN"/>
        </w:rPr>
        <w:t>的</w:t>
      </w:r>
      <w:r w:rsidR="00E43238">
        <w:rPr>
          <w:bCs/>
          <w:lang w:eastAsia="zh-CN"/>
        </w:rPr>
        <w:t>天</w:t>
      </w:r>
      <w:proofErr w:type="gramStart"/>
      <w:r w:rsidR="00E43238">
        <w:rPr>
          <w:bCs/>
          <w:lang w:eastAsia="zh-CN"/>
        </w:rPr>
        <w:t>特</w:t>
      </w:r>
      <w:proofErr w:type="gramEnd"/>
      <w:r w:rsidR="00E43238">
        <w:rPr>
          <w:bCs/>
          <w:lang w:eastAsia="zh-CN"/>
        </w:rPr>
        <w:t>会议</w:t>
      </w:r>
      <w:r w:rsidR="00E43238">
        <w:rPr>
          <w:rFonts w:hint="eastAsia"/>
          <w:bCs/>
          <w:lang w:eastAsia="zh-CN"/>
        </w:rPr>
        <w:t>中</w:t>
      </w:r>
      <w:r w:rsidR="00E43238">
        <w:rPr>
          <w:bCs/>
          <w:lang w:eastAsia="zh-CN"/>
        </w:rPr>
        <w:t>，就</w:t>
      </w:r>
      <w:r w:rsidR="00E43238">
        <w:rPr>
          <w:rFonts w:hint="eastAsia"/>
          <w:bCs/>
          <w:lang w:eastAsia="zh-CN"/>
        </w:rPr>
        <w:t>“称义”这个问题</w:t>
      </w:r>
      <w:r w:rsidR="00E43238">
        <w:rPr>
          <w:bCs/>
          <w:lang w:eastAsia="zh-CN"/>
        </w:rPr>
        <w:t>，</w:t>
      </w:r>
      <w:r w:rsidR="00E43238">
        <w:rPr>
          <w:rFonts w:hint="eastAsia"/>
          <w:bCs/>
          <w:lang w:eastAsia="zh-CN"/>
        </w:rPr>
        <w:t>教廷</w:t>
      </w:r>
      <w:r w:rsidR="00E43238">
        <w:rPr>
          <w:bCs/>
          <w:lang w:eastAsia="zh-CN"/>
        </w:rPr>
        <w:t>的决议是这样的：</w:t>
      </w:r>
      <w:r w:rsidR="00E43238">
        <w:rPr>
          <w:rFonts w:hint="eastAsia"/>
          <w:bCs/>
          <w:lang w:eastAsia="zh-CN"/>
        </w:rPr>
        <w:t>“那些</w:t>
      </w:r>
      <w:r w:rsidR="00E43238">
        <w:rPr>
          <w:bCs/>
          <w:lang w:eastAsia="zh-CN"/>
        </w:rPr>
        <w:t>因为犯罪而与神隔绝的人，可能借着神恩典的帮助而</w:t>
      </w:r>
      <w:r w:rsidR="00E43238">
        <w:rPr>
          <w:rFonts w:hint="eastAsia"/>
          <w:bCs/>
          <w:lang w:eastAsia="zh-CN"/>
        </w:rPr>
        <w:t>回应</w:t>
      </w:r>
      <w:r w:rsidR="00E43238">
        <w:rPr>
          <w:bCs/>
          <w:lang w:eastAsia="zh-CN"/>
        </w:rPr>
        <w:t>恩典、乃至于恩典合作并获得自己</w:t>
      </w:r>
      <w:r w:rsidR="00E43238">
        <w:rPr>
          <w:rFonts w:hint="eastAsia"/>
          <w:bCs/>
          <w:lang w:eastAsia="zh-CN"/>
        </w:rPr>
        <w:t>的</w:t>
      </w:r>
      <w:r w:rsidR="00E43238">
        <w:rPr>
          <w:bCs/>
          <w:lang w:eastAsia="zh-CN"/>
        </w:rPr>
        <w:t>救恩</w:t>
      </w:r>
      <w:r w:rsidR="00E43238">
        <w:rPr>
          <w:rFonts w:hint="eastAsia"/>
          <w:bCs/>
          <w:lang w:eastAsia="zh-CN"/>
        </w:rPr>
        <w:t>。”</w:t>
      </w:r>
      <w:r w:rsidR="00E43238">
        <w:rPr>
          <w:rStyle w:val="FootnoteReference"/>
          <w:bCs/>
          <w:lang w:eastAsia="zh-CN"/>
        </w:rPr>
        <w:footnoteReference w:id="9"/>
      </w:r>
      <w:r w:rsidR="0037239A">
        <w:rPr>
          <w:rFonts w:hint="eastAsia"/>
          <w:bCs/>
          <w:lang w:eastAsia="zh-CN"/>
        </w:rPr>
        <w:t>所以</w:t>
      </w:r>
      <w:r w:rsidR="0037239A">
        <w:rPr>
          <w:bCs/>
          <w:lang w:eastAsia="zh-CN"/>
        </w:rPr>
        <w:t>，</w:t>
      </w:r>
      <w:r w:rsidR="0037239A">
        <w:rPr>
          <w:rFonts w:hint="eastAsia"/>
          <w:bCs/>
          <w:lang w:eastAsia="zh-CN"/>
        </w:rPr>
        <w:t>根据天主教的教义</w:t>
      </w:r>
      <w:r w:rsidR="0037239A">
        <w:rPr>
          <w:bCs/>
          <w:lang w:eastAsia="zh-CN"/>
        </w:rPr>
        <w:t>，神的恩典是</w:t>
      </w:r>
      <w:r w:rsidR="0037239A">
        <w:rPr>
          <w:rFonts w:hint="eastAsia"/>
          <w:bCs/>
          <w:lang w:eastAsia="zh-CN"/>
        </w:rPr>
        <w:t>需要</w:t>
      </w:r>
      <w:r w:rsidR="0037239A">
        <w:rPr>
          <w:bCs/>
          <w:lang w:eastAsia="zh-CN"/>
        </w:rPr>
        <w:t>与上帝一</w:t>
      </w:r>
      <w:r w:rsidR="0037239A">
        <w:rPr>
          <w:rFonts w:hint="eastAsia"/>
          <w:bCs/>
          <w:lang w:eastAsia="zh-CN"/>
        </w:rPr>
        <w:t>系列的配合</w:t>
      </w:r>
      <w:r w:rsidR="0037239A">
        <w:rPr>
          <w:bCs/>
          <w:lang w:eastAsia="zh-CN"/>
        </w:rPr>
        <w:t>才能</w:t>
      </w:r>
      <w:proofErr w:type="gramStart"/>
      <w:r w:rsidR="0037239A">
        <w:rPr>
          <w:bCs/>
          <w:lang w:eastAsia="zh-CN"/>
        </w:rPr>
        <w:t>发挥果效的</w:t>
      </w:r>
      <w:proofErr w:type="gramEnd"/>
      <w:r w:rsidR="0037239A">
        <w:rPr>
          <w:bCs/>
          <w:lang w:eastAsia="zh-CN"/>
        </w:rPr>
        <w:t>，进入天堂的道路</w:t>
      </w:r>
      <w:r w:rsidR="0037239A">
        <w:rPr>
          <w:rFonts w:hint="eastAsia"/>
          <w:bCs/>
          <w:lang w:eastAsia="zh-CN"/>
        </w:rPr>
        <w:t>是基于</w:t>
      </w:r>
      <w:r w:rsidR="0037239A">
        <w:rPr>
          <w:bCs/>
          <w:lang w:eastAsia="zh-CN"/>
        </w:rPr>
        <w:t>表现</w:t>
      </w:r>
      <w:r w:rsidR="0037239A">
        <w:rPr>
          <w:rFonts w:hint="eastAsia"/>
          <w:bCs/>
          <w:lang w:eastAsia="zh-CN"/>
        </w:rPr>
        <w:t>的</w:t>
      </w:r>
      <w:r w:rsidR="0037239A">
        <w:rPr>
          <w:bCs/>
          <w:lang w:eastAsia="zh-CN"/>
        </w:rPr>
        <w:t>——</w:t>
      </w:r>
      <w:r w:rsidR="0037239A">
        <w:rPr>
          <w:rFonts w:hint="eastAsia"/>
          <w:bCs/>
          <w:lang w:eastAsia="zh-CN"/>
        </w:rPr>
        <w:t>我们</w:t>
      </w:r>
      <w:r w:rsidR="0037239A">
        <w:rPr>
          <w:bCs/>
          <w:lang w:eastAsia="zh-CN"/>
        </w:rPr>
        <w:t>是不是能够得着救恩</w:t>
      </w:r>
      <w:r w:rsidR="0037239A">
        <w:rPr>
          <w:rFonts w:hint="eastAsia"/>
          <w:bCs/>
          <w:lang w:eastAsia="zh-CN"/>
        </w:rPr>
        <w:t>取决于</w:t>
      </w:r>
      <w:r w:rsidR="0037239A">
        <w:rPr>
          <w:bCs/>
          <w:lang w:eastAsia="zh-CN"/>
        </w:rPr>
        <w:t>我们配合的好不好，这一整个观念都隐藏在天主教所说的</w:t>
      </w:r>
      <w:r w:rsidR="0037239A">
        <w:rPr>
          <w:rFonts w:hint="eastAsia"/>
          <w:bCs/>
          <w:lang w:eastAsia="zh-CN"/>
        </w:rPr>
        <w:t>“恩宠”这个词</w:t>
      </w:r>
      <w:r w:rsidR="0037239A">
        <w:rPr>
          <w:bCs/>
          <w:lang w:eastAsia="zh-CN"/>
        </w:rPr>
        <w:t>的背后。</w:t>
      </w:r>
    </w:p>
    <w:p w14:paraId="7AC38271" w14:textId="3E94A3CB" w:rsidR="0037239A" w:rsidRDefault="0037239A" w:rsidP="009B6769">
      <w:pPr>
        <w:rPr>
          <w:bCs/>
          <w:lang w:eastAsia="zh-CN"/>
        </w:rPr>
      </w:pPr>
      <w:r w:rsidRPr="0037239A">
        <w:rPr>
          <w:rFonts w:hint="eastAsia"/>
          <w:b/>
          <w:bCs/>
          <w:lang w:eastAsia="zh-CN"/>
        </w:rPr>
        <w:t>称义</w:t>
      </w:r>
      <w:r w:rsidRPr="0037239A">
        <w:rPr>
          <w:b/>
          <w:bCs/>
          <w:lang w:eastAsia="zh-CN"/>
        </w:rPr>
        <w:t>：</w:t>
      </w:r>
      <w:r>
        <w:rPr>
          <w:rFonts w:hint="eastAsia"/>
          <w:bCs/>
          <w:lang w:eastAsia="zh-CN"/>
        </w:rPr>
        <w:t>16</w:t>
      </w:r>
      <w:r>
        <w:rPr>
          <w:rFonts w:hint="eastAsia"/>
          <w:bCs/>
          <w:lang w:eastAsia="zh-CN"/>
        </w:rPr>
        <w:t>世纪的</w:t>
      </w:r>
      <w:proofErr w:type="gramStart"/>
      <w:r>
        <w:rPr>
          <w:rFonts w:hint="eastAsia"/>
          <w:bCs/>
          <w:lang w:eastAsia="zh-CN"/>
        </w:rPr>
        <w:t>的</w:t>
      </w:r>
      <w:proofErr w:type="gramEnd"/>
      <w:r>
        <w:rPr>
          <w:bCs/>
          <w:lang w:eastAsia="zh-CN"/>
        </w:rPr>
        <w:t>天特会议</w:t>
      </w:r>
      <w:r>
        <w:rPr>
          <w:rFonts w:hint="eastAsia"/>
          <w:bCs/>
          <w:lang w:eastAsia="zh-CN"/>
        </w:rPr>
        <w:t>拒绝了唯独</w:t>
      </w:r>
      <w:r>
        <w:rPr>
          <w:bCs/>
          <w:lang w:eastAsia="zh-CN"/>
        </w:rPr>
        <w:t>因信称义</w:t>
      </w:r>
      <w:r>
        <w:rPr>
          <w:rFonts w:hint="eastAsia"/>
          <w:bCs/>
          <w:lang w:eastAsia="zh-CN"/>
        </w:rPr>
        <w:t>这一</w:t>
      </w:r>
      <w:r>
        <w:rPr>
          <w:bCs/>
          <w:lang w:eastAsia="zh-CN"/>
        </w:rPr>
        <w:t>合乎圣经的</w:t>
      </w:r>
      <w:r>
        <w:rPr>
          <w:rFonts w:hint="eastAsia"/>
          <w:bCs/>
          <w:lang w:eastAsia="zh-CN"/>
        </w:rPr>
        <w:t>教义</w:t>
      </w:r>
      <w:r>
        <w:rPr>
          <w:bCs/>
          <w:lang w:eastAsia="zh-CN"/>
        </w:rPr>
        <w:t>。</w:t>
      </w:r>
      <w:r>
        <w:rPr>
          <w:rFonts w:hint="eastAsia"/>
          <w:bCs/>
          <w:lang w:eastAsia="zh-CN"/>
        </w:rPr>
        <w:t>在</w:t>
      </w:r>
      <w:r>
        <w:rPr>
          <w:bCs/>
          <w:lang w:eastAsia="zh-CN"/>
        </w:rPr>
        <w:t>天</w:t>
      </w:r>
      <w:proofErr w:type="gramStart"/>
      <w:r>
        <w:rPr>
          <w:bCs/>
          <w:lang w:eastAsia="zh-CN"/>
        </w:rPr>
        <w:t>特</w:t>
      </w:r>
      <w:proofErr w:type="gramEnd"/>
      <w:r>
        <w:rPr>
          <w:bCs/>
          <w:lang w:eastAsia="zh-CN"/>
        </w:rPr>
        <w:t>会议</w:t>
      </w:r>
      <w:proofErr w:type="gramStart"/>
      <w:r>
        <w:rPr>
          <w:rFonts w:hint="eastAsia"/>
          <w:bCs/>
          <w:lang w:eastAsia="zh-CN"/>
        </w:rPr>
        <w:t>关于</w:t>
      </w:r>
      <w:proofErr w:type="gramEnd"/>
      <w:r>
        <w:rPr>
          <w:rFonts w:hint="eastAsia"/>
          <w:bCs/>
          <w:lang w:eastAsia="zh-CN"/>
        </w:rPr>
        <w:t>称义的教义性</w:t>
      </w:r>
      <w:r>
        <w:rPr>
          <w:bCs/>
          <w:lang w:eastAsia="zh-CN"/>
        </w:rPr>
        <w:t>结论上，它这样表述：</w:t>
      </w:r>
      <w:r>
        <w:rPr>
          <w:rFonts w:hint="eastAsia"/>
          <w:bCs/>
          <w:lang w:eastAsia="zh-CN"/>
        </w:rPr>
        <w:t>“</w:t>
      </w:r>
      <w:r w:rsidRPr="0037239A">
        <w:rPr>
          <w:rFonts w:hint="eastAsia"/>
          <w:lang w:eastAsia="zh-CN"/>
        </w:rPr>
        <w:t>如果有人认为、罪人只要凭着信心相信基督在十字上所成就的</w:t>
      </w:r>
      <w:r w:rsidRPr="0037239A">
        <w:rPr>
          <w:lang w:eastAsia="zh-CN"/>
        </w:rPr>
        <w:t xml:space="preserve">, </w:t>
      </w:r>
      <w:r w:rsidRPr="0037239A">
        <w:rPr>
          <w:rFonts w:hint="eastAsia"/>
          <w:lang w:eastAsia="zh-CN"/>
        </w:rPr>
        <w:t>已经足够造成完全的救法</w:t>
      </w:r>
      <w:r w:rsidRPr="0037239A">
        <w:rPr>
          <w:lang w:eastAsia="zh-CN"/>
        </w:rPr>
        <w:t xml:space="preserve">, </w:t>
      </w:r>
      <w:r w:rsidRPr="0037239A">
        <w:rPr>
          <w:rFonts w:hint="eastAsia"/>
          <w:lang w:eastAsia="zh-CN"/>
        </w:rPr>
        <w:t>人的罪恶和和刑罚都得到完全的赦免</w:t>
      </w:r>
      <w:r w:rsidRPr="0037239A">
        <w:rPr>
          <w:lang w:eastAsia="zh-CN"/>
        </w:rPr>
        <w:t xml:space="preserve">, </w:t>
      </w:r>
      <w:r w:rsidRPr="0037239A">
        <w:rPr>
          <w:rFonts w:hint="eastAsia"/>
          <w:lang w:eastAsia="zh-CN"/>
        </w:rPr>
        <w:t>不再需要任何圣礼和刑罚来补赎</w:t>
      </w:r>
      <w:r w:rsidRPr="0037239A">
        <w:rPr>
          <w:lang w:eastAsia="zh-CN"/>
        </w:rPr>
        <w:t xml:space="preserve">, </w:t>
      </w:r>
      <w:r w:rsidRPr="0037239A">
        <w:rPr>
          <w:rFonts w:hint="eastAsia"/>
          <w:lang w:eastAsia="zh-CN"/>
        </w:rPr>
        <w:t>愿这人受咒诅。</w:t>
      </w:r>
      <w:r>
        <w:rPr>
          <w:rFonts w:hint="eastAsia"/>
          <w:bCs/>
          <w:lang w:eastAsia="zh-CN"/>
        </w:rPr>
        <w:t>”</w:t>
      </w:r>
      <w:r>
        <w:rPr>
          <w:rStyle w:val="FootnoteReference"/>
          <w:bCs/>
          <w:lang w:eastAsia="zh-CN"/>
        </w:rPr>
        <w:footnoteReference w:id="10"/>
      </w:r>
      <w:r>
        <w:rPr>
          <w:rFonts w:hint="eastAsia"/>
          <w:bCs/>
          <w:lang w:eastAsia="zh-CN"/>
        </w:rPr>
        <w:t>今天的</w:t>
      </w:r>
      <w:r>
        <w:rPr>
          <w:bCs/>
          <w:lang w:eastAsia="zh-CN"/>
        </w:rPr>
        <w:t>天主教会仍然没有放弃这一观点。一本</w:t>
      </w:r>
      <w:r>
        <w:rPr>
          <w:rFonts w:hint="eastAsia"/>
          <w:bCs/>
          <w:lang w:eastAsia="zh-CN"/>
        </w:rPr>
        <w:t>二十世纪</w:t>
      </w:r>
      <w:r>
        <w:rPr>
          <w:bCs/>
          <w:lang w:eastAsia="zh-CN"/>
        </w:rPr>
        <w:t>的天主教百科全书这样说：</w:t>
      </w:r>
      <w:r>
        <w:rPr>
          <w:rFonts w:hint="eastAsia"/>
          <w:bCs/>
          <w:lang w:eastAsia="zh-CN"/>
        </w:rPr>
        <w:t>“称义</w:t>
      </w:r>
      <w:r>
        <w:rPr>
          <w:bCs/>
          <w:lang w:eastAsia="zh-CN"/>
        </w:rPr>
        <w:t>是</w:t>
      </w:r>
      <w:r>
        <w:rPr>
          <w:rFonts w:hint="eastAsia"/>
          <w:bCs/>
          <w:lang w:eastAsia="zh-CN"/>
        </w:rPr>
        <w:t>唯独</w:t>
      </w:r>
      <w:r>
        <w:rPr>
          <w:bCs/>
          <w:lang w:eastAsia="zh-CN"/>
        </w:rPr>
        <w:t>出于</w:t>
      </w:r>
      <w:r>
        <w:rPr>
          <w:rFonts w:hint="eastAsia"/>
          <w:bCs/>
          <w:lang w:eastAsia="zh-CN"/>
        </w:rPr>
        <w:t>神</w:t>
      </w:r>
      <w:r>
        <w:rPr>
          <w:bCs/>
          <w:lang w:eastAsia="zh-CN"/>
        </w:rPr>
        <w:t>的工作</w:t>
      </w:r>
      <w:r>
        <w:rPr>
          <w:rFonts w:hint="eastAsia"/>
          <w:bCs/>
          <w:lang w:eastAsia="zh-CN"/>
        </w:rPr>
        <w:t>，</w:t>
      </w:r>
      <w:r>
        <w:rPr>
          <w:bCs/>
          <w:lang w:eastAsia="zh-CN"/>
        </w:rPr>
        <w:t>然而从成年人的</w:t>
      </w:r>
      <w:r>
        <w:rPr>
          <w:rFonts w:hint="eastAsia"/>
          <w:bCs/>
          <w:lang w:eastAsia="zh-CN"/>
        </w:rPr>
        <w:t>角度来说</w:t>
      </w:r>
      <w:r>
        <w:rPr>
          <w:bCs/>
          <w:lang w:eastAsia="zh-CN"/>
        </w:rPr>
        <w:t>，他们是在神</w:t>
      </w:r>
      <w:r>
        <w:rPr>
          <w:rFonts w:hint="eastAsia"/>
          <w:bCs/>
          <w:lang w:eastAsia="zh-CN"/>
        </w:rPr>
        <w:t>给予的</w:t>
      </w:r>
      <w:r>
        <w:rPr>
          <w:bCs/>
          <w:lang w:eastAsia="zh-CN"/>
        </w:rPr>
        <w:t>恩宠</w:t>
      </w:r>
      <w:r>
        <w:rPr>
          <w:rFonts w:hint="eastAsia"/>
          <w:bCs/>
          <w:lang w:eastAsia="zh-CN"/>
        </w:rPr>
        <w:t>帮助之下</w:t>
      </w:r>
      <w:r>
        <w:rPr>
          <w:bCs/>
          <w:lang w:eastAsia="zh-CN"/>
        </w:rPr>
        <w:t>用</w:t>
      </w:r>
      <w:r>
        <w:rPr>
          <w:rFonts w:hint="eastAsia"/>
          <w:bCs/>
          <w:lang w:eastAsia="zh-CN"/>
        </w:rPr>
        <w:t>他们的自由意志</w:t>
      </w:r>
      <w:r>
        <w:rPr>
          <w:bCs/>
          <w:lang w:eastAsia="zh-CN"/>
        </w:rPr>
        <w:t>合作</w:t>
      </w:r>
      <w:r>
        <w:rPr>
          <w:rFonts w:hint="eastAsia"/>
          <w:bCs/>
          <w:lang w:eastAsia="zh-CN"/>
        </w:rPr>
        <w:t>而</w:t>
      </w:r>
      <w:r>
        <w:rPr>
          <w:bCs/>
          <w:lang w:eastAsia="zh-CN"/>
        </w:rPr>
        <w:t>得着这称义的。</w:t>
      </w:r>
      <w:r>
        <w:rPr>
          <w:rFonts w:hint="eastAsia"/>
          <w:bCs/>
          <w:lang w:eastAsia="zh-CN"/>
        </w:rPr>
        <w:t>”你看到</w:t>
      </w:r>
      <w:r>
        <w:rPr>
          <w:bCs/>
          <w:lang w:eastAsia="zh-CN"/>
        </w:rPr>
        <w:t>，在天主教的教义中</w:t>
      </w:r>
      <w:r>
        <w:rPr>
          <w:rFonts w:hint="eastAsia"/>
          <w:bCs/>
          <w:lang w:eastAsia="zh-CN"/>
        </w:rPr>
        <w:t>受到</w:t>
      </w:r>
      <w:proofErr w:type="gramStart"/>
      <w:r>
        <w:rPr>
          <w:rFonts w:hint="eastAsia"/>
          <w:bCs/>
          <w:lang w:eastAsia="zh-CN"/>
        </w:rPr>
        <w:t>很多</w:t>
      </w:r>
      <w:r>
        <w:rPr>
          <w:bCs/>
          <w:lang w:eastAsia="zh-CN"/>
        </w:rPr>
        <w:t>伯拉纠</w:t>
      </w:r>
      <w:proofErr w:type="gramEnd"/>
      <w:r>
        <w:rPr>
          <w:bCs/>
          <w:lang w:eastAsia="zh-CN"/>
        </w:rPr>
        <w:t>主义的</w:t>
      </w:r>
      <w:r>
        <w:rPr>
          <w:rFonts w:hint="eastAsia"/>
          <w:bCs/>
          <w:lang w:eastAsia="zh-CN"/>
        </w:rPr>
        <w:t>影响</w:t>
      </w:r>
      <w:r>
        <w:rPr>
          <w:bCs/>
          <w:lang w:eastAsia="zh-CN"/>
        </w:rPr>
        <w:t>，他们把称义看作是一个过程而不是神的宣告。</w:t>
      </w:r>
      <w:proofErr w:type="gramStart"/>
      <w:r>
        <w:rPr>
          <w:bCs/>
          <w:lang w:eastAsia="zh-CN"/>
        </w:rPr>
        <w:t>神</w:t>
      </w:r>
      <w:r>
        <w:rPr>
          <w:rFonts w:hint="eastAsia"/>
          <w:bCs/>
          <w:lang w:eastAsia="zh-CN"/>
        </w:rPr>
        <w:t>根据</w:t>
      </w:r>
      <w:proofErr w:type="gramEnd"/>
      <w:r>
        <w:rPr>
          <w:rFonts w:hint="eastAsia"/>
          <w:bCs/>
          <w:lang w:eastAsia="zh-CN"/>
        </w:rPr>
        <w:t>人是否</w:t>
      </w:r>
      <w:r>
        <w:rPr>
          <w:bCs/>
          <w:lang w:eastAsia="zh-CN"/>
        </w:rPr>
        <w:t>不断地参与圣礼</w:t>
      </w:r>
      <w:r>
        <w:rPr>
          <w:rFonts w:hint="eastAsia"/>
          <w:bCs/>
          <w:lang w:eastAsia="zh-CN"/>
        </w:rPr>
        <w:t>、</w:t>
      </w:r>
      <w:r>
        <w:rPr>
          <w:bCs/>
          <w:lang w:eastAsia="zh-CN"/>
        </w:rPr>
        <w:t>行善而宣告人是否称义。</w:t>
      </w:r>
    </w:p>
    <w:p w14:paraId="4DA35366" w14:textId="7A2B1DB3" w:rsidR="009B6769" w:rsidRDefault="0037239A" w:rsidP="009B6769">
      <w:pPr>
        <w:rPr>
          <w:bCs/>
          <w:lang w:eastAsia="zh-CN"/>
        </w:rPr>
      </w:pPr>
      <w:r w:rsidRPr="0037239A">
        <w:rPr>
          <w:rFonts w:hint="eastAsia"/>
          <w:b/>
          <w:bCs/>
          <w:lang w:eastAsia="zh-CN"/>
        </w:rPr>
        <w:t>圣</w:t>
      </w:r>
      <w:r w:rsidR="006F5ADC">
        <w:rPr>
          <w:rFonts w:hint="eastAsia"/>
          <w:b/>
          <w:bCs/>
          <w:lang w:eastAsia="zh-CN"/>
        </w:rPr>
        <w:t>事</w:t>
      </w:r>
      <w:r w:rsidRPr="0037239A">
        <w:rPr>
          <w:b/>
          <w:bCs/>
          <w:lang w:eastAsia="zh-CN"/>
        </w:rPr>
        <w:t>：</w:t>
      </w:r>
      <w:r w:rsidR="009B6769" w:rsidRPr="0037239A">
        <w:rPr>
          <w:b/>
          <w:bCs/>
          <w:lang w:eastAsia="zh-CN"/>
        </w:rPr>
        <w:t xml:space="preserve"> </w:t>
      </w:r>
      <w:r>
        <w:rPr>
          <w:rFonts w:hint="eastAsia"/>
          <w:bCs/>
          <w:lang w:eastAsia="zh-CN"/>
        </w:rPr>
        <w:t>根据天主教会的官方教义</w:t>
      </w:r>
      <w:r>
        <w:rPr>
          <w:bCs/>
          <w:lang w:eastAsia="zh-CN"/>
        </w:rPr>
        <w:t>，</w:t>
      </w:r>
      <w:r>
        <w:rPr>
          <w:rFonts w:hint="eastAsia"/>
          <w:bCs/>
          <w:lang w:eastAsia="zh-CN"/>
        </w:rPr>
        <w:t>人</w:t>
      </w:r>
      <w:r>
        <w:rPr>
          <w:bCs/>
          <w:lang w:eastAsia="zh-CN"/>
        </w:rPr>
        <w:t>可以赚得恩典的</w:t>
      </w:r>
      <w:r w:rsidR="006F5ADC">
        <w:rPr>
          <w:rFonts w:hint="eastAsia"/>
          <w:bCs/>
          <w:lang w:eastAsia="zh-CN"/>
        </w:rPr>
        <w:t>渠道之一</w:t>
      </w:r>
      <w:r w:rsidR="006F5ADC">
        <w:rPr>
          <w:bCs/>
          <w:lang w:eastAsia="zh-CN"/>
        </w:rPr>
        <w:t>是透过</w:t>
      </w:r>
      <w:r w:rsidR="006F5ADC">
        <w:rPr>
          <w:rFonts w:hint="eastAsia"/>
          <w:bCs/>
          <w:lang w:eastAsia="zh-CN"/>
        </w:rPr>
        <w:t>七个圣事</w:t>
      </w:r>
      <w:r w:rsidR="006F5ADC">
        <w:rPr>
          <w:bCs/>
          <w:lang w:eastAsia="zh-CN"/>
        </w:rPr>
        <w:t>：</w:t>
      </w:r>
    </w:p>
    <w:p w14:paraId="02772046" w14:textId="77777777" w:rsidR="006F5ADC" w:rsidRPr="006F5ADC" w:rsidRDefault="006F5ADC" w:rsidP="00E55AFC">
      <w:pPr>
        <w:pStyle w:val="ListParagraph"/>
        <w:numPr>
          <w:ilvl w:val="0"/>
          <w:numId w:val="39"/>
        </w:numPr>
        <w:rPr>
          <w:lang w:eastAsia="zh-CN"/>
        </w:rPr>
      </w:pPr>
      <w:r w:rsidRPr="006F5ADC">
        <w:rPr>
          <w:rFonts w:hint="eastAsia"/>
          <w:lang w:eastAsia="zh-CN"/>
        </w:rPr>
        <w:t>洗礼（又称浸礼，</w:t>
      </w:r>
      <w:r w:rsidRPr="006F5ADC">
        <w:rPr>
          <w:rFonts w:hint="eastAsia"/>
          <w:lang w:eastAsia="zh-CN"/>
        </w:rPr>
        <w:t>Baptism</w:t>
      </w:r>
      <w:r w:rsidRPr="006F5ADC">
        <w:rPr>
          <w:rFonts w:hint="eastAsia"/>
          <w:lang w:eastAsia="zh-CN"/>
        </w:rPr>
        <w:t>）目的是为了洗去原罪</w:t>
      </w:r>
    </w:p>
    <w:p w14:paraId="2F1DD301" w14:textId="6D7E7FC3" w:rsidR="006F5ADC" w:rsidRPr="006F5ADC" w:rsidRDefault="006F5ADC" w:rsidP="00E55AFC">
      <w:pPr>
        <w:pStyle w:val="ListParagraph"/>
        <w:numPr>
          <w:ilvl w:val="0"/>
          <w:numId w:val="39"/>
        </w:numPr>
        <w:rPr>
          <w:lang w:eastAsia="zh-CN"/>
        </w:rPr>
      </w:pPr>
      <w:r w:rsidRPr="006F5ADC">
        <w:rPr>
          <w:rFonts w:hint="eastAsia"/>
          <w:lang w:eastAsia="zh-CN"/>
        </w:rPr>
        <w:t>坚信礼（又称圣膏，</w:t>
      </w:r>
      <w:r w:rsidRPr="006F5ADC">
        <w:rPr>
          <w:rFonts w:hint="eastAsia"/>
          <w:lang w:eastAsia="zh-CN"/>
        </w:rPr>
        <w:t>Chrismation/ Confirmation</w:t>
      </w:r>
      <w:r w:rsidRPr="006F5ADC">
        <w:rPr>
          <w:rFonts w:hint="eastAsia"/>
          <w:lang w:eastAsia="zh-CN"/>
        </w:rPr>
        <w:t>）将</w:t>
      </w:r>
      <w:r>
        <w:rPr>
          <w:rFonts w:hint="eastAsia"/>
          <w:lang w:eastAsia="zh-CN"/>
        </w:rPr>
        <w:t>圣灵</w:t>
      </w:r>
      <w:r w:rsidRPr="006F5ADC">
        <w:rPr>
          <w:rFonts w:hint="eastAsia"/>
          <w:lang w:eastAsia="zh-CN"/>
        </w:rPr>
        <w:t>完全赐予受礼者</w:t>
      </w:r>
    </w:p>
    <w:p w14:paraId="2634A256" w14:textId="77777777" w:rsidR="006F5ADC" w:rsidRPr="006F5ADC" w:rsidRDefault="006F5ADC" w:rsidP="00E55AFC">
      <w:pPr>
        <w:pStyle w:val="ListParagraph"/>
        <w:numPr>
          <w:ilvl w:val="0"/>
          <w:numId w:val="39"/>
        </w:numPr>
        <w:rPr>
          <w:lang w:eastAsia="zh-CN"/>
        </w:rPr>
      </w:pPr>
      <w:r w:rsidRPr="006F5ADC">
        <w:rPr>
          <w:rFonts w:hint="eastAsia"/>
          <w:lang w:eastAsia="zh-CN"/>
        </w:rPr>
        <w:t>圣餐（又称圣体，</w:t>
      </w:r>
      <w:r w:rsidRPr="006F5ADC">
        <w:rPr>
          <w:rFonts w:hint="eastAsia"/>
          <w:lang w:eastAsia="zh-CN"/>
        </w:rPr>
        <w:t>Eucharist</w:t>
      </w:r>
      <w:r w:rsidRPr="006F5ADC">
        <w:rPr>
          <w:rFonts w:hint="eastAsia"/>
          <w:lang w:eastAsia="zh-CN"/>
        </w:rPr>
        <w:t>，值得注意的是，天主教会通常称为圣体圣事），当信徒领受圣餐时，他们乃是直接领受耶稣的身体及血</w:t>
      </w:r>
    </w:p>
    <w:p w14:paraId="4C4486F9" w14:textId="77777777" w:rsidR="006F5ADC" w:rsidRPr="006F5ADC" w:rsidRDefault="006F5ADC" w:rsidP="00E55AFC">
      <w:pPr>
        <w:pStyle w:val="ListParagraph"/>
        <w:numPr>
          <w:ilvl w:val="0"/>
          <w:numId w:val="39"/>
        </w:numPr>
        <w:rPr>
          <w:lang w:eastAsia="zh-CN"/>
        </w:rPr>
      </w:pPr>
      <w:r w:rsidRPr="006F5ADC">
        <w:rPr>
          <w:rFonts w:hint="eastAsia"/>
          <w:lang w:eastAsia="zh-CN"/>
        </w:rPr>
        <w:t>神职授任礼（</w:t>
      </w:r>
      <w:proofErr w:type="gramStart"/>
      <w:r w:rsidRPr="006F5ADC">
        <w:rPr>
          <w:rFonts w:hint="eastAsia"/>
          <w:lang w:eastAsia="zh-CN"/>
        </w:rPr>
        <w:t>又称按立</w:t>
      </w:r>
      <w:proofErr w:type="gramEnd"/>
      <w:r w:rsidRPr="006F5ADC">
        <w:rPr>
          <w:rFonts w:hint="eastAsia"/>
          <w:lang w:eastAsia="zh-CN"/>
        </w:rPr>
        <w:t>，</w:t>
      </w:r>
      <w:r w:rsidRPr="006F5ADC">
        <w:rPr>
          <w:rFonts w:hint="eastAsia"/>
          <w:lang w:eastAsia="zh-CN"/>
        </w:rPr>
        <w:t>Ordination</w:t>
      </w:r>
      <w:r w:rsidRPr="006F5ADC">
        <w:rPr>
          <w:rFonts w:hint="eastAsia"/>
          <w:lang w:eastAsia="zh-CN"/>
        </w:rPr>
        <w:t>，天主教会通常称为圣秩）能消除许多罪过，使人执行</w:t>
      </w:r>
      <w:r w:rsidRPr="006F5ADC">
        <w:rPr>
          <w:rFonts w:hint="eastAsia"/>
          <w:lang w:eastAsia="zh-CN"/>
        </w:rPr>
        <w:lastRenderedPageBreak/>
        <w:t>圣职，仍然能够将天父赐予的恩宠普及其他信徒</w:t>
      </w:r>
    </w:p>
    <w:p w14:paraId="7BFACE1A" w14:textId="4C5B6915" w:rsidR="006F5ADC" w:rsidRPr="006F5ADC" w:rsidRDefault="006F5ADC" w:rsidP="00E55AFC">
      <w:pPr>
        <w:pStyle w:val="ListParagraph"/>
        <w:numPr>
          <w:ilvl w:val="0"/>
          <w:numId w:val="39"/>
        </w:numPr>
        <w:rPr>
          <w:lang w:eastAsia="zh-CN"/>
        </w:rPr>
      </w:pPr>
      <w:r w:rsidRPr="006F5ADC">
        <w:rPr>
          <w:rFonts w:hint="eastAsia"/>
          <w:lang w:eastAsia="zh-CN"/>
        </w:rPr>
        <w:t>忏悔礼（即告解，</w:t>
      </w:r>
      <w:r w:rsidRPr="006F5ADC">
        <w:rPr>
          <w:rFonts w:hint="eastAsia"/>
          <w:lang w:eastAsia="zh-CN"/>
        </w:rPr>
        <w:t>Confession/Penance</w:t>
      </w:r>
      <w:r w:rsidRPr="006F5ADC">
        <w:rPr>
          <w:rFonts w:hint="eastAsia"/>
          <w:lang w:eastAsia="zh-CN"/>
        </w:rPr>
        <w:t>）指向神父表白、实行身负要受礼者所做的善</w:t>
      </w:r>
      <w:r>
        <w:rPr>
          <w:rFonts w:hint="eastAsia"/>
          <w:lang w:eastAsia="zh-CN"/>
        </w:rPr>
        <w:t>工</w:t>
      </w:r>
      <w:r w:rsidRPr="006F5ADC">
        <w:rPr>
          <w:rFonts w:hint="eastAsia"/>
          <w:lang w:eastAsia="zh-CN"/>
        </w:rPr>
        <w:t>或者祈祷</w:t>
      </w:r>
    </w:p>
    <w:p w14:paraId="5FC1BEDE" w14:textId="77777777" w:rsidR="006F5ADC" w:rsidRPr="006F5ADC" w:rsidRDefault="006F5ADC" w:rsidP="00E55AFC">
      <w:pPr>
        <w:pStyle w:val="ListParagraph"/>
        <w:numPr>
          <w:ilvl w:val="0"/>
          <w:numId w:val="39"/>
        </w:numPr>
        <w:rPr>
          <w:lang w:eastAsia="zh-CN"/>
        </w:rPr>
      </w:pPr>
      <w:r w:rsidRPr="006F5ADC">
        <w:rPr>
          <w:rFonts w:hint="eastAsia"/>
          <w:lang w:eastAsia="zh-CN"/>
        </w:rPr>
        <w:t>病者涂油（又称膏油礼</w:t>
      </w:r>
      <w:r w:rsidRPr="006F5ADC">
        <w:rPr>
          <w:rFonts w:hint="eastAsia"/>
          <w:lang w:eastAsia="zh-CN"/>
        </w:rPr>
        <w:t>Anointing of the Sick</w:t>
      </w:r>
      <w:r w:rsidRPr="006F5ADC">
        <w:rPr>
          <w:rFonts w:hint="eastAsia"/>
          <w:lang w:eastAsia="zh-CN"/>
        </w:rPr>
        <w:t>）可以消除各种可以宽恕的和致命的罪过。</w:t>
      </w:r>
    </w:p>
    <w:p w14:paraId="631F5BC7" w14:textId="3C457332" w:rsidR="006F5ADC" w:rsidRDefault="006F5ADC" w:rsidP="00E55AFC">
      <w:pPr>
        <w:pStyle w:val="ListParagraph"/>
        <w:numPr>
          <w:ilvl w:val="0"/>
          <w:numId w:val="39"/>
        </w:numPr>
        <w:rPr>
          <w:lang w:eastAsia="zh-CN"/>
        </w:rPr>
      </w:pPr>
      <w:r w:rsidRPr="006F5ADC">
        <w:rPr>
          <w:rFonts w:hint="eastAsia"/>
          <w:lang w:eastAsia="zh-CN"/>
        </w:rPr>
        <w:t>婚礼（</w:t>
      </w:r>
      <w:r w:rsidRPr="006F5ADC">
        <w:rPr>
          <w:rFonts w:hint="eastAsia"/>
          <w:lang w:eastAsia="zh-CN"/>
        </w:rPr>
        <w:t>Matrimony/sacramental marriage</w:t>
      </w:r>
      <w:r w:rsidRPr="006F5ADC">
        <w:rPr>
          <w:rFonts w:hint="eastAsia"/>
          <w:lang w:eastAsia="zh-CN"/>
        </w:rPr>
        <w:t>）指男女双方结合所行之礼，神父亦为见证。</w:t>
      </w:r>
    </w:p>
    <w:p w14:paraId="4F611B42" w14:textId="7AFE5671" w:rsidR="006F5ADC" w:rsidRDefault="006F5ADC" w:rsidP="006F5ADC">
      <w:pPr>
        <w:rPr>
          <w:bCs/>
          <w:lang w:eastAsia="zh-CN"/>
        </w:rPr>
      </w:pPr>
      <w:r>
        <w:rPr>
          <w:rFonts w:hint="eastAsia"/>
          <w:bCs/>
          <w:lang w:eastAsia="zh-CN"/>
        </w:rPr>
        <w:t>执行这些圣事</w:t>
      </w:r>
      <w:r>
        <w:rPr>
          <w:bCs/>
          <w:lang w:eastAsia="zh-CN"/>
        </w:rPr>
        <w:t>——</w:t>
      </w:r>
      <w:r>
        <w:rPr>
          <w:bCs/>
          <w:lang w:eastAsia="zh-CN"/>
        </w:rPr>
        <w:t>即便是</w:t>
      </w:r>
      <w:r>
        <w:rPr>
          <w:rFonts w:hint="eastAsia"/>
          <w:bCs/>
          <w:lang w:eastAsia="zh-CN"/>
        </w:rPr>
        <w:t>执行在</w:t>
      </w:r>
      <w:r>
        <w:rPr>
          <w:bCs/>
          <w:lang w:eastAsia="zh-CN"/>
        </w:rPr>
        <w:t>婴孩的身上</w:t>
      </w:r>
      <w:r>
        <w:rPr>
          <w:bCs/>
          <w:lang w:eastAsia="zh-CN"/>
        </w:rPr>
        <w:t>——</w:t>
      </w:r>
      <w:r>
        <w:rPr>
          <w:bCs/>
          <w:lang w:eastAsia="zh-CN"/>
        </w:rPr>
        <w:t>都能够</w:t>
      </w:r>
      <w:r>
        <w:rPr>
          <w:rFonts w:hint="eastAsia"/>
          <w:bCs/>
          <w:lang w:eastAsia="zh-CN"/>
        </w:rPr>
        <w:t>赚得</w:t>
      </w:r>
      <w:r>
        <w:rPr>
          <w:bCs/>
          <w:lang w:eastAsia="zh-CN"/>
        </w:rPr>
        <w:t>神的恩宠。</w:t>
      </w:r>
      <w:r>
        <w:rPr>
          <w:rFonts w:hint="eastAsia"/>
          <w:bCs/>
          <w:lang w:eastAsia="zh-CN"/>
        </w:rPr>
        <w:t>天主教教理</w:t>
      </w:r>
      <w:r>
        <w:rPr>
          <w:bCs/>
          <w:lang w:eastAsia="zh-CN"/>
        </w:rPr>
        <w:t>是这样解释的：</w:t>
      </w:r>
    </w:p>
    <w:p w14:paraId="0A471D12" w14:textId="069205A9" w:rsidR="006F5ADC" w:rsidRPr="00972008" w:rsidRDefault="006F5ADC" w:rsidP="00972008">
      <w:pPr>
        <w:ind w:leftChars="200" w:left="440"/>
        <w:rPr>
          <w:rFonts w:ascii="KaiTi" w:eastAsia="KaiTi" w:hAnsi="KaiTi"/>
          <w:bCs/>
          <w:lang w:eastAsia="zh-CN"/>
        </w:rPr>
      </w:pPr>
      <w:r w:rsidRPr="00972008">
        <w:rPr>
          <w:rFonts w:ascii="KaiTi" w:eastAsia="KaiTi" w:hAnsi="KaiTi" w:hint="eastAsia"/>
          <w:bCs/>
          <w:lang w:eastAsia="zh-CN"/>
        </w:rPr>
        <w:t>圣事因其本身而见效，</w:t>
      </w:r>
      <w:proofErr w:type="gramStart"/>
      <w:r w:rsidRPr="00972008">
        <w:rPr>
          <w:rFonts w:ascii="KaiTi" w:eastAsia="KaiTi" w:hAnsi="KaiTi" w:hint="eastAsia"/>
          <w:bCs/>
          <w:lang w:eastAsia="zh-CN"/>
        </w:rPr>
        <w:t>事效性</w:t>
      </w:r>
      <w:proofErr w:type="gramEnd"/>
      <w:r w:rsidR="00972008" w:rsidRPr="00972008">
        <w:rPr>
          <w:rFonts w:ascii="KaiTi" w:eastAsia="KaiTi" w:hAnsi="KaiTi" w:hint="eastAsia"/>
          <w:bCs/>
          <w:lang w:eastAsia="zh-CN"/>
        </w:rPr>
        <w:t>（</w:t>
      </w:r>
      <w:r w:rsidRPr="00C96CD2">
        <w:rPr>
          <w:rFonts w:asciiTheme="minorHAnsi" w:eastAsia="KaiTi" w:hAnsiTheme="minorHAnsi" w:cstheme="minorHAnsi"/>
          <w:bCs/>
          <w:lang w:eastAsia="zh-CN"/>
        </w:rPr>
        <w:t xml:space="preserve">ex </w:t>
      </w:r>
      <w:proofErr w:type="spellStart"/>
      <w:r w:rsidRPr="00C96CD2">
        <w:rPr>
          <w:rFonts w:asciiTheme="minorHAnsi" w:eastAsia="KaiTi" w:hAnsiTheme="minorHAnsi" w:cstheme="minorHAnsi"/>
          <w:bCs/>
          <w:lang w:eastAsia="zh-CN"/>
        </w:rPr>
        <w:t>opere</w:t>
      </w:r>
      <w:proofErr w:type="spellEnd"/>
      <w:r w:rsidRPr="00C96CD2">
        <w:rPr>
          <w:rFonts w:asciiTheme="minorHAnsi" w:eastAsia="KaiTi" w:hAnsiTheme="minorHAnsi" w:cstheme="minorHAnsi"/>
          <w:bCs/>
          <w:lang w:eastAsia="zh-CN"/>
        </w:rPr>
        <w:t xml:space="preserve"> </w:t>
      </w:r>
      <w:proofErr w:type="spellStart"/>
      <w:r w:rsidRPr="00C96CD2">
        <w:rPr>
          <w:rFonts w:asciiTheme="minorHAnsi" w:eastAsia="KaiTi" w:hAnsiTheme="minorHAnsi" w:cstheme="minorHAnsi"/>
          <w:bCs/>
          <w:lang w:eastAsia="zh-CN"/>
        </w:rPr>
        <w:t>operato</w:t>
      </w:r>
      <w:proofErr w:type="spellEnd"/>
      <w:r w:rsidR="00972008" w:rsidRPr="00972008">
        <w:rPr>
          <w:rFonts w:ascii="KaiTi" w:eastAsia="KaiTi" w:hAnsi="KaiTi" w:hint="eastAsia"/>
          <w:bCs/>
          <w:lang w:eastAsia="zh-CN"/>
        </w:rPr>
        <w:t>：</w:t>
      </w:r>
      <w:r w:rsidRPr="00972008">
        <w:rPr>
          <w:rFonts w:ascii="KaiTi" w:eastAsia="KaiTi" w:hAnsi="KaiTi" w:hint="eastAsia"/>
          <w:bCs/>
          <w:lang w:eastAsia="zh-CN"/>
        </w:rPr>
        <w:t>依字面解释，指由于行动已完成的事实</w:t>
      </w:r>
      <w:r w:rsidR="00972008" w:rsidRPr="00972008">
        <w:rPr>
          <w:rFonts w:ascii="KaiTi" w:eastAsia="KaiTi" w:hAnsi="KaiTi" w:hint="eastAsia"/>
          <w:bCs/>
          <w:lang w:eastAsia="zh-CN"/>
        </w:rPr>
        <w:t>）</w:t>
      </w:r>
      <w:r w:rsidRPr="00972008">
        <w:rPr>
          <w:rFonts w:ascii="KaiTi" w:eastAsia="KaiTi" w:hAnsi="KaiTi" w:hint="eastAsia"/>
          <w:bCs/>
          <w:lang w:eastAsia="zh-CN"/>
        </w:rPr>
        <w:t>，就是说，基于基督一次而永远完成的救援工程而产生效果。由此可知，圣事</w:t>
      </w:r>
      <w:r w:rsidR="00972008" w:rsidRPr="00972008">
        <w:rPr>
          <w:rFonts w:ascii="KaiTi" w:eastAsia="KaiTi" w:hAnsi="KaiTi" w:hint="eastAsia"/>
          <w:bCs/>
          <w:lang w:eastAsia="zh-CN"/>
        </w:rPr>
        <w:t>“</w:t>
      </w:r>
      <w:r w:rsidRPr="00972008">
        <w:rPr>
          <w:rFonts w:ascii="KaiTi" w:eastAsia="KaiTi" w:hAnsi="KaiTi" w:hint="eastAsia"/>
          <w:bCs/>
          <w:lang w:eastAsia="zh-CN"/>
        </w:rPr>
        <w:t>并非由于施行人或领受人的义德，而是由于天主的德能所实现</w:t>
      </w:r>
      <w:r w:rsidR="00972008" w:rsidRPr="00972008">
        <w:rPr>
          <w:rFonts w:ascii="KaiTi" w:eastAsia="KaiTi" w:hAnsi="KaiTi" w:hint="eastAsia"/>
          <w:bCs/>
          <w:lang w:eastAsia="zh-CN"/>
        </w:rPr>
        <w:t>”</w:t>
      </w:r>
      <w:r w:rsidRPr="00972008">
        <w:rPr>
          <w:rFonts w:ascii="KaiTi" w:eastAsia="KaiTi" w:hAnsi="KaiTi" w:hint="eastAsia"/>
          <w:bCs/>
          <w:lang w:eastAsia="zh-CN"/>
        </w:rPr>
        <w:t>。</w:t>
      </w:r>
    </w:p>
    <w:p w14:paraId="20C585BE" w14:textId="72FFB730" w:rsidR="00972008" w:rsidRPr="00972008" w:rsidRDefault="00972008" w:rsidP="00972008">
      <w:pPr>
        <w:rPr>
          <w:lang w:eastAsia="zh-CN"/>
        </w:rPr>
      </w:pPr>
      <w:r>
        <w:rPr>
          <w:rFonts w:hint="eastAsia"/>
          <w:lang w:eastAsia="zh-CN"/>
        </w:rPr>
        <w:t>天主教会教导说</w:t>
      </w:r>
      <w:r>
        <w:rPr>
          <w:lang w:eastAsia="zh-CN"/>
        </w:rPr>
        <w:t>，对于信徒来说，新约的圣礼是得着救恩的必须</w:t>
      </w:r>
      <w:r>
        <w:rPr>
          <w:rFonts w:hint="eastAsia"/>
          <w:lang w:eastAsia="zh-CN"/>
        </w:rPr>
        <w:t>。</w:t>
      </w:r>
      <w:r>
        <w:rPr>
          <w:lang w:eastAsia="zh-CN"/>
        </w:rPr>
        <w:t>婴儿</w:t>
      </w:r>
      <w:r>
        <w:rPr>
          <w:rFonts w:hint="eastAsia"/>
          <w:lang w:eastAsia="zh-CN"/>
        </w:rPr>
        <w:t>洗礼</w:t>
      </w:r>
      <w:r>
        <w:rPr>
          <w:lang w:eastAsia="zh-CN"/>
        </w:rPr>
        <w:t>能够</w:t>
      </w:r>
      <w:r>
        <w:rPr>
          <w:rFonts w:hint="eastAsia"/>
          <w:lang w:eastAsia="zh-CN"/>
        </w:rPr>
        <w:t>除去</w:t>
      </w:r>
      <w:r>
        <w:rPr>
          <w:lang w:eastAsia="zh-CN"/>
        </w:rPr>
        <w:t>原罪，</w:t>
      </w:r>
      <w:r>
        <w:rPr>
          <w:rFonts w:hint="eastAsia"/>
          <w:lang w:eastAsia="zh-CN"/>
        </w:rPr>
        <w:t>使一个人</w:t>
      </w:r>
      <w:r>
        <w:rPr>
          <w:lang w:eastAsia="zh-CN"/>
        </w:rPr>
        <w:t>在神面前被称义、成为神的儿女。</w:t>
      </w:r>
      <w:r>
        <w:rPr>
          <w:rFonts w:hint="eastAsia"/>
          <w:lang w:eastAsia="zh-CN"/>
        </w:rPr>
        <w:t>而</w:t>
      </w:r>
      <w:r w:rsidRPr="006F5ADC">
        <w:rPr>
          <w:rFonts w:hint="eastAsia"/>
          <w:bCs/>
          <w:lang w:eastAsia="zh-CN"/>
        </w:rPr>
        <w:t>坚信礼</w:t>
      </w:r>
      <w:r>
        <w:rPr>
          <w:rFonts w:hint="eastAsia"/>
          <w:bCs/>
          <w:lang w:eastAsia="zh-CN"/>
        </w:rPr>
        <w:t>则是</w:t>
      </w:r>
      <w:r>
        <w:rPr>
          <w:bCs/>
          <w:lang w:eastAsia="zh-CN"/>
        </w:rPr>
        <w:t>在一个人能够为自己的信仰负责时将圣灵倾倒在他身上。</w:t>
      </w:r>
      <w:r>
        <w:rPr>
          <w:rFonts w:hint="eastAsia"/>
          <w:lang w:eastAsia="zh-CN"/>
        </w:rPr>
        <w:t>忏悔礼能使</w:t>
      </w:r>
      <w:r>
        <w:rPr>
          <w:lang w:eastAsia="zh-CN"/>
        </w:rPr>
        <w:t>致死的</w:t>
      </w:r>
      <w:r>
        <w:rPr>
          <w:rFonts w:hint="eastAsia"/>
          <w:lang w:eastAsia="zh-CN"/>
        </w:rPr>
        <w:t>罪</w:t>
      </w:r>
      <w:r>
        <w:rPr>
          <w:lang w:eastAsia="zh-CN"/>
        </w:rPr>
        <w:t>得着赦免，</w:t>
      </w:r>
      <w:r>
        <w:rPr>
          <w:rFonts w:hint="eastAsia"/>
          <w:lang w:eastAsia="zh-CN"/>
        </w:rPr>
        <w:t>圣餐礼是</w:t>
      </w:r>
      <w:r>
        <w:rPr>
          <w:lang w:eastAsia="zh-CN"/>
        </w:rPr>
        <w:t>献上</w:t>
      </w:r>
      <w:r>
        <w:rPr>
          <w:rFonts w:hint="eastAsia"/>
          <w:lang w:eastAsia="zh-CN"/>
        </w:rPr>
        <w:t>赎罪祭和</w:t>
      </w:r>
      <w:r>
        <w:rPr>
          <w:lang w:eastAsia="zh-CN"/>
        </w:rPr>
        <w:t>将基督的恩典</w:t>
      </w:r>
      <w:r>
        <w:rPr>
          <w:rFonts w:hint="eastAsia"/>
          <w:lang w:eastAsia="zh-CN"/>
        </w:rPr>
        <w:t>赐给</w:t>
      </w:r>
      <w:r>
        <w:rPr>
          <w:lang w:eastAsia="zh-CN"/>
        </w:rPr>
        <w:t>参与者。</w:t>
      </w:r>
      <w:r>
        <w:rPr>
          <w:rFonts w:hint="eastAsia"/>
          <w:lang w:eastAsia="zh-CN"/>
        </w:rPr>
        <w:t>同样</w:t>
      </w:r>
      <w:r>
        <w:rPr>
          <w:lang w:eastAsia="zh-CN"/>
        </w:rPr>
        <w:t>，对婚姻的恩典、对圣职的恩典则是通过</w:t>
      </w:r>
      <w:r w:rsidRPr="006F5ADC">
        <w:rPr>
          <w:rFonts w:hint="eastAsia"/>
          <w:bCs/>
          <w:lang w:eastAsia="zh-CN"/>
        </w:rPr>
        <w:t>授任礼</w:t>
      </w:r>
      <w:r>
        <w:rPr>
          <w:rFonts w:hint="eastAsia"/>
          <w:bCs/>
          <w:lang w:eastAsia="zh-CN"/>
        </w:rPr>
        <w:t>和</w:t>
      </w:r>
      <w:r>
        <w:rPr>
          <w:bCs/>
          <w:lang w:eastAsia="zh-CN"/>
        </w:rPr>
        <w:t>婚礼所传递的，</w:t>
      </w:r>
      <w:r w:rsidRPr="006F5ADC">
        <w:rPr>
          <w:rFonts w:hint="eastAsia"/>
          <w:bCs/>
          <w:lang w:eastAsia="zh-CN"/>
        </w:rPr>
        <w:t>膏油</w:t>
      </w:r>
      <w:proofErr w:type="gramStart"/>
      <w:r w:rsidRPr="006F5ADC">
        <w:rPr>
          <w:rFonts w:hint="eastAsia"/>
          <w:bCs/>
          <w:lang w:eastAsia="zh-CN"/>
        </w:rPr>
        <w:t>礼可以</w:t>
      </w:r>
      <w:proofErr w:type="gramEnd"/>
      <w:r w:rsidRPr="006F5ADC">
        <w:rPr>
          <w:rFonts w:hint="eastAsia"/>
          <w:bCs/>
          <w:lang w:eastAsia="zh-CN"/>
        </w:rPr>
        <w:t>消除各种可以宽恕的和致</w:t>
      </w:r>
      <w:r>
        <w:rPr>
          <w:rFonts w:hint="eastAsia"/>
          <w:bCs/>
          <w:lang w:eastAsia="zh-CN"/>
        </w:rPr>
        <w:t>死</w:t>
      </w:r>
      <w:r w:rsidRPr="006F5ADC">
        <w:rPr>
          <w:rFonts w:hint="eastAsia"/>
          <w:bCs/>
          <w:lang w:eastAsia="zh-CN"/>
        </w:rPr>
        <w:t>的罪过。</w:t>
      </w:r>
    </w:p>
    <w:p w14:paraId="747C871D" w14:textId="5BB119B7" w:rsidR="00705C70" w:rsidRDefault="00972008" w:rsidP="00972008">
      <w:pPr>
        <w:rPr>
          <w:lang w:eastAsia="zh-CN"/>
        </w:rPr>
      </w:pPr>
      <w:r w:rsidRPr="00972008">
        <w:rPr>
          <w:rFonts w:hint="eastAsia"/>
          <w:b/>
          <w:lang w:eastAsia="zh-CN"/>
        </w:rPr>
        <w:t>赎罪</w:t>
      </w:r>
      <w:r w:rsidRPr="00972008">
        <w:rPr>
          <w:b/>
          <w:lang w:eastAsia="zh-CN"/>
        </w:rPr>
        <w:t>：</w:t>
      </w:r>
      <w:r>
        <w:rPr>
          <w:rFonts w:hint="eastAsia"/>
          <w:lang w:eastAsia="zh-CN"/>
        </w:rPr>
        <w:t>一个</w:t>
      </w:r>
      <w:r>
        <w:rPr>
          <w:lang w:eastAsia="zh-CN"/>
        </w:rPr>
        <w:t>天主教徒</w:t>
      </w:r>
      <w:r>
        <w:rPr>
          <w:rFonts w:hint="eastAsia"/>
          <w:lang w:eastAsia="zh-CN"/>
        </w:rPr>
        <w:t>必须</w:t>
      </w:r>
      <w:r>
        <w:rPr>
          <w:lang w:eastAsia="zh-CN"/>
        </w:rPr>
        <w:t>向神父认罪</w:t>
      </w:r>
      <w:r>
        <w:rPr>
          <w:rFonts w:hint="eastAsia"/>
          <w:lang w:eastAsia="zh-CN"/>
        </w:rPr>
        <w:t>，</w:t>
      </w:r>
      <w:r>
        <w:rPr>
          <w:lang w:eastAsia="zh-CN"/>
        </w:rPr>
        <w:t>真诚地忏悔，并且</w:t>
      </w:r>
      <w:r w:rsidR="00705C70">
        <w:rPr>
          <w:rFonts w:hint="eastAsia"/>
          <w:lang w:eastAsia="zh-CN"/>
        </w:rPr>
        <w:t>付出善行（</w:t>
      </w:r>
      <w:r w:rsidR="00705C70">
        <w:rPr>
          <w:lang w:eastAsia="zh-CN"/>
        </w:rPr>
        <w:t>包括祷告、</w:t>
      </w:r>
      <w:r w:rsidR="00705C70">
        <w:rPr>
          <w:rFonts w:hint="eastAsia"/>
          <w:lang w:eastAsia="zh-CN"/>
        </w:rPr>
        <w:t>好行为</w:t>
      </w:r>
      <w:r w:rsidR="00705C70">
        <w:rPr>
          <w:lang w:eastAsia="zh-CN"/>
        </w:rPr>
        <w:t>、</w:t>
      </w:r>
      <w:r w:rsidR="00705C70">
        <w:rPr>
          <w:rFonts w:hint="eastAsia"/>
          <w:lang w:eastAsia="zh-CN"/>
        </w:rPr>
        <w:t>牺牲自我</w:t>
      </w:r>
      <w:r w:rsidR="00705C70">
        <w:rPr>
          <w:lang w:eastAsia="zh-CN"/>
        </w:rPr>
        <w:t>）。你</w:t>
      </w:r>
      <w:r w:rsidR="00705C70">
        <w:rPr>
          <w:rFonts w:hint="eastAsia"/>
          <w:lang w:eastAsia="zh-CN"/>
        </w:rPr>
        <w:t>也可以</w:t>
      </w:r>
      <w:r w:rsidR="00705C70">
        <w:rPr>
          <w:lang w:eastAsia="zh-CN"/>
        </w:rPr>
        <w:t>代替别人付上这样的善行，甚至可以</w:t>
      </w:r>
      <w:r w:rsidR="00705C70">
        <w:rPr>
          <w:rFonts w:hint="eastAsia"/>
          <w:lang w:eastAsia="zh-CN"/>
        </w:rPr>
        <w:t>为</w:t>
      </w:r>
      <w:r w:rsidR="00705C70">
        <w:rPr>
          <w:lang w:eastAsia="zh-CN"/>
        </w:rPr>
        <w:t>死人</w:t>
      </w:r>
      <w:r w:rsidR="00705C70">
        <w:rPr>
          <w:rFonts w:hint="eastAsia"/>
          <w:lang w:eastAsia="zh-CN"/>
        </w:rPr>
        <w:t>献上忏悔</w:t>
      </w:r>
      <w:r w:rsidR="00705C70">
        <w:rPr>
          <w:lang w:eastAsia="zh-CN"/>
        </w:rPr>
        <w:t>。称义</w:t>
      </w:r>
      <w:r w:rsidR="00705C70">
        <w:rPr>
          <w:rFonts w:hint="eastAsia"/>
          <w:lang w:eastAsia="zh-CN"/>
        </w:rPr>
        <w:t>是</w:t>
      </w:r>
      <w:r w:rsidR="00705C70">
        <w:rPr>
          <w:lang w:eastAsia="zh-CN"/>
        </w:rPr>
        <w:t>一个过程，使人可以进入天堂，所以即便一个人死了</w:t>
      </w:r>
      <w:r w:rsidR="00705C70">
        <w:rPr>
          <w:rFonts w:hint="eastAsia"/>
          <w:lang w:eastAsia="zh-CN"/>
        </w:rPr>
        <w:t>，</w:t>
      </w:r>
      <w:r w:rsidR="00705C70">
        <w:rPr>
          <w:lang w:eastAsia="zh-CN"/>
        </w:rPr>
        <w:t>这样的过程也可以继续。</w:t>
      </w:r>
      <w:r w:rsidR="00705C70">
        <w:rPr>
          <w:rFonts w:hint="eastAsia"/>
          <w:lang w:eastAsia="zh-CN"/>
        </w:rPr>
        <w:t>这就带来了</w:t>
      </w:r>
      <w:r w:rsidR="00705C70">
        <w:rPr>
          <w:lang w:eastAsia="zh-CN"/>
        </w:rPr>
        <w:t>下一个观念：</w:t>
      </w:r>
    </w:p>
    <w:p w14:paraId="34345C4B" w14:textId="4F2FB67E" w:rsidR="00705C70" w:rsidRDefault="00705C70" w:rsidP="00972008">
      <w:pPr>
        <w:rPr>
          <w:lang w:eastAsia="zh-CN"/>
        </w:rPr>
      </w:pPr>
      <w:r w:rsidRPr="00705C70">
        <w:rPr>
          <w:rFonts w:hint="eastAsia"/>
          <w:b/>
          <w:lang w:eastAsia="zh-CN"/>
        </w:rPr>
        <w:t>炼狱：</w:t>
      </w:r>
      <w:r w:rsidRPr="00705C70">
        <w:rPr>
          <w:rFonts w:hint="eastAsia"/>
          <w:lang w:eastAsia="zh-CN"/>
        </w:rPr>
        <w:t>因为</w:t>
      </w:r>
      <w:r w:rsidRPr="00705C70">
        <w:rPr>
          <w:lang w:eastAsia="zh-CN"/>
        </w:rPr>
        <w:t>人需要</w:t>
      </w:r>
      <w:r>
        <w:rPr>
          <w:rFonts w:hint="eastAsia"/>
          <w:lang w:eastAsia="zh-CN"/>
        </w:rPr>
        <w:t>努力</w:t>
      </w:r>
      <w:r>
        <w:rPr>
          <w:lang w:eastAsia="zh-CN"/>
        </w:rPr>
        <w:t>参与赚得救恩的过程，</w:t>
      </w:r>
      <w:r>
        <w:rPr>
          <w:rFonts w:hint="eastAsia"/>
          <w:lang w:eastAsia="zh-CN"/>
        </w:rPr>
        <w:t>而</w:t>
      </w:r>
      <w:r>
        <w:rPr>
          <w:lang w:eastAsia="zh-CN"/>
        </w:rPr>
        <w:t>大多数的人都不够好、</w:t>
      </w:r>
      <w:r>
        <w:rPr>
          <w:rFonts w:hint="eastAsia"/>
          <w:lang w:eastAsia="zh-CN"/>
        </w:rPr>
        <w:t>不能</w:t>
      </w:r>
      <w:r>
        <w:rPr>
          <w:lang w:eastAsia="zh-CN"/>
        </w:rPr>
        <w:t>在死之前赚得</w:t>
      </w:r>
      <w:r>
        <w:rPr>
          <w:rFonts w:hint="eastAsia"/>
          <w:lang w:eastAsia="zh-CN"/>
        </w:rPr>
        <w:t>赚得</w:t>
      </w:r>
      <w:r>
        <w:rPr>
          <w:lang w:eastAsia="zh-CN"/>
        </w:rPr>
        <w:t>足够上天堂的善行</w:t>
      </w:r>
      <w:r>
        <w:rPr>
          <w:rFonts w:hint="eastAsia"/>
          <w:lang w:eastAsia="zh-CN"/>
        </w:rPr>
        <w:t>，</w:t>
      </w:r>
      <w:r>
        <w:rPr>
          <w:lang w:eastAsia="zh-CN"/>
        </w:rPr>
        <w:t>那么怎么办呢？天主教</w:t>
      </w:r>
      <w:r>
        <w:rPr>
          <w:rFonts w:hint="eastAsia"/>
          <w:lang w:eastAsia="zh-CN"/>
        </w:rPr>
        <w:t>会</w:t>
      </w:r>
      <w:r>
        <w:rPr>
          <w:lang w:eastAsia="zh-CN"/>
        </w:rPr>
        <w:t>教导说，</w:t>
      </w:r>
      <w:r>
        <w:rPr>
          <w:rFonts w:hint="eastAsia"/>
          <w:lang w:eastAsia="zh-CN"/>
        </w:rPr>
        <w:t>对于那些</w:t>
      </w:r>
      <w:r>
        <w:rPr>
          <w:lang w:eastAsia="zh-CN"/>
        </w:rPr>
        <w:t>没有坏</w:t>
      </w:r>
      <w:r>
        <w:rPr>
          <w:rFonts w:hint="eastAsia"/>
          <w:lang w:eastAsia="zh-CN"/>
        </w:rPr>
        <w:t>到</w:t>
      </w:r>
      <w:r>
        <w:rPr>
          <w:lang w:eastAsia="zh-CN"/>
        </w:rPr>
        <w:t>要下地狱的人</w:t>
      </w:r>
      <w:r>
        <w:rPr>
          <w:rFonts w:hint="eastAsia"/>
          <w:lang w:eastAsia="zh-CN"/>
        </w:rPr>
        <w:t>，</w:t>
      </w:r>
      <w:r>
        <w:rPr>
          <w:lang w:eastAsia="zh-CN"/>
        </w:rPr>
        <w:t>他们会进入</w:t>
      </w:r>
      <w:r>
        <w:rPr>
          <w:rFonts w:hint="eastAsia"/>
          <w:lang w:eastAsia="zh-CN"/>
        </w:rPr>
        <w:t>到</w:t>
      </w:r>
      <w:r>
        <w:rPr>
          <w:lang w:eastAsia="zh-CN"/>
        </w:rPr>
        <w:t>一个中间地带，在那里他们可以继续努力为自己赚得</w:t>
      </w:r>
      <w:r>
        <w:rPr>
          <w:rFonts w:hint="eastAsia"/>
          <w:lang w:eastAsia="zh-CN"/>
        </w:rPr>
        <w:t>救恩</w:t>
      </w:r>
      <w:r>
        <w:rPr>
          <w:lang w:eastAsia="zh-CN"/>
        </w:rPr>
        <w:t>。</w:t>
      </w:r>
      <w:r>
        <w:rPr>
          <w:rFonts w:hint="eastAsia"/>
          <w:lang w:eastAsia="zh-CN"/>
        </w:rPr>
        <w:t>根据</w:t>
      </w:r>
      <w:r>
        <w:rPr>
          <w:lang w:eastAsia="zh-CN"/>
        </w:rPr>
        <w:t>《天主教</w:t>
      </w:r>
      <w:r>
        <w:rPr>
          <w:rFonts w:hint="eastAsia"/>
          <w:lang w:eastAsia="zh-CN"/>
        </w:rPr>
        <w:t>百科全书》</w:t>
      </w:r>
      <w:r>
        <w:rPr>
          <w:lang w:eastAsia="zh-CN"/>
        </w:rPr>
        <w:t>，炼狱是</w:t>
      </w:r>
      <w:r>
        <w:rPr>
          <w:rFonts w:hint="eastAsia"/>
          <w:lang w:eastAsia="zh-CN"/>
        </w:rPr>
        <w:t>“</w:t>
      </w:r>
      <w:r w:rsidR="00E55AFC">
        <w:rPr>
          <w:rFonts w:hint="eastAsia"/>
          <w:lang w:eastAsia="zh-CN"/>
        </w:rPr>
        <w:t>一个</w:t>
      </w:r>
      <w:r w:rsidR="00E55AFC">
        <w:rPr>
          <w:lang w:eastAsia="zh-CN"/>
        </w:rPr>
        <w:t>暂时的地方或情形，在那里那些在今生</w:t>
      </w:r>
      <w:r w:rsidR="00E55AFC">
        <w:rPr>
          <w:rFonts w:hint="eastAsia"/>
          <w:lang w:eastAsia="zh-CN"/>
        </w:rPr>
        <w:t>离开了</w:t>
      </w:r>
      <w:r w:rsidR="00E55AFC">
        <w:rPr>
          <w:lang w:eastAsia="zh-CN"/>
        </w:rPr>
        <w:t>神的恩宠，</w:t>
      </w:r>
      <w:r w:rsidR="00E55AFC">
        <w:rPr>
          <w:rFonts w:hint="eastAsia"/>
          <w:lang w:eastAsia="zh-CN"/>
        </w:rPr>
        <w:t>没有</w:t>
      </w:r>
      <w:r w:rsidR="00E55AFC">
        <w:rPr>
          <w:lang w:eastAsia="zh-CN"/>
        </w:rPr>
        <w:t>完全从</w:t>
      </w:r>
      <w:r w:rsidR="00E55AFC">
        <w:rPr>
          <w:rFonts w:hint="eastAsia"/>
          <w:lang w:eastAsia="zh-CN"/>
        </w:rPr>
        <w:t>可饶恕</w:t>
      </w:r>
      <w:r w:rsidR="00E55AFC">
        <w:rPr>
          <w:lang w:eastAsia="zh-CN"/>
        </w:rPr>
        <w:t>的罪中获得自由，或者因为自己的过犯而没有</w:t>
      </w:r>
      <w:r w:rsidR="00E55AFC">
        <w:rPr>
          <w:rFonts w:hint="eastAsia"/>
          <w:lang w:eastAsia="zh-CN"/>
        </w:rPr>
        <w:t>得着神</w:t>
      </w:r>
      <w:r w:rsidR="00E55AFC">
        <w:rPr>
          <w:lang w:eastAsia="zh-CN"/>
        </w:rPr>
        <w:t>喜悦的，</w:t>
      </w:r>
      <w:r w:rsidR="00E55AFC">
        <w:rPr>
          <w:rFonts w:hint="eastAsia"/>
          <w:lang w:eastAsia="zh-CN"/>
        </w:rPr>
        <w:t>要</w:t>
      </w:r>
      <w:r w:rsidR="00E55AFC">
        <w:rPr>
          <w:lang w:eastAsia="zh-CN"/>
        </w:rPr>
        <w:t>忍受</w:t>
      </w:r>
      <w:r w:rsidR="00E55AFC">
        <w:rPr>
          <w:rFonts w:hint="eastAsia"/>
          <w:lang w:eastAsia="zh-CN"/>
        </w:rPr>
        <w:t>给他们的惩罚</w:t>
      </w:r>
      <w:r w:rsidR="00E55AFC">
        <w:rPr>
          <w:lang w:eastAsia="zh-CN"/>
        </w:rPr>
        <w:t>。</w:t>
      </w:r>
      <w:r>
        <w:rPr>
          <w:rFonts w:hint="eastAsia"/>
          <w:lang w:eastAsia="zh-CN"/>
        </w:rPr>
        <w:t>”</w:t>
      </w:r>
      <w:r w:rsidR="00E55AFC">
        <w:rPr>
          <w:rStyle w:val="FootnoteReference"/>
          <w:lang w:eastAsia="zh-CN"/>
        </w:rPr>
        <w:footnoteReference w:id="11"/>
      </w:r>
      <w:r w:rsidR="00E55AFC">
        <w:rPr>
          <w:rFonts w:hint="eastAsia"/>
          <w:lang w:eastAsia="zh-CN"/>
        </w:rPr>
        <w:t>所以</w:t>
      </w:r>
      <w:r w:rsidR="00E55AFC">
        <w:rPr>
          <w:lang w:eastAsia="zh-CN"/>
        </w:rPr>
        <w:t>，</w:t>
      </w:r>
      <w:r w:rsidR="00E55AFC">
        <w:rPr>
          <w:rFonts w:hint="eastAsia"/>
          <w:lang w:eastAsia="zh-CN"/>
        </w:rPr>
        <w:t>如果</w:t>
      </w:r>
      <w:r w:rsidR="00E55AFC">
        <w:rPr>
          <w:lang w:eastAsia="zh-CN"/>
        </w:rPr>
        <w:t>你不相信耶稣的死足够赦免</w:t>
      </w:r>
      <w:r w:rsidR="00E55AFC">
        <w:rPr>
          <w:rFonts w:hint="eastAsia"/>
          <w:lang w:eastAsia="zh-CN"/>
        </w:rPr>
        <w:t>你的</w:t>
      </w:r>
      <w:r w:rsidR="00E55AFC">
        <w:rPr>
          <w:lang w:eastAsia="zh-CN"/>
        </w:rPr>
        <w:t>罪，</w:t>
      </w:r>
      <w:r w:rsidR="00E55AFC">
        <w:rPr>
          <w:rFonts w:hint="eastAsia"/>
          <w:lang w:eastAsia="zh-CN"/>
        </w:rPr>
        <w:t>你就得相信炼狱</w:t>
      </w:r>
      <w:r w:rsidR="00E55AFC">
        <w:rPr>
          <w:lang w:eastAsia="zh-CN"/>
        </w:rPr>
        <w:t>。</w:t>
      </w:r>
    </w:p>
    <w:p w14:paraId="0EEC62E7" w14:textId="6AD24ACE" w:rsidR="00E55AFC" w:rsidRDefault="00E55AFC" w:rsidP="00972008">
      <w:pPr>
        <w:rPr>
          <w:lang w:eastAsia="zh-CN"/>
        </w:rPr>
      </w:pPr>
      <w:r>
        <w:rPr>
          <w:rFonts w:hint="eastAsia"/>
          <w:b/>
          <w:lang w:eastAsia="zh-CN"/>
        </w:rPr>
        <w:t>圣母</w:t>
      </w:r>
      <w:r w:rsidRPr="00E55AFC">
        <w:rPr>
          <w:rFonts w:hint="eastAsia"/>
          <w:b/>
          <w:lang w:eastAsia="zh-CN"/>
        </w:rPr>
        <w:t>马利亚</w:t>
      </w:r>
      <w:r w:rsidRPr="00E55AFC">
        <w:rPr>
          <w:b/>
          <w:lang w:eastAsia="zh-CN"/>
        </w:rPr>
        <w:t>：</w:t>
      </w:r>
      <w:r w:rsidRPr="00E55AFC">
        <w:rPr>
          <w:rFonts w:hint="eastAsia"/>
          <w:lang w:eastAsia="zh-CN"/>
        </w:rPr>
        <w:t>最后</w:t>
      </w:r>
      <w:r w:rsidRPr="00E55AFC">
        <w:rPr>
          <w:lang w:eastAsia="zh-CN"/>
        </w:rPr>
        <w:t>，因为</w:t>
      </w:r>
      <w:r>
        <w:rPr>
          <w:rFonts w:hint="eastAsia"/>
          <w:lang w:eastAsia="zh-CN"/>
        </w:rPr>
        <w:t>神的</w:t>
      </w:r>
      <w:r>
        <w:rPr>
          <w:lang w:eastAsia="zh-CN"/>
        </w:rPr>
        <w:t>恩宠和喜悦是需要我们自己去赚得的，而我们都配不上神的喜悦</w:t>
      </w:r>
      <w:r>
        <w:rPr>
          <w:rFonts w:hint="eastAsia"/>
          <w:lang w:eastAsia="zh-CN"/>
        </w:rPr>
        <w:t>，</w:t>
      </w:r>
      <w:r>
        <w:rPr>
          <w:lang w:eastAsia="zh-CN"/>
        </w:rPr>
        <w:t>因为我们都是罪人，所以我们需要圣洁的人在我们和</w:t>
      </w:r>
      <w:proofErr w:type="gramStart"/>
      <w:r>
        <w:rPr>
          <w:lang w:eastAsia="zh-CN"/>
        </w:rPr>
        <w:t>神之间</w:t>
      </w:r>
      <w:proofErr w:type="gramEnd"/>
      <w:r>
        <w:rPr>
          <w:lang w:eastAsia="zh-CN"/>
        </w:rPr>
        <w:t>成为</w:t>
      </w:r>
      <w:r>
        <w:rPr>
          <w:rFonts w:hint="eastAsia"/>
          <w:lang w:eastAsia="zh-CN"/>
        </w:rPr>
        <w:t>代求者</w:t>
      </w:r>
      <w:r>
        <w:rPr>
          <w:lang w:eastAsia="zh-CN"/>
        </w:rPr>
        <w:t>。（</w:t>
      </w:r>
      <w:r>
        <w:rPr>
          <w:rFonts w:hint="eastAsia"/>
          <w:lang w:eastAsia="zh-CN"/>
        </w:rPr>
        <w:t>当然</w:t>
      </w:r>
      <w:r>
        <w:rPr>
          <w:lang w:eastAsia="zh-CN"/>
        </w:rPr>
        <w:t>，</w:t>
      </w:r>
      <w:r>
        <w:rPr>
          <w:rFonts w:hint="eastAsia"/>
          <w:lang w:eastAsia="zh-CN"/>
        </w:rPr>
        <w:t>这是</w:t>
      </w:r>
      <w:r>
        <w:rPr>
          <w:lang w:eastAsia="zh-CN"/>
        </w:rPr>
        <w:t>基督的工作，但是天主教相信我们和基督之间还需要一位代求者</w:t>
      </w:r>
      <w:r>
        <w:rPr>
          <w:rFonts w:hint="eastAsia"/>
          <w:lang w:eastAsia="zh-CN"/>
        </w:rPr>
        <w:t>）这就是圣母玛利亚</w:t>
      </w:r>
      <w:r>
        <w:rPr>
          <w:lang w:eastAsia="zh-CN"/>
        </w:rPr>
        <w:t>和</w:t>
      </w:r>
      <w:proofErr w:type="gramStart"/>
      <w:r>
        <w:rPr>
          <w:lang w:eastAsia="zh-CN"/>
        </w:rPr>
        <w:t>众圣徒</w:t>
      </w:r>
      <w:proofErr w:type="gramEnd"/>
      <w:r>
        <w:rPr>
          <w:lang w:eastAsia="zh-CN"/>
        </w:rPr>
        <w:t>的作用了。在</w:t>
      </w:r>
      <w:r>
        <w:rPr>
          <w:rFonts w:hint="eastAsia"/>
          <w:lang w:eastAsia="zh-CN"/>
        </w:rPr>
        <w:t>天主教的</w:t>
      </w:r>
      <w:r>
        <w:rPr>
          <w:lang w:eastAsia="zh-CN"/>
        </w:rPr>
        <w:t>观念中，</w:t>
      </w:r>
      <w:r>
        <w:rPr>
          <w:rFonts w:hint="eastAsia"/>
          <w:lang w:eastAsia="zh-CN"/>
        </w:rPr>
        <w:t>“圣徒”使之</w:t>
      </w:r>
      <w:r>
        <w:rPr>
          <w:lang w:eastAsia="zh-CN"/>
        </w:rPr>
        <w:t>那些被</w:t>
      </w:r>
      <w:r>
        <w:rPr>
          <w:rFonts w:hint="eastAsia"/>
          <w:lang w:eastAsia="zh-CN"/>
        </w:rPr>
        <w:t>“封圣”的</w:t>
      </w:r>
      <w:r>
        <w:rPr>
          <w:lang w:eastAsia="zh-CN"/>
        </w:rPr>
        <w:t>、</w:t>
      </w:r>
      <w:proofErr w:type="gramStart"/>
      <w:r>
        <w:rPr>
          <w:lang w:eastAsia="zh-CN"/>
        </w:rPr>
        <w:t>超级属灵和</w:t>
      </w:r>
      <w:proofErr w:type="gramEnd"/>
      <w:r>
        <w:rPr>
          <w:lang w:eastAsia="zh-CN"/>
        </w:rPr>
        <w:t>敬虔</w:t>
      </w:r>
      <w:r>
        <w:rPr>
          <w:rFonts w:hint="eastAsia"/>
          <w:lang w:eastAsia="zh-CN"/>
        </w:rPr>
        <w:t>的人</w:t>
      </w:r>
      <w:r>
        <w:rPr>
          <w:lang w:eastAsia="zh-CN"/>
        </w:rPr>
        <w:t>，</w:t>
      </w:r>
      <w:r>
        <w:rPr>
          <w:rFonts w:hint="eastAsia"/>
          <w:lang w:eastAsia="zh-CN"/>
        </w:rPr>
        <w:t>他们</w:t>
      </w:r>
      <w:r>
        <w:rPr>
          <w:lang w:eastAsia="zh-CN"/>
        </w:rPr>
        <w:t>是超级基督徒。而</w:t>
      </w:r>
      <w:r>
        <w:rPr>
          <w:rFonts w:hint="eastAsia"/>
          <w:lang w:eastAsia="zh-CN"/>
        </w:rPr>
        <w:t>在</w:t>
      </w:r>
      <w:r>
        <w:rPr>
          <w:lang w:eastAsia="zh-CN"/>
        </w:rPr>
        <w:t>圣经中，</w:t>
      </w:r>
      <w:r>
        <w:rPr>
          <w:rFonts w:hint="eastAsia"/>
          <w:lang w:eastAsia="zh-CN"/>
        </w:rPr>
        <w:t>“圣徒”就是</w:t>
      </w:r>
      <w:r>
        <w:rPr>
          <w:lang w:eastAsia="zh-CN"/>
        </w:rPr>
        <w:t>指基督徒。</w:t>
      </w:r>
      <w:r>
        <w:rPr>
          <w:rFonts w:hint="eastAsia"/>
          <w:lang w:eastAsia="zh-CN"/>
        </w:rPr>
        <w:t>所以</w:t>
      </w:r>
      <w:r>
        <w:rPr>
          <w:lang w:eastAsia="zh-CN"/>
        </w:rPr>
        <w:t>，天主教徒要</w:t>
      </w:r>
      <w:r>
        <w:rPr>
          <w:rFonts w:hint="eastAsia"/>
          <w:lang w:eastAsia="zh-CN"/>
        </w:rPr>
        <w:t>圣徒代表他们</w:t>
      </w:r>
      <w:r>
        <w:rPr>
          <w:lang w:eastAsia="zh-CN"/>
        </w:rPr>
        <w:t>，才能向神祈求和得着神的喜悦。那么</w:t>
      </w:r>
      <w:r>
        <w:rPr>
          <w:rFonts w:hint="eastAsia"/>
          <w:lang w:eastAsia="zh-CN"/>
        </w:rPr>
        <w:t>在</w:t>
      </w:r>
      <w:r>
        <w:rPr>
          <w:lang w:eastAsia="zh-CN"/>
        </w:rPr>
        <w:t>这些圣徒中，谁是</w:t>
      </w:r>
      <w:r>
        <w:rPr>
          <w:rFonts w:hint="eastAsia"/>
          <w:lang w:eastAsia="zh-CN"/>
        </w:rPr>
        <w:t>最“圣”的</w:t>
      </w:r>
      <w:r>
        <w:rPr>
          <w:lang w:eastAsia="zh-CN"/>
        </w:rPr>
        <w:t>呢？马利亚</w:t>
      </w:r>
      <w:r>
        <w:rPr>
          <w:rFonts w:hint="eastAsia"/>
          <w:lang w:eastAsia="zh-CN"/>
        </w:rPr>
        <w:t>！正是因为</w:t>
      </w:r>
      <w:r>
        <w:rPr>
          <w:lang w:eastAsia="zh-CN"/>
        </w:rPr>
        <w:t>这样，天主教</w:t>
      </w:r>
      <w:r>
        <w:rPr>
          <w:rFonts w:hint="eastAsia"/>
          <w:lang w:eastAsia="zh-CN"/>
        </w:rPr>
        <w:t>给了</w:t>
      </w:r>
      <w:r>
        <w:rPr>
          <w:lang w:eastAsia="zh-CN"/>
        </w:rPr>
        <w:t>马利亚非常崇高的地位，也对</w:t>
      </w:r>
      <w:r>
        <w:rPr>
          <w:rFonts w:hint="eastAsia"/>
          <w:lang w:eastAsia="zh-CN"/>
        </w:rPr>
        <w:t>她</w:t>
      </w:r>
      <w:r>
        <w:rPr>
          <w:lang w:eastAsia="zh-CN"/>
        </w:rPr>
        <w:t>有着圣经所没有给予的地位</w:t>
      </w:r>
      <w:r>
        <w:rPr>
          <w:rFonts w:hint="eastAsia"/>
          <w:lang w:eastAsia="zh-CN"/>
        </w:rPr>
        <w:t>、</w:t>
      </w:r>
      <w:r>
        <w:rPr>
          <w:lang w:eastAsia="zh-CN"/>
        </w:rPr>
        <w:t>教导和称呼。举例来说</w:t>
      </w:r>
      <w:r>
        <w:rPr>
          <w:rFonts w:hint="eastAsia"/>
          <w:lang w:eastAsia="zh-CN"/>
        </w:rPr>
        <w:t>，</w:t>
      </w:r>
      <w:r>
        <w:rPr>
          <w:lang w:eastAsia="zh-CN"/>
        </w:rPr>
        <w:t>天主教相信</w:t>
      </w:r>
      <w:r>
        <w:rPr>
          <w:rFonts w:hint="eastAsia"/>
          <w:lang w:eastAsia="zh-CN"/>
        </w:rPr>
        <w:t>和</w:t>
      </w:r>
      <w:r>
        <w:rPr>
          <w:lang w:eastAsia="zh-CN"/>
        </w:rPr>
        <w:t>教导这些关于马利亚的</w:t>
      </w:r>
      <w:r>
        <w:rPr>
          <w:rFonts w:hint="eastAsia"/>
          <w:lang w:eastAsia="zh-CN"/>
        </w:rPr>
        <w:t>教义：</w:t>
      </w:r>
    </w:p>
    <w:p w14:paraId="208CC1F1" w14:textId="76785EC9" w:rsidR="00E55AFC" w:rsidRDefault="00E55AFC" w:rsidP="00E55AFC">
      <w:pPr>
        <w:pStyle w:val="ListParagraph"/>
        <w:numPr>
          <w:ilvl w:val="0"/>
          <w:numId w:val="40"/>
        </w:numPr>
        <w:ind w:left="851" w:hanging="425"/>
        <w:rPr>
          <w:lang w:eastAsia="zh-CN"/>
        </w:rPr>
      </w:pPr>
      <w:r>
        <w:rPr>
          <w:rFonts w:hint="eastAsia"/>
          <w:lang w:eastAsia="zh-CN"/>
        </w:rPr>
        <w:t>中保马利亚</w:t>
      </w:r>
      <w:r>
        <w:rPr>
          <w:lang w:eastAsia="zh-CN"/>
        </w:rPr>
        <w:t>：马利亚不</w:t>
      </w:r>
      <w:r>
        <w:rPr>
          <w:rFonts w:hint="eastAsia"/>
          <w:lang w:eastAsia="zh-CN"/>
        </w:rPr>
        <w:t>但</w:t>
      </w:r>
      <w:r>
        <w:rPr>
          <w:lang w:eastAsia="zh-CN"/>
        </w:rPr>
        <w:t>生了耶稣基督</w:t>
      </w:r>
      <w:r>
        <w:rPr>
          <w:rFonts w:hint="eastAsia"/>
          <w:lang w:eastAsia="zh-CN"/>
        </w:rPr>
        <w:t>——</w:t>
      </w:r>
      <w:r>
        <w:rPr>
          <w:lang w:eastAsia="zh-CN"/>
        </w:rPr>
        <w:t>这点</w:t>
      </w:r>
      <w:r>
        <w:rPr>
          <w:rFonts w:hint="eastAsia"/>
          <w:lang w:eastAsia="zh-CN"/>
        </w:rPr>
        <w:t>新教</w:t>
      </w:r>
      <w:r>
        <w:rPr>
          <w:lang w:eastAsia="zh-CN"/>
        </w:rPr>
        <w:t>和天主教是一致的，而且还与耶稣在救赎之功上互相配合，这</w:t>
      </w:r>
      <w:r>
        <w:rPr>
          <w:rFonts w:hint="eastAsia"/>
          <w:lang w:eastAsia="zh-CN"/>
        </w:rPr>
        <w:t>一</w:t>
      </w:r>
      <w:r>
        <w:rPr>
          <w:lang w:eastAsia="zh-CN"/>
        </w:rPr>
        <w:t>观点被</w:t>
      </w:r>
      <w:r>
        <w:rPr>
          <w:rFonts w:hint="eastAsia"/>
          <w:lang w:eastAsia="zh-CN"/>
        </w:rPr>
        <w:t>成为中保</w:t>
      </w:r>
      <w:r>
        <w:rPr>
          <w:lang w:eastAsia="zh-CN"/>
        </w:rPr>
        <w:t>马利亚，或者说是</w:t>
      </w:r>
      <w:r>
        <w:rPr>
          <w:rFonts w:hint="eastAsia"/>
          <w:lang w:eastAsia="zh-CN"/>
        </w:rPr>
        <w:t>“共救赎</w:t>
      </w:r>
      <w:r>
        <w:rPr>
          <w:lang w:eastAsia="zh-CN"/>
        </w:rPr>
        <w:t>者</w:t>
      </w:r>
      <w:r>
        <w:rPr>
          <w:rFonts w:hint="eastAsia"/>
          <w:lang w:eastAsia="zh-CN"/>
        </w:rPr>
        <w:t>”。</w:t>
      </w:r>
      <w:r>
        <w:rPr>
          <w:lang w:eastAsia="zh-CN"/>
        </w:rPr>
        <w:t>马利亚</w:t>
      </w:r>
      <w:r w:rsidR="008D366B">
        <w:rPr>
          <w:rFonts w:hint="eastAsia"/>
          <w:lang w:eastAsia="zh-CN"/>
        </w:rPr>
        <w:t>可以帮我</w:t>
      </w:r>
      <w:r w:rsidR="008D366B">
        <w:rPr>
          <w:lang w:eastAsia="zh-CN"/>
        </w:rPr>
        <w:t>在耶稣面前说好话，而因为耶稣是马利亚的好儿子，所以</w:t>
      </w:r>
      <w:r w:rsidR="008D366B">
        <w:rPr>
          <w:rFonts w:hint="eastAsia"/>
          <w:lang w:eastAsia="zh-CN"/>
        </w:rPr>
        <w:t>他会</w:t>
      </w:r>
      <w:r w:rsidR="008D366B">
        <w:rPr>
          <w:lang w:eastAsia="zh-CN"/>
        </w:rPr>
        <w:t>听</w:t>
      </w:r>
      <w:r w:rsidR="008D366B">
        <w:rPr>
          <w:rFonts w:hint="eastAsia"/>
          <w:lang w:eastAsia="zh-CN"/>
        </w:rPr>
        <w:t>马</w:t>
      </w:r>
      <w:r w:rsidR="008D366B">
        <w:rPr>
          <w:lang w:eastAsia="zh-CN"/>
        </w:rPr>
        <w:t>利亚所说的。</w:t>
      </w:r>
      <w:r w:rsidR="008D366B">
        <w:rPr>
          <w:rFonts w:hint="eastAsia"/>
          <w:lang w:eastAsia="zh-CN"/>
        </w:rPr>
        <w:t>“因为若不借着子</w:t>
      </w:r>
      <w:r w:rsidR="008D366B">
        <w:rPr>
          <w:lang w:eastAsia="zh-CN"/>
        </w:rPr>
        <w:t>就没有人能到父那里去，所以</w:t>
      </w:r>
      <w:r w:rsidR="008D366B">
        <w:rPr>
          <w:rFonts w:hint="eastAsia"/>
          <w:lang w:eastAsia="zh-CN"/>
        </w:rPr>
        <w:t>若不借着</w:t>
      </w:r>
      <w:r w:rsidR="008D366B">
        <w:rPr>
          <w:lang w:eastAsia="zh-CN"/>
        </w:rPr>
        <w:t>他的母亲就没有人能到基督面前去。</w:t>
      </w:r>
      <w:r w:rsidR="008D366B">
        <w:rPr>
          <w:rFonts w:hint="eastAsia"/>
          <w:lang w:eastAsia="zh-CN"/>
        </w:rPr>
        <w:t>”</w:t>
      </w:r>
      <w:r w:rsidR="008D366B">
        <w:rPr>
          <w:rStyle w:val="FootnoteReference"/>
          <w:lang w:eastAsia="zh-CN"/>
        </w:rPr>
        <w:footnoteReference w:id="12"/>
      </w:r>
      <w:r w:rsidR="008D366B">
        <w:rPr>
          <w:rFonts w:hint="eastAsia"/>
          <w:lang w:eastAsia="zh-CN"/>
        </w:rPr>
        <w:t>正如</w:t>
      </w:r>
      <w:r w:rsidR="008D366B">
        <w:rPr>
          <w:lang w:eastAsia="zh-CN"/>
        </w:rPr>
        <w:t>地上的孩子需要借着母亲</w:t>
      </w:r>
      <w:r w:rsidR="008D366B">
        <w:rPr>
          <w:rFonts w:hint="eastAsia"/>
          <w:lang w:eastAsia="zh-CN"/>
        </w:rPr>
        <w:t>来到父亲面前</w:t>
      </w:r>
      <w:r w:rsidR="008D366B">
        <w:rPr>
          <w:lang w:eastAsia="zh-CN"/>
        </w:rPr>
        <w:t>，所以</w:t>
      </w:r>
      <w:r w:rsidR="008D366B">
        <w:rPr>
          <w:rFonts w:hint="eastAsia"/>
          <w:lang w:eastAsia="zh-CN"/>
        </w:rPr>
        <w:t>我们</w:t>
      </w:r>
      <w:r w:rsidR="008D366B">
        <w:rPr>
          <w:lang w:eastAsia="zh-CN"/>
        </w:rPr>
        <w:t>需要借着</w:t>
      </w:r>
      <w:r w:rsidR="008D366B">
        <w:rPr>
          <w:rFonts w:hint="eastAsia"/>
          <w:lang w:eastAsia="zh-CN"/>
        </w:rPr>
        <w:t>向</w:t>
      </w:r>
      <w:r w:rsidR="008D366B">
        <w:rPr>
          <w:lang w:eastAsia="zh-CN"/>
        </w:rPr>
        <w:t>马利亚</w:t>
      </w:r>
      <w:r w:rsidR="008D366B">
        <w:rPr>
          <w:rFonts w:hint="eastAsia"/>
          <w:lang w:eastAsia="zh-CN"/>
        </w:rPr>
        <w:t>祷告</w:t>
      </w:r>
      <w:r w:rsidR="008D366B">
        <w:rPr>
          <w:lang w:eastAsia="zh-CN"/>
        </w:rPr>
        <w:t>而对耶稣说话。</w:t>
      </w:r>
      <w:r w:rsidR="008D366B">
        <w:rPr>
          <w:rFonts w:hint="eastAsia"/>
          <w:lang w:eastAsia="zh-CN"/>
        </w:rPr>
        <w:t>这是对</w:t>
      </w:r>
      <w:proofErr w:type="gramStart"/>
      <w:r w:rsidR="008D366B">
        <w:rPr>
          <w:lang w:eastAsia="zh-CN"/>
        </w:rPr>
        <w:t>父神完全</w:t>
      </w:r>
      <w:proofErr w:type="gramEnd"/>
      <w:r w:rsidR="008D366B">
        <w:rPr>
          <w:lang w:eastAsia="zh-CN"/>
        </w:rPr>
        <w:t>错误的认识，而且也好像在说基督是</w:t>
      </w:r>
      <w:r w:rsidR="008D366B">
        <w:rPr>
          <w:rFonts w:hint="eastAsia"/>
          <w:lang w:eastAsia="zh-CN"/>
        </w:rPr>
        <w:t>不足够的、</w:t>
      </w:r>
      <w:proofErr w:type="gramStart"/>
      <w:r w:rsidR="008D366B">
        <w:rPr>
          <w:lang w:eastAsia="zh-CN"/>
        </w:rPr>
        <w:t>父神</w:t>
      </w:r>
      <w:proofErr w:type="gramEnd"/>
      <w:r w:rsidR="008D366B">
        <w:rPr>
          <w:lang w:eastAsia="zh-CN"/>
        </w:rPr>
        <w:t>是没有恩慈的。天主教认为</w:t>
      </w:r>
      <w:r w:rsidR="008D366B">
        <w:rPr>
          <w:rFonts w:hint="eastAsia"/>
          <w:lang w:eastAsia="zh-CN"/>
        </w:rPr>
        <w:t>“死</w:t>
      </w:r>
      <w:r w:rsidR="008D366B">
        <w:rPr>
          <w:lang w:eastAsia="zh-CN"/>
        </w:rPr>
        <w:t>是从夏娃</w:t>
      </w:r>
      <w:r w:rsidR="008D366B">
        <w:rPr>
          <w:rFonts w:hint="eastAsia"/>
          <w:lang w:eastAsia="zh-CN"/>
        </w:rPr>
        <w:t>来的</w:t>
      </w:r>
      <w:r w:rsidR="008D366B">
        <w:rPr>
          <w:lang w:eastAsia="zh-CN"/>
        </w:rPr>
        <w:t>，生命是从马利亚来的</w:t>
      </w:r>
      <w:r w:rsidR="008D366B">
        <w:rPr>
          <w:rFonts w:hint="eastAsia"/>
          <w:lang w:eastAsia="zh-CN"/>
        </w:rPr>
        <w:t>”。</w:t>
      </w:r>
    </w:p>
    <w:p w14:paraId="27A32248" w14:textId="431BD767" w:rsidR="008D366B" w:rsidRDefault="008D366B" w:rsidP="00E55AFC">
      <w:pPr>
        <w:pStyle w:val="ListParagraph"/>
        <w:numPr>
          <w:ilvl w:val="0"/>
          <w:numId w:val="40"/>
        </w:numPr>
        <w:ind w:left="851" w:hanging="425"/>
        <w:rPr>
          <w:lang w:eastAsia="zh-CN"/>
        </w:rPr>
      </w:pPr>
      <w:r>
        <w:rPr>
          <w:rFonts w:hint="eastAsia"/>
          <w:lang w:eastAsia="zh-CN"/>
        </w:rPr>
        <w:t>教会</w:t>
      </w:r>
      <w:r>
        <w:rPr>
          <w:lang w:eastAsia="zh-CN"/>
        </w:rPr>
        <w:t>之母：马利亚是所有基督徒</w:t>
      </w:r>
      <w:proofErr w:type="gramStart"/>
      <w:r>
        <w:rPr>
          <w:lang w:eastAsia="zh-CN"/>
        </w:rPr>
        <w:t>的</w:t>
      </w:r>
      <w:r>
        <w:rPr>
          <w:rFonts w:hint="eastAsia"/>
          <w:lang w:eastAsia="zh-CN"/>
        </w:rPr>
        <w:t>属灵</w:t>
      </w:r>
      <w:r>
        <w:rPr>
          <w:lang w:eastAsia="zh-CN"/>
        </w:rPr>
        <w:t>母亲</w:t>
      </w:r>
      <w:proofErr w:type="gramEnd"/>
      <w:r>
        <w:rPr>
          <w:lang w:eastAsia="zh-CN"/>
        </w:rPr>
        <w:t>。</w:t>
      </w:r>
      <w:r>
        <w:rPr>
          <w:rFonts w:hint="eastAsia"/>
          <w:lang w:eastAsia="zh-CN"/>
        </w:rPr>
        <w:t>我们</w:t>
      </w:r>
      <w:r>
        <w:rPr>
          <w:lang w:eastAsia="zh-CN"/>
        </w:rPr>
        <w:t>很难与基督建立关系，而</w:t>
      </w:r>
      <w:proofErr w:type="gramStart"/>
      <w:r>
        <w:rPr>
          <w:rFonts w:hint="eastAsia"/>
          <w:lang w:eastAsia="zh-CN"/>
        </w:rPr>
        <w:t>父神</w:t>
      </w:r>
      <w:r>
        <w:rPr>
          <w:lang w:eastAsia="zh-CN"/>
        </w:rPr>
        <w:t>则</w:t>
      </w:r>
      <w:proofErr w:type="gramEnd"/>
      <w:r>
        <w:rPr>
          <w:lang w:eastAsia="zh-CN"/>
        </w:rPr>
        <w:t>对我们愤怒，</w:t>
      </w:r>
      <w:r>
        <w:rPr>
          <w:rFonts w:hint="eastAsia"/>
          <w:lang w:eastAsia="zh-CN"/>
        </w:rPr>
        <w:t>但</w:t>
      </w:r>
      <w:r>
        <w:rPr>
          <w:lang w:eastAsia="zh-CN"/>
        </w:rPr>
        <w:t>玛利亚不同，马利亚</w:t>
      </w:r>
      <w:r>
        <w:rPr>
          <w:rFonts w:hint="eastAsia"/>
          <w:lang w:eastAsia="zh-CN"/>
        </w:rPr>
        <w:t>是</w:t>
      </w:r>
      <w:r>
        <w:rPr>
          <w:lang w:eastAsia="zh-CN"/>
        </w:rPr>
        <w:t>一个慈爱的母亲，她理解我，她会帮助</w:t>
      </w:r>
      <w:proofErr w:type="gramStart"/>
      <w:r>
        <w:rPr>
          <w:lang w:eastAsia="zh-CN"/>
        </w:rPr>
        <w:t>我成</w:t>
      </w:r>
      <w:proofErr w:type="gramEnd"/>
      <w:r>
        <w:rPr>
          <w:lang w:eastAsia="zh-CN"/>
        </w:rPr>
        <w:t>就</w:t>
      </w:r>
      <w:r>
        <w:rPr>
          <w:rFonts w:hint="eastAsia"/>
          <w:lang w:eastAsia="zh-CN"/>
        </w:rPr>
        <w:t>我</w:t>
      </w:r>
      <w:r>
        <w:rPr>
          <w:lang w:eastAsia="zh-CN"/>
        </w:rPr>
        <w:t>祷告所祈求的。</w:t>
      </w:r>
    </w:p>
    <w:p w14:paraId="40FCDB50" w14:textId="77777777" w:rsidR="008D366B" w:rsidRDefault="008D366B" w:rsidP="008D366B">
      <w:pPr>
        <w:pStyle w:val="ListParagraph"/>
        <w:numPr>
          <w:ilvl w:val="0"/>
          <w:numId w:val="40"/>
        </w:numPr>
        <w:ind w:left="851" w:hanging="425"/>
        <w:rPr>
          <w:lang w:eastAsia="zh-CN"/>
        </w:rPr>
      </w:pPr>
      <w:r>
        <w:rPr>
          <w:rFonts w:hint="eastAsia"/>
          <w:lang w:eastAsia="zh-CN"/>
        </w:rPr>
        <w:lastRenderedPageBreak/>
        <w:t>永远童贞</w:t>
      </w:r>
      <w:r>
        <w:rPr>
          <w:lang w:eastAsia="zh-CN"/>
        </w:rPr>
        <w:t>：马利亚终身童贞，耶稣是她唯一的儿子。所以</w:t>
      </w:r>
      <w:r>
        <w:rPr>
          <w:rFonts w:hint="eastAsia"/>
          <w:lang w:eastAsia="zh-CN"/>
        </w:rPr>
        <w:t>圣经所说的</w:t>
      </w:r>
      <w:r>
        <w:rPr>
          <w:lang w:eastAsia="zh-CN"/>
        </w:rPr>
        <w:t>耶稣的</w:t>
      </w:r>
      <w:r>
        <w:rPr>
          <w:rFonts w:hint="eastAsia"/>
          <w:lang w:eastAsia="zh-CN"/>
        </w:rPr>
        <w:t>弟弟们其实</w:t>
      </w:r>
      <w:r>
        <w:rPr>
          <w:lang w:eastAsia="zh-CN"/>
        </w:rPr>
        <w:t>是</w:t>
      </w:r>
      <w:proofErr w:type="gramStart"/>
      <w:r>
        <w:rPr>
          <w:rFonts w:hint="eastAsia"/>
          <w:lang w:eastAsia="zh-CN"/>
        </w:rPr>
        <w:t>堂</w:t>
      </w:r>
      <w:r>
        <w:rPr>
          <w:lang w:eastAsia="zh-CN"/>
        </w:rPr>
        <w:t>或者</w:t>
      </w:r>
      <w:proofErr w:type="gramEnd"/>
      <w:r>
        <w:rPr>
          <w:lang w:eastAsia="zh-CN"/>
        </w:rPr>
        <w:t>表兄弟。</w:t>
      </w:r>
    </w:p>
    <w:p w14:paraId="4D4BE05A" w14:textId="1B755F95" w:rsidR="008D366B" w:rsidRDefault="008D366B" w:rsidP="008D366B">
      <w:pPr>
        <w:pStyle w:val="ListParagraph"/>
        <w:numPr>
          <w:ilvl w:val="0"/>
          <w:numId w:val="40"/>
        </w:numPr>
        <w:ind w:left="851" w:hanging="425"/>
        <w:rPr>
          <w:lang w:eastAsia="zh-CN"/>
        </w:rPr>
      </w:pPr>
      <w:r w:rsidRPr="008D366B">
        <w:rPr>
          <w:rFonts w:hint="eastAsia"/>
          <w:lang w:eastAsia="zh-CN"/>
        </w:rPr>
        <w:t>圣母无染原罪</w:t>
      </w:r>
      <w:r>
        <w:rPr>
          <w:rFonts w:hint="eastAsia"/>
          <w:lang w:eastAsia="zh-CN"/>
        </w:rPr>
        <w:t>：</w:t>
      </w:r>
      <w:r>
        <w:rPr>
          <w:lang w:eastAsia="zh-CN"/>
        </w:rPr>
        <w:t>马利亚出生的时候是没有罪的，</w:t>
      </w:r>
      <w:proofErr w:type="gramStart"/>
      <w:r>
        <w:rPr>
          <w:lang w:eastAsia="zh-CN"/>
        </w:rPr>
        <w:t>神因此</w:t>
      </w:r>
      <w:proofErr w:type="gramEnd"/>
      <w:r>
        <w:rPr>
          <w:lang w:eastAsia="zh-CN"/>
        </w:rPr>
        <w:t>借着她生了没有罪的耶稣。</w:t>
      </w:r>
    </w:p>
    <w:p w14:paraId="0FE121B8" w14:textId="2246D597" w:rsidR="008D366B" w:rsidRDefault="008D366B" w:rsidP="008D366B">
      <w:pPr>
        <w:pStyle w:val="ListParagraph"/>
        <w:numPr>
          <w:ilvl w:val="0"/>
          <w:numId w:val="40"/>
        </w:numPr>
        <w:ind w:left="851" w:hanging="425"/>
        <w:rPr>
          <w:lang w:eastAsia="zh-CN"/>
        </w:rPr>
      </w:pPr>
      <w:r>
        <w:rPr>
          <w:rFonts w:hint="eastAsia"/>
          <w:lang w:eastAsia="zh-CN"/>
        </w:rPr>
        <w:t>圣母升天</w:t>
      </w:r>
      <w:r>
        <w:rPr>
          <w:lang w:eastAsia="zh-CN"/>
        </w:rPr>
        <w:t>：在</w:t>
      </w:r>
      <w:r>
        <w:rPr>
          <w:rFonts w:hint="eastAsia"/>
          <w:lang w:eastAsia="zh-CN"/>
        </w:rPr>
        <w:t>1950</w:t>
      </w:r>
      <w:r>
        <w:rPr>
          <w:rFonts w:hint="eastAsia"/>
          <w:lang w:eastAsia="zh-CN"/>
        </w:rPr>
        <w:t>年</w:t>
      </w:r>
      <w:r>
        <w:rPr>
          <w:lang w:eastAsia="zh-CN"/>
        </w:rPr>
        <w:t>，</w:t>
      </w:r>
      <w:r>
        <w:rPr>
          <w:rFonts w:hint="eastAsia"/>
          <w:lang w:eastAsia="zh-CN"/>
        </w:rPr>
        <w:t>教宗庇护</w:t>
      </w:r>
      <w:r>
        <w:rPr>
          <w:lang w:eastAsia="zh-CN"/>
        </w:rPr>
        <w:t>十二</w:t>
      </w:r>
      <w:proofErr w:type="gramStart"/>
      <w:r>
        <w:rPr>
          <w:lang w:eastAsia="zh-CN"/>
        </w:rPr>
        <w:t>世</w:t>
      </w:r>
      <w:proofErr w:type="gramEnd"/>
      <w:r>
        <w:rPr>
          <w:lang w:eastAsia="zh-CN"/>
        </w:rPr>
        <w:t>宣告说，马利亚</w:t>
      </w:r>
      <w:r>
        <w:rPr>
          <w:rFonts w:hint="eastAsia"/>
          <w:lang w:eastAsia="zh-CN"/>
        </w:rPr>
        <w:t>“在</w:t>
      </w:r>
      <w:r>
        <w:rPr>
          <w:lang w:eastAsia="zh-CN"/>
        </w:rPr>
        <w:t>完成了地上的使命与工作之后，灵魂与身体都荣耀地升天了。</w:t>
      </w:r>
      <w:r>
        <w:rPr>
          <w:rFonts w:hint="eastAsia"/>
          <w:lang w:eastAsia="zh-CN"/>
        </w:rPr>
        <w:t>”</w:t>
      </w:r>
    </w:p>
    <w:p w14:paraId="127CB9D4" w14:textId="33FEAFDF" w:rsidR="008D366B" w:rsidRPr="00E55AFC" w:rsidRDefault="008D366B" w:rsidP="008D366B">
      <w:pPr>
        <w:pStyle w:val="ListParagraph"/>
        <w:numPr>
          <w:ilvl w:val="0"/>
          <w:numId w:val="40"/>
        </w:numPr>
        <w:ind w:left="851" w:hanging="425"/>
        <w:rPr>
          <w:lang w:eastAsia="zh-CN"/>
        </w:rPr>
      </w:pPr>
      <w:r>
        <w:rPr>
          <w:rFonts w:hint="eastAsia"/>
          <w:lang w:eastAsia="zh-CN"/>
        </w:rPr>
        <w:t>完全圣洁：“</w:t>
      </w:r>
      <w:r w:rsidRPr="008D366B">
        <w:rPr>
          <w:rFonts w:hint="eastAsia"/>
          <w:lang w:eastAsia="zh-CN"/>
        </w:rPr>
        <w:t>她以独一无二的方式，从基督战胜罪恶的成果中，成为第一个受惠者：使她预先被保护不受原罪的任何玷污，并在她整个尘世的生命中，借着天主的特别恩宠，也未犯任何罪过。</w:t>
      </w:r>
      <w:r>
        <w:rPr>
          <w:rFonts w:hint="eastAsia"/>
          <w:lang w:eastAsia="zh-CN"/>
        </w:rPr>
        <w:t>”</w:t>
      </w:r>
      <w:r>
        <w:rPr>
          <w:rStyle w:val="FootnoteReference"/>
          <w:lang w:eastAsia="zh-CN"/>
        </w:rPr>
        <w:footnoteReference w:id="13"/>
      </w:r>
    </w:p>
    <w:p w14:paraId="3207C04D" w14:textId="58F96E86" w:rsidR="008D366B" w:rsidRDefault="008D366B" w:rsidP="009B6769">
      <w:pPr>
        <w:rPr>
          <w:bCs/>
          <w:lang w:eastAsia="zh-CN"/>
        </w:rPr>
      </w:pPr>
      <w:r>
        <w:rPr>
          <w:rFonts w:hint="eastAsia"/>
          <w:bCs/>
          <w:lang w:eastAsia="zh-CN"/>
        </w:rPr>
        <w:t>所以</w:t>
      </w:r>
      <w:r>
        <w:rPr>
          <w:bCs/>
          <w:lang w:eastAsia="zh-CN"/>
        </w:rPr>
        <w:t>，</w:t>
      </w:r>
      <w:r w:rsidR="00BE1E70">
        <w:rPr>
          <w:rFonts w:hint="eastAsia"/>
          <w:bCs/>
          <w:lang w:eastAsia="zh-CN"/>
        </w:rPr>
        <w:t>总结一下</w:t>
      </w:r>
      <w:r w:rsidR="00BE1E70">
        <w:rPr>
          <w:bCs/>
          <w:lang w:eastAsia="zh-CN"/>
        </w:rPr>
        <w:t>，天主教对马利亚的</w:t>
      </w:r>
      <w:r w:rsidR="00BE1E70">
        <w:rPr>
          <w:rFonts w:hint="eastAsia"/>
          <w:bCs/>
          <w:lang w:eastAsia="zh-CN"/>
        </w:rPr>
        <w:t>教导</w:t>
      </w:r>
      <w:r w:rsidR="00BE1E70">
        <w:rPr>
          <w:bCs/>
          <w:lang w:eastAsia="zh-CN"/>
        </w:rPr>
        <w:t>是怎样的呢？</w:t>
      </w:r>
      <w:r w:rsidR="00BE1E70">
        <w:rPr>
          <w:rFonts w:hint="eastAsia"/>
          <w:bCs/>
          <w:lang w:eastAsia="zh-CN"/>
        </w:rPr>
        <w:t>加利亚</w:t>
      </w:r>
      <w:r w:rsidR="00BE1E70">
        <w:rPr>
          <w:bCs/>
          <w:lang w:eastAsia="zh-CN"/>
        </w:rPr>
        <w:t>总结说：</w:t>
      </w:r>
    </w:p>
    <w:p w14:paraId="7411EF9B" w14:textId="36A8566D" w:rsidR="00BE1E70" w:rsidRDefault="00BE1E70" w:rsidP="00BE1E70">
      <w:pPr>
        <w:ind w:leftChars="200" w:left="440"/>
        <w:rPr>
          <w:bCs/>
          <w:i/>
          <w:lang w:eastAsia="zh-CN"/>
        </w:rPr>
      </w:pPr>
      <w:r w:rsidRPr="00BE1E70">
        <w:rPr>
          <w:rFonts w:ascii="KaiTi" w:eastAsia="KaiTi" w:hAnsi="KaiTi" w:hint="eastAsia"/>
          <w:bCs/>
          <w:lang w:eastAsia="zh-CN"/>
        </w:rPr>
        <w:t>马利亚</w:t>
      </w:r>
      <w:r w:rsidRPr="00BE1E70">
        <w:rPr>
          <w:rFonts w:ascii="KaiTi" w:eastAsia="KaiTi" w:hAnsi="KaiTi"/>
          <w:bCs/>
          <w:lang w:eastAsia="zh-CN"/>
        </w:rPr>
        <w:t>分享基督无罪的</w:t>
      </w:r>
      <w:r w:rsidRPr="00BE1E70">
        <w:rPr>
          <w:rFonts w:ascii="KaiTi" w:eastAsia="KaiTi" w:hAnsi="KaiTi" w:hint="eastAsia"/>
          <w:bCs/>
          <w:lang w:eastAsia="zh-CN"/>
        </w:rPr>
        <w:t>纯全</w:t>
      </w:r>
      <w:r w:rsidRPr="00BE1E70">
        <w:rPr>
          <w:rFonts w:ascii="KaiTi" w:eastAsia="KaiTi" w:hAnsi="KaiTi"/>
          <w:bCs/>
          <w:lang w:eastAsia="zh-CN"/>
        </w:rPr>
        <w:t>、基督</w:t>
      </w:r>
      <w:proofErr w:type="gramStart"/>
      <w:r w:rsidRPr="00BE1E70">
        <w:rPr>
          <w:rFonts w:ascii="KaiTi" w:eastAsia="KaiTi" w:hAnsi="KaiTi"/>
          <w:bCs/>
          <w:lang w:eastAsia="zh-CN"/>
        </w:rPr>
        <w:t>对父神的</w:t>
      </w:r>
      <w:proofErr w:type="gramEnd"/>
      <w:r w:rsidRPr="00BE1E70">
        <w:rPr>
          <w:rFonts w:ascii="KaiTi" w:eastAsia="KaiTi" w:hAnsi="KaiTi"/>
          <w:bCs/>
          <w:lang w:eastAsia="zh-CN"/>
        </w:rPr>
        <w:t>顺服、基督救赎的工作</w:t>
      </w:r>
      <w:r w:rsidRPr="00BE1E70">
        <w:rPr>
          <w:rFonts w:ascii="KaiTi" w:eastAsia="KaiTi" w:hAnsi="KaiTi" w:hint="eastAsia"/>
          <w:bCs/>
          <w:lang w:eastAsia="zh-CN"/>
        </w:rPr>
        <w:t>、</w:t>
      </w:r>
      <w:r w:rsidRPr="00BE1E70">
        <w:rPr>
          <w:rFonts w:ascii="KaiTi" w:eastAsia="KaiTi" w:hAnsi="KaiTi"/>
          <w:bCs/>
          <w:lang w:eastAsia="zh-CN"/>
        </w:rPr>
        <w:t>基督从死里复活和</w:t>
      </w:r>
      <w:r w:rsidRPr="00BE1E70">
        <w:rPr>
          <w:rFonts w:ascii="KaiTi" w:eastAsia="KaiTi" w:hAnsi="KaiTi" w:hint="eastAsia"/>
          <w:bCs/>
          <w:lang w:eastAsia="zh-CN"/>
        </w:rPr>
        <w:t>基督在</w:t>
      </w:r>
      <w:r w:rsidRPr="00BE1E70">
        <w:rPr>
          <w:rFonts w:ascii="KaiTi" w:eastAsia="KaiTi" w:hAnsi="KaiTi"/>
          <w:bCs/>
          <w:lang w:eastAsia="zh-CN"/>
        </w:rPr>
        <w:t>天上作为中保和代求者的角色</w:t>
      </w:r>
      <w:r w:rsidRPr="00BE1E70">
        <w:rPr>
          <w:rFonts w:ascii="KaiTi" w:eastAsia="KaiTi" w:hAnsi="KaiTi" w:hint="eastAsia"/>
          <w:bCs/>
          <w:lang w:eastAsia="zh-CN"/>
        </w:rPr>
        <w:t>……马利亚作为</w:t>
      </w:r>
      <w:r w:rsidRPr="00BE1E70">
        <w:rPr>
          <w:rFonts w:ascii="KaiTi" w:eastAsia="KaiTi" w:hAnsi="KaiTi"/>
          <w:bCs/>
          <w:lang w:eastAsia="zh-CN"/>
        </w:rPr>
        <w:t>人类的代表</w:t>
      </w:r>
      <w:r w:rsidRPr="00BE1E70">
        <w:rPr>
          <w:rFonts w:ascii="KaiTi" w:eastAsia="KaiTi" w:hAnsi="KaiTi" w:hint="eastAsia"/>
          <w:bCs/>
          <w:lang w:eastAsia="zh-CN"/>
        </w:rPr>
        <w:t>每个层面</w:t>
      </w:r>
      <w:r w:rsidRPr="00BE1E70">
        <w:rPr>
          <w:rFonts w:ascii="KaiTi" w:eastAsia="KaiTi" w:hAnsi="KaiTi"/>
          <w:bCs/>
          <w:lang w:eastAsia="zh-CN"/>
        </w:rPr>
        <w:t>都宣告了</w:t>
      </w:r>
      <w:r w:rsidRPr="00BE1E70">
        <w:rPr>
          <w:rFonts w:ascii="KaiTi" w:eastAsia="KaiTi" w:hAnsi="KaiTi" w:hint="eastAsia"/>
          <w:bCs/>
          <w:lang w:eastAsia="zh-CN"/>
        </w:rPr>
        <w:t>基督</w:t>
      </w:r>
      <w:r w:rsidRPr="00BE1E70">
        <w:rPr>
          <w:rFonts w:ascii="KaiTi" w:eastAsia="KaiTi" w:hAnsi="KaiTi"/>
          <w:bCs/>
          <w:lang w:eastAsia="zh-CN"/>
        </w:rPr>
        <w:t>的独一性。</w:t>
      </w:r>
      <w:r>
        <w:rPr>
          <w:rFonts w:hint="eastAsia"/>
          <w:bCs/>
          <w:i/>
          <w:lang w:eastAsia="zh-CN"/>
        </w:rPr>
        <w:t>(</w:t>
      </w:r>
      <w:r w:rsidRPr="00BE1E70">
        <w:rPr>
          <w:bCs/>
          <w:i/>
          <w:lang w:eastAsia="zh-CN"/>
        </w:rPr>
        <w:t>Mary shares Christ’s sinless purity, his obedience to the Father’s will, his redemptive work, his resurrected body, and his mediation and heavenly intercession… there is no place where Mary as the representative of humanity does not lay claim to Christ’s uniqueness.</w:t>
      </w:r>
      <w:r>
        <w:rPr>
          <w:bCs/>
          <w:i/>
          <w:lang w:eastAsia="zh-CN"/>
        </w:rPr>
        <w:t>)</w:t>
      </w:r>
      <w:r w:rsidRPr="00BE1E70">
        <w:rPr>
          <w:rStyle w:val="FootnoteReference"/>
          <w:bCs/>
          <w:i/>
          <w:lang w:eastAsia="zh-CN"/>
        </w:rPr>
        <w:footnoteReference w:id="14"/>
      </w:r>
    </w:p>
    <w:p w14:paraId="7308553B" w14:textId="5201F165" w:rsidR="00BE1E70" w:rsidRDefault="00BE1E70" w:rsidP="00BE1E70">
      <w:pPr>
        <w:rPr>
          <w:lang w:eastAsia="zh-CN"/>
        </w:rPr>
      </w:pPr>
      <w:r>
        <w:rPr>
          <w:lang w:eastAsia="zh-CN"/>
        </w:rPr>
        <w:t>1854</w:t>
      </w:r>
      <w:r>
        <w:rPr>
          <w:rFonts w:hint="eastAsia"/>
          <w:lang w:eastAsia="zh-CN"/>
        </w:rPr>
        <w:t>年</w:t>
      </w:r>
      <w:r>
        <w:rPr>
          <w:lang w:eastAsia="zh-CN"/>
        </w:rPr>
        <w:t>，教宗庇护九</w:t>
      </w:r>
      <w:proofErr w:type="gramStart"/>
      <w:r>
        <w:rPr>
          <w:lang w:eastAsia="zh-CN"/>
        </w:rPr>
        <w:t>世</w:t>
      </w:r>
      <w:proofErr w:type="gramEnd"/>
      <w:r>
        <w:rPr>
          <w:lang w:eastAsia="zh-CN"/>
        </w:rPr>
        <w:t>对</w:t>
      </w:r>
      <w:r>
        <w:rPr>
          <w:rFonts w:hint="eastAsia"/>
          <w:lang w:eastAsia="zh-CN"/>
        </w:rPr>
        <w:t>马</w:t>
      </w:r>
      <w:r>
        <w:rPr>
          <w:lang w:eastAsia="zh-CN"/>
        </w:rPr>
        <w:t>利亚的</w:t>
      </w:r>
      <w:r>
        <w:rPr>
          <w:rFonts w:hint="eastAsia"/>
          <w:lang w:eastAsia="zh-CN"/>
        </w:rPr>
        <w:t>地位</w:t>
      </w:r>
      <w:r>
        <w:rPr>
          <w:lang w:eastAsia="zh-CN"/>
        </w:rPr>
        <w:t>做了</w:t>
      </w:r>
      <w:r>
        <w:rPr>
          <w:rFonts w:hint="eastAsia"/>
          <w:lang w:eastAsia="zh-CN"/>
        </w:rPr>
        <w:t>确认</w:t>
      </w:r>
      <w:r>
        <w:rPr>
          <w:lang w:eastAsia="zh-CN"/>
        </w:rPr>
        <w:t>和宣告。</w:t>
      </w:r>
    </w:p>
    <w:p w14:paraId="2847DD7C" w14:textId="56367320" w:rsidR="009B6769" w:rsidRDefault="00BE1E70" w:rsidP="009B6769">
      <w:pPr>
        <w:rPr>
          <w:lang w:eastAsia="zh-CN"/>
        </w:rPr>
      </w:pPr>
      <w:r>
        <w:rPr>
          <w:rFonts w:hint="eastAsia"/>
          <w:lang w:eastAsia="zh-CN"/>
        </w:rPr>
        <w:t>【</w:t>
      </w:r>
      <w:r>
        <w:rPr>
          <w:lang w:eastAsia="zh-CN"/>
        </w:rPr>
        <w:t>到目前为止，</w:t>
      </w:r>
      <w:r>
        <w:rPr>
          <w:rFonts w:hint="eastAsia"/>
          <w:lang w:eastAsia="zh-CN"/>
        </w:rPr>
        <w:t>大家</w:t>
      </w:r>
      <w:r>
        <w:rPr>
          <w:lang w:eastAsia="zh-CN"/>
        </w:rPr>
        <w:t>有什么问题吗？】</w:t>
      </w:r>
    </w:p>
    <w:p w14:paraId="01EB7250" w14:textId="2E120680" w:rsidR="00BE1E70" w:rsidRDefault="00BE1E70" w:rsidP="00BE1E70">
      <w:pPr>
        <w:pStyle w:val="Heading1"/>
        <w:rPr>
          <w:lang w:eastAsia="zh-CN"/>
        </w:rPr>
      </w:pPr>
      <w:r>
        <w:rPr>
          <w:rFonts w:hint="eastAsia"/>
          <w:lang w:eastAsia="zh-CN"/>
        </w:rPr>
        <w:t>三</w:t>
      </w:r>
      <w:r>
        <w:rPr>
          <w:lang w:eastAsia="zh-CN"/>
        </w:rPr>
        <w:t>、</w:t>
      </w:r>
      <w:r>
        <w:rPr>
          <w:rFonts w:hint="eastAsia"/>
          <w:lang w:eastAsia="zh-CN"/>
        </w:rPr>
        <w:t>传福音的</w:t>
      </w:r>
      <w:r>
        <w:rPr>
          <w:lang w:eastAsia="zh-CN"/>
        </w:rPr>
        <w:t>策略</w:t>
      </w:r>
    </w:p>
    <w:p w14:paraId="2FEE035F" w14:textId="40A688A2" w:rsidR="009B6769" w:rsidRDefault="008A7D9F" w:rsidP="009B6769">
      <w:pPr>
        <w:rPr>
          <w:bCs/>
          <w:lang w:eastAsia="zh-CN"/>
        </w:rPr>
      </w:pPr>
      <w:r>
        <w:rPr>
          <w:rFonts w:hint="eastAsia"/>
          <w:bCs/>
          <w:lang w:eastAsia="zh-CN"/>
        </w:rPr>
        <w:t>今天</w:t>
      </w:r>
      <w:r>
        <w:rPr>
          <w:bCs/>
          <w:lang w:eastAsia="zh-CN"/>
        </w:rPr>
        <w:t>，在天主教当中有很多不同的观念和思潮，</w:t>
      </w:r>
      <w:r>
        <w:rPr>
          <w:rFonts w:hint="eastAsia"/>
          <w:bCs/>
          <w:lang w:eastAsia="zh-CN"/>
        </w:rPr>
        <w:t>有一些</w:t>
      </w:r>
      <w:r>
        <w:rPr>
          <w:bCs/>
          <w:lang w:eastAsia="zh-CN"/>
        </w:rPr>
        <w:t>跟我们的</w:t>
      </w:r>
      <w:r>
        <w:rPr>
          <w:rFonts w:hint="eastAsia"/>
          <w:bCs/>
          <w:lang w:eastAsia="zh-CN"/>
        </w:rPr>
        <w:t>信念</w:t>
      </w:r>
      <w:r>
        <w:rPr>
          <w:bCs/>
          <w:lang w:eastAsia="zh-CN"/>
        </w:rPr>
        <w:t>非常接近，也有一些跟我们离得很远。比如说</w:t>
      </w:r>
      <w:r>
        <w:rPr>
          <w:rFonts w:hint="eastAsia"/>
          <w:bCs/>
          <w:lang w:eastAsia="zh-CN"/>
        </w:rPr>
        <w:t>，有些</w:t>
      </w:r>
      <w:r>
        <w:rPr>
          <w:bCs/>
          <w:lang w:eastAsia="zh-CN"/>
        </w:rPr>
        <w:t>天主教神学家认为妇女进入教堂前</w:t>
      </w:r>
      <w:r>
        <w:rPr>
          <w:rFonts w:hint="eastAsia"/>
          <w:bCs/>
          <w:lang w:eastAsia="zh-CN"/>
        </w:rPr>
        <w:t>必须</w:t>
      </w:r>
      <w:r>
        <w:rPr>
          <w:bCs/>
          <w:lang w:eastAsia="zh-CN"/>
        </w:rPr>
        <w:t>先</w:t>
      </w:r>
      <w:r>
        <w:rPr>
          <w:rFonts w:hint="eastAsia"/>
          <w:bCs/>
          <w:lang w:eastAsia="zh-CN"/>
        </w:rPr>
        <w:t>戴</w:t>
      </w:r>
      <w:r>
        <w:rPr>
          <w:bCs/>
          <w:lang w:eastAsia="zh-CN"/>
        </w:rPr>
        <w:t>上盖头</w:t>
      </w:r>
      <w:r>
        <w:rPr>
          <w:rFonts w:hint="eastAsia"/>
          <w:bCs/>
          <w:lang w:eastAsia="zh-CN"/>
        </w:rPr>
        <w:t>，天主教</w:t>
      </w:r>
      <w:r>
        <w:rPr>
          <w:bCs/>
          <w:lang w:eastAsia="zh-CN"/>
        </w:rPr>
        <w:t>中的自由派竭力地争取女性神职人员的按立，保守</w:t>
      </w:r>
      <w:r>
        <w:rPr>
          <w:rFonts w:hint="eastAsia"/>
          <w:bCs/>
          <w:lang w:eastAsia="zh-CN"/>
        </w:rPr>
        <w:t>派</w:t>
      </w:r>
      <w:r>
        <w:rPr>
          <w:bCs/>
          <w:lang w:eastAsia="zh-CN"/>
        </w:rPr>
        <w:t>则希望弥撒能够用拉丁语而不是</w:t>
      </w:r>
      <w:r>
        <w:rPr>
          <w:rFonts w:hint="eastAsia"/>
          <w:bCs/>
          <w:lang w:eastAsia="zh-CN"/>
        </w:rPr>
        <w:t>当地</w:t>
      </w:r>
      <w:r>
        <w:rPr>
          <w:bCs/>
          <w:lang w:eastAsia="zh-CN"/>
        </w:rPr>
        <w:t>语言进行，</w:t>
      </w:r>
      <w:proofErr w:type="gramStart"/>
      <w:r w:rsidR="00486401">
        <w:rPr>
          <w:rFonts w:hint="eastAsia"/>
          <w:bCs/>
          <w:lang w:eastAsia="zh-CN"/>
        </w:rPr>
        <w:t>灵恩派</w:t>
      </w:r>
      <w:proofErr w:type="gramEnd"/>
      <w:r w:rsidR="00486401">
        <w:rPr>
          <w:bCs/>
          <w:lang w:eastAsia="zh-CN"/>
        </w:rPr>
        <w:t>则希望教会能够拥抱圣灵的恩赐、在弥撒中讲方言，解放神学家认为福音</w:t>
      </w:r>
      <w:r w:rsidR="00486401">
        <w:rPr>
          <w:rFonts w:hint="eastAsia"/>
          <w:bCs/>
          <w:lang w:eastAsia="zh-CN"/>
        </w:rPr>
        <w:t>就是</w:t>
      </w:r>
      <w:r w:rsidR="00486401">
        <w:rPr>
          <w:bCs/>
          <w:lang w:eastAsia="zh-CN"/>
        </w:rPr>
        <w:t>教会要积极地参与社会解放</w:t>
      </w:r>
      <w:r w:rsidR="00486401">
        <w:rPr>
          <w:rFonts w:hint="eastAsia"/>
          <w:bCs/>
          <w:lang w:eastAsia="zh-CN"/>
        </w:rPr>
        <w:t>、</w:t>
      </w:r>
      <w:r w:rsidR="00486401">
        <w:rPr>
          <w:bCs/>
          <w:lang w:eastAsia="zh-CN"/>
        </w:rPr>
        <w:t>救恩是透过帮助穷人和追求政治自由而得来的。在</w:t>
      </w:r>
      <w:r w:rsidR="00486401">
        <w:rPr>
          <w:rFonts w:hint="eastAsia"/>
          <w:bCs/>
          <w:lang w:eastAsia="zh-CN"/>
        </w:rPr>
        <w:t>南美洲</w:t>
      </w:r>
      <w:r w:rsidR="00486401">
        <w:rPr>
          <w:bCs/>
          <w:lang w:eastAsia="zh-CN"/>
        </w:rPr>
        <w:t>，有神父</w:t>
      </w:r>
      <w:r w:rsidR="00486401">
        <w:rPr>
          <w:rFonts w:hint="eastAsia"/>
          <w:bCs/>
          <w:lang w:eastAsia="zh-CN"/>
        </w:rPr>
        <w:t>进行军火运输</w:t>
      </w:r>
      <w:r w:rsidR="00486401">
        <w:rPr>
          <w:bCs/>
          <w:lang w:eastAsia="zh-CN"/>
        </w:rPr>
        <w:t>给那些</w:t>
      </w:r>
      <w:r w:rsidR="00486401">
        <w:rPr>
          <w:rFonts w:hint="eastAsia"/>
          <w:bCs/>
          <w:lang w:eastAsia="zh-CN"/>
        </w:rPr>
        <w:t>反独裁的</w:t>
      </w:r>
      <w:r w:rsidR="00486401">
        <w:rPr>
          <w:bCs/>
          <w:lang w:eastAsia="zh-CN"/>
        </w:rPr>
        <w:t>游击战士，也有神父</w:t>
      </w:r>
      <w:proofErr w:type="gramStart"/>
      <w:r w:rsidR="00486401">
        <w:rPr>
          <w:bCs/>
          <w:lang w:eastAsia="zh-CN"/>
        </w:rPr>
        <w:t>认为堕过胎</w:t>
      </w:r>
      <w:proofErr w:type="gramEnd"/>
      <w:r w:rsidR="00486401">
        <w:rPr>
          <w:bCs/>
          <w:lang w:eastAsia="zh-CN"/>
        </w:rPr>
        <w:t>的女性就不能领</w:t>
      </w:r>
      <w:r w:rsidR="00486401">
        <w:rPr>
          <w:rFonts w:hint="eastAsia"/>
          <w:bCs/>
          <w:lang w:eastAsia="zh-CN"/>
        </w:rPr>
        <w:t>圣餐</w:t>
      </w:r>
      <w:r w:rsidR="00486401">
        <w:rPr>
          <w:bCs/>
          <w:lang w:eastAsia="zh-CN"/>
        </w:rPr>
        <w:t>；有一些为同性恋举办婚礼，也有一些人致力于带领平信徒查考圣经。天主教内部</w:t>
      </w:r>
      <w:r w:rsidR="00486401">
        <w:rPr>
          <w:rFonts w:hint="eastAsia"/>
          <w:bCs/>
          <w:lang w:eastAsia="zh-CN"/>
        </w:rPr>
        <w:t>有</w:t>
      </w:r>
      <w:r w:rsidR="00486401">
        <w:rPr>
          <w:bCs/>
          <w:lang w:eastAsia="zh-CN"/>
        </w:rPr>
        <w:t>一个很大的光谱，对不同问题的理解差异也很大。不要以为说</w:t>
      </w:r>
      <w:r w:rsidR="00486401">
        <w:rPr>
          <w:rFonts w:hint="eastAsia"/>
          <w:bCs/>
          <w:lang w:eastAsia="zh-CN"/>
        </w:rPr>
        <w:t>，</w:t>
      </w:r>
      <w:r w:rsidR="00486401">
        <w:rPr>
          <w:bCs/>
          <w:lang w:eastAsia="zh-CN"/>
        </w:rPr>
        <w:t>你听了今天的课就能够理解所有的天主教徒或天主教观念，你需要问问题和聆听对方，才能理解对方。</w:t>
      </w:r>
    </w:p>
    <w:p w14:paraId="59043285" w14:textId="684C49AD" w:rsidR="009B6769" w:rsidRDefault="00486401" w:rsidP="009B6769">
      <w:pPr>
        <w:rPr>
          <w:bCs/>
          <w:lang w:eastAsia="zh-CN"/>
        </w:rPr>
      </w:pPr>
      <w:r>
        <w:rPr>
          <w:rFonts w:hint="eastAsia"/>
          <w:bCs/>
          <w:lang w:eastAsia="zh-CN"/>
        </w:rPr>
        <w:t>向天主教徒</w:t>
      </w:r>
      <w:r>
        <w:rPr>
          <w:bCs/>
          <w:lang w:eastAsia="zh-CN"/>
        </w:rPr>
        <w:t>传福音不容易。首先</w:t>
      </w:r>
      <w:r>
        <w:rPr>
          <w:rFonts w:hint="eastAsia"/>
          <w:bCs/>
          <w:lang w:eastAsia="zh-CN"/>
        </w:rPr>
        <w:t>，</w:t>
      </w:r>
      <w:r>
        <w:rPr>
          <w:bCs/>
          <w:lang w:eastAsia="zh-CN"/>
        </w:rPr>
        <w:t>天主教徒认为他们已经是基督徒了，他们比你还懂</w:t>
      </w:r>
      <w:r>
        <w:rPr>
          <w:rFonts w:hint="eastAsia"/>
          <w:bCs/>
          <w:lang w:eastAsia="zh-CN"/>
        </w:rPr>
        <w:t>基督教</w:t>
      </w:r>
      <w:r>
        <w:rPr>
          <w:bCs/>
          <w:lang w:eastAsia="zh-CN"/>
        </w:rPr>
        <w:t>（的确他们有很多历史知识），所以他们认为自己不需要听福音的信息。其次</w:t>
      </w:r>
      <w:r>
        <w:rPr>
          <w:rFonts w:hint="eastAsia"/>
          <w:bCs/>
          <w:lang w:eastAsia="zh-CN"/>
        </w:rPr>
        <w:t>，</w:t>
      </w:r>
      <w:r>
        <w:rPr>
          <w:bCs/>
          <w:lang w:eastAsia="zh-CN"/>
        </w:rPr>
        <w:t>大多数的</w:t>
      </w:r>
      <w:r>
        <w:rPr>
          <w:rFonts w:hint="eastAsia"/>
          <w:bCs/>
          <w:lang w:eastAsia="zh-CN"/>
        </w:rPr>
        <w:t>天主教平信徒</w:t>
      </w:r>
      <w:r>
        <w:rPr>
          <w:bCs/>
          <w:lang w:eastAsia="zh-CN"/>
        </w:rPr>
        <w:t>启示并不明白天主教会的官方教义究竟是什么，也不读圣经</w:t>
      </w:r>
      <w:r>
        <w:rPr>
          <w:rFonts w:hint="eastAsia"/>
          <w:bCs/>
          <w:lang w:eastAsia="zh-CN"/>
        </w:rPr>
        <w:t>。</w:t>
      </w:r>
      <w:r>
        <w:rPr>
          <w:bCs/>
          <w:lang w:eastAsia="zh-CN"/>
        </w:rPr>
        <w:t>第三</w:t>
      </w:r>
      <w:r>
        <w:rPr>
          <w:rFonts w:hint="eastAsia"/>
          <w:bCs/>
          <w:lang w:eastAsia="zh-CN"/>
        </w:rPr>
        <w:t>，有</w:t>
      </w:r>
      <w:r>
        <w:rPr>
          <w:bCs/>
          <w:lang w:eastAsia="zh-CN"/>
        </w:rPr>
        <w:t>很多、很多不同</w:t>
      </w:r>
      <w:r>
        <w:rPr>
          <w:rFonts w:hint="eastAsia"/>
          <w:bCs/>
          <w:lang w:eastAsia="zh-CN"/>
        </w:rPr>
        <w:t>的</w:t>
      </w:r>
      <w:r>
        <w:rPr>
          <w:bCs/>
          <w:lang w:eastAsia="zh-CN"/>
        </w:rPr>
        <w:t>天主教徒，他们之间的一致性</w:t>
      </w:r>
      <w:r>
        <w:rPr>
          <w:rFonts w:hint="eastAsia"/>
          <w:bCs/>
          <w:lang w:eastAsia="zh-CN"/>
        </w:rPr>
        <w:t>其实</w:t>
      </w:r>
      <w:r>
        <w:rPr>
          <w:bCs/>
          <w:lang w:eastAsia="zh-CN"/>
        </w:rPr>
        <w:t>比新教</w:t>
      </w:r>
      <w:r>
        <w:rPr>
          <w:rFonts w:hint="eastAsia"/>
          <w:bCs/>
          <w:lang w:eastAsia="zh-CN"/>
        </w:rPr>
        <w:t>不同宗派</w:t>
      </w:r>
      <w:r>
        <w:rPr>
          <w:bCs/>
          <w:lang w:eastAsia="zh-CN"/>
        </w:rPr>
        <w:t>的基督徒之间的一致性</w:t>
      </w:r>
      <w:r>
        <w:rPr>
          <w:rFonts w:hint="eastAsia"/>
          <w:bCs/>
          <w:lang w:eastAsia="zh-CN"/>
        </w:rPr>
        <w:t>还要差。</w:t>
      </w:r>
      <w:r>
        <w:rPr>
          <w:bCs/>
          <w:lang w:eastAsia="zh-CN"/>
        </w:rPr>
        <w:t>所以</w:t>
      </w:r>
      <w:r>
        <w:rPr>
          <w:rFonts w:hint="eastAsia"/>
          <w:bCs/>
          <w:lang w:eastAsia="zh-CN"/>
        </w:rPr>
        <w:t>，</w:t>
      </w:r>
      <w:r>
        <w:rPr>
          <w:bCs/>
          <w:lang w:eastAsia="zh-CN"/>
        </w:rPr>
        <w:t>当你与天主教的朋友们进行对话时，你首先要理解他是哪一类的天主教徒。</w:t>
      </w:r>
    </w:p>
    <w:p w14:paraId="13ACB6FB" w14:textId="1E9F3A40" w:rsidR="00486401" w:rsidRDefault="00486401" w:rsidP="00486401">
      <w:pPr>
        <w:pStyle w:val="Heading2"/>
        <w:rPr>
          <w:lang w:eastAsia="zh-CN"/>
        </w:rPr>
      </w:pPr>
      <w:r>
        <w:rPr>
          <w:rFonts w:hint="eastAsia"/>
          <w:lang w:eastAsia="zh-CN"/>
        </w:rPr>
        <w:t>第一类</w:t>
      </w:r>
      <w:r>
        <w:rPr>
          <w:lang w:eastAsia="zh-CN"/>
        </w:rPr>
        <w:t>：相信并且实践的天主教徒</w:t>
      </w:r>
    </w:p>
    <w:p w14:paraId="5D8A6989" w14:textId="71D8478C" w:rsidR="00486401" w:rsidRDefault="00486401" w:rsidP="00486401">
      <w:pPr>
        <w:rPr>
          <w:lang w:eastAsia="zh-CN"/>
        </w:rPr>
      </w:pPr>
      <w:r>
        <w:rPr>
          <w:rFonts w:hint="eastAsia"/>
          <w:lang w:eastAsia="zh-CN"/>
        </w:rPr>
        <w:t>这些天主教徒知道</w:t>
      </w:r>
      <w:r>
        <w:rPr>
          <w:lang w:eastAsia="zh-CN"/>
        </w:rPr>
        <w:t>和理解天主教的官方教义，他们相信并且实践官方教义。对这些</w:t>
      </w:r>
      <w:r>
        <w:rPr>
          <w:rFonts w:hint="eastAsia"/>
          <w:lang w:eastAsia="zh-CN"/>
        </w:rPr>
        <w:t>天主教徒</w:t>
      </w:r>
      <w:r>
        <w:rPr>
          <w:lang w:eastAsia="zh-CN"/>
        </w:rPr>
        <w:t>，最</w:t>
      </w:r>
      <w:r>
        <w:rPr>
          <w:rFonts w:hint="eastAsia"/>
          <w:lang w:eastAsia="zh-CN"/>
        </w:rPr>
        <w:t>好的</w:t>
      </w:r>
      <w:r>
        <w:rPr>
          <w:lang w:eastAsia="zh-CN"/>
        </w:rPr>
        <w:t>策略是</w:t>
      </w:r>
      <w:r>
        <w:rPr>
          <w:rFonts w:hint="eastAsia"/>
          <w:lang w:eastAsia="zh-CN"/>
        </w:rPr>
        <w:t>对</w:t>
      </w:r>
      <w:r>
        <w:rPr>
          <w:lang w:eastAsia="zh-CN"/>
        </w:rPr>
        <w:t>圣经足够的熟悉，并且与他们一起讨论圣经究竟在说什么。</w:t>
      </w:r>
    </w:p>
    <w:p w14:paraId="366E60B1" w14:textId="17EB9ED0" w:rsidR="009B6769" w:rsidRDefault="00486401" w:rsidP="009B6769">
      <w:pPr>
        <w:rPr>
          <w:bCs/>
          <w:lang w:eastAsia="zh-CN"/>
        </w:rPr>
      </w:pPr>
      <w:r>
        <w:rPr>
          <w:rFonts w:hint="eastAsia"/>
          <w:bCs/>
          <w:lang w:eastAsia="zh-CN"/>
        </w:rPr>
        <w:t>就圣经的</w:t>
      </w:r>
      <w:r>
        <w:rPr>
          <w:bCs/>
          <w:lang w:eastAsia="zh-CN"/>
        </w:rPr>
        <w:t>足够性而言，我们要注意圣经本身宣告自己是足够的。所以</w:t>
      </w:r>
      <w:r>
        <w:rPr>
          <w:rFonts w:hint="eastAsia"/>
          <w:bCs/>
          <w:lang w:eastAsia="zh-CN"/>
        </w:rPr>
        <w:t>，</w:t>
      </w:r>
      <w:r>
        <w:rPr>
          <w:bCs/>
          <w:lang w:eastAsia="zh-CN"/>
        </w:rPr>
        <w:t>如果天主教</w:t>
      </w:r>
      <w:r>
        <w:rPr>
          <w:rFonts w:hint="eastAsia"/>
          <w:bCs/>
          <w:lang w:eastAsia="zh-CN"/>
        </w:rPr>
        <w:t>认为</w:t>
      </w:r>
      <w:r>
        <w:rPr>
          <w:bCs/>
          <w:lang w:eastAsia="zh-CN"/>
        </w:rPr>
        <w:t>说传统与圣经同样重要，那么</w:t>
      </w:r>
      <w:r>
        <w:rPr>
          <w:rFonts w:hint="eastAsia"/>
          <w:bCs/>
          <w:lang w:eastAsia="zh-CN"/>
        </w:rPr>
        <w:t>其实</w:t>
      </w:r>
      <w:r>
        <w:rPr>
          <w:bCs/>
          <w:lang w:eastAsia="zh-CN"/>
        </w:rPr>
        <w:t>这一观点本身就是与圣经相悖的，</w:t>
      </w:r>
      <w:r>
        <w:rPr>
          <w:rFonts w:hint="eastAsia"/>
          <w:bCs/>
          <w:lang w:eastAsia="zh-CN"/>
        </w:rPr>
        <w:t>因为</w:t>
      </w:r>
      <w:r>
        <w:rPr>
          <w:bCs/>
          <w:lang w:eastAsia="zh-CN"/>
        </w:rPr>
        <w:t>它等于在说圣经是不足够的。如果</w:t>
      </w:r>
      <w:r>
        <w:rPr>
          <w:rFonts w:hint="eastAsia"/>
          <w:bCs/>
          <w:lang w:eastAsia="zh-CN"/>
        </w:rPr>
        <w:t>两个真理权威</w:t>
      </w:r>
      <w:r>
        <w:rPr>
          <w:bCs/>
          <w:lang w:eastAsia="zh-CN"/>
        </w:rPr>
        <w:t>是互相矛盾的</w:t>
      </w:r>
      <w:r>
        <w:rPr>
          <w:rFonts w:hint="eastAsia"/>
          <w:bCs/>
          <w:lang w:eastAsia="zh-CN"/>
        </w:rPr>
        <w:t>，</w:t>
      </w:r>
      <w:r>
        <w:rPr>
          <w:bCs/>
          <w:lang w:eastAsia="zh-CN"/>
        </w:rPr>
        <w:t>你就没有一个前后一致的真理体系。</w:t>
      </w:r>
    </w:p>
    <w:p w14:paraId="3E6DD9DE" w14:textId="5AABE90D" w:rsidR="00486401" w:rsidRDefault="00486401" w:rsidP="009B6769">
      <w:pPr>
        <w:rPr>
          <w:bCs/>
          <w:lang w:eastAsia="zh-CN"/>
        </w:rPr>
      </w:pPr>
      <w:r>
        <w:rPr>
          <w:rFonts w:hint="eastAsia"/>
          <w:bCs/>
          <w:lang w:eastAsia="zh-CN"/>
        </w:rPr>
        <w:t>在</w:t>
      </w:r>
      <w:r>
        <w:rPr>
          <w:bCs/>
          <w:lang w:eastAsia="zh-CN"/>
        </w:rPr>
        <w:t>提摩太后书</w:t>
      </w:r>
      <w:r>
        <w:rPr>
          <w:rFonts w:hint="eastAsia"/>
          <w:bCs/>
          <w:lang w:eastAsia="zh-CN"/>
        </w:rPr>
        <w:t>3:</w:t>
      </w:r>
      <w:r>
        <w:rPr>
          <w:bCs/>
          <w:lang w:eastAsia="zh-CN"/>
        </w:rPr>
        <w:t>15</w:t>
      </w:r>
      <w:r>
        <w:rPr>
          <w:rFonts w:hint="eastAsia"/>
          <w:bCs/>
          <w:lang w:eastAsia="zh-CN"/>
        </w:rPr>
        <w:t>，圣经说</w:t>
      </w:r>
      <w:r>
        <w:rPr>
          <w:bCs/>
          <w:lang w:eastAsia="zh-CN"/>
        </w:rPr>
        <w:t>：</w:t>
      </w:r>
      <w:r>
        <w:rPr>
          <w:rFonts w:hint="eastAsia"/>
          <w:bCs/>
          <w:lang w:eastAsia="zh-CN"/>
        </w:rPr>
        <w:t>“</w:t>
      </w:r>
      <w:r w:rsidRPr="00486401">
        <w:rPr>
          <w:rFonts w:hint="eastAsia"/>
          <w:b/>
          <w:bCs/>
          <w:u w:val="single"/>
          <w:lang w:eastAsia="zh-CN"/>
        </w:rPr>
        <w:t>并且知道你是从小明白圣经，这圣经能使你因信基督耶稣，有得救的智慧。</w:t>
      </w:r>
      <w:r>
        <w:rPr>
          <w:rFonts w:hint="eastAsia"/>
          <w:bCs/>
          <w:lang w:eastAsia="zh-CN"/>
        </w:rPr>
        <w:t>”保</w:t>
      </w:r>
      <w:proofErr w:type="gramStart"/>
      <w:r>
        <w:rPr>
          <w:rFonts w:hint="eastAsia"/>
          <w:bCs/>
          <w:lang w:eastAsia="zh-CN"/>
        </w:rPr>
        <w:t>罗</w:t>
      </w:r>
      <w:r>
        <w:rPr>
          <w:bCs/>
          <w:lang w:eastAsia="zh-CN"/>
        </w:rPr>
        <w:t>告诉提</w:t>
      </w:r>
      <w:proofErr w:type="gramEnd"/>
      <w:r>
        <w:rPr>
          <w:bCs/>
          <w:lang w:eastAsia="zh-CN"/>
        </w:rPr>
        <w:t>摩太说，</w:t>
      </w:r>
      <w:proofErr w:type="gramStart"/>
      <w:r>
        <w:rPr>
          <w:bCs/>
          <w:lang w:eastAsia="zh-CN"/>
        </w:rPr>
        <w:t>要得</w:t>
      </w:r>
      <w:proofErr w:type="gramEnd"/>
      <w:r>
        <w:rPr>
          <w:bCs/>
          <w:lang w:eastAsia="zh-CN"/>
        </w:rPr>
        <w:t>着救恩的智慧，圣经就已经足够。</w:t>
      </w:r>
      <w:r>
        <w:rPr>
          <w:rFonts w:hint="eastAsia"/>
          <w:bCs/>
          <w:lang w:eastAsia="zh-CN"/>
        </w:rPr>
        <w:t>然后</w:t>
      </w:r>
      <w:r>
        <w:rPr>
          <w:bCs/>
          <w:lang w:eastAsia="zh-CN"/>
        </w:rPr>
        <w:t>下面两节经文我们都很熟悉，保罗说：</w:t>
      </w:r>
      <w:r>
        <w:rPr>
          <w:rFonts w:hint="eastAsia"/>
          <w:bCs/>
          <w:lang w:eastAsia="zh-CN"/>
        </w:rPr>
        <w:t>“</w:t>
      </w:r>
      <w:r w:rsidRPr="00486401">
        <w:rPr>
          <w:rFonts w:hint="eastAsia"/>
          <w:b/>
          <w:bCs/>
          <w:u w:val="single"/>
          <w:vertAlign w:val="superscript"/>
          <w:lang w:eastAsia="zh-CN"/>
        </w:rPr>
        <w:t>16</w:t>
      </w:r>
      <w:r w:rsidRPr="00486401">
        <w:rPr>
          <w:rFonts w:hint="eastAsia"/>
          <w:b/>
          <w:bCs/>
          <w:u w:val="single"/>
          <w:lang w:eastAsia="zh-CN"/>
        </w:rPr>
        <w:t>圣经都是神所默示的，于教训、督责、使人归正、教导人学义都是有益的，</w:t>
      </w:r>
      <w:r w:rsidRPr="00486401">
        <w:rPr>
          <w:rFonts w:hint="eastAsia"/>
          <w:b/>
          <w:bCs/>
          <w:u w:val="single"/>
          <w:vertAlign w:val="superscript"/>
          <w:lang w:eastAsia="zh-CN"/>
        </w:rPr>
        <w:t>17</w:t>
      </w:r>
      <w:r w:rsidRPr="00486401">
        <w:rPr>
          <w:rFonts w:hint="eastAsia"/>
          <w:b/>
          <w:bCs/>
          <w:u w:val="single"/>
          <w:lang w:eastAsia="zh-CN"/>
        </w:rPr>
        <w:t>叫</w:t>
      </w:r>
      <w:r w:rsidRPr="00486401">
        <w:rPr>
          <w:rFonts w:hint="eastAsia"/>
          <w:b/>
          <w:bCs/>
          <w:u w:val="single"/>
          <w:lang w:eastAsia="zh-CN"/>
        </w:rPr>
        <w:lastRenderedPageBreak/>
        <w:t>属神的人得以完全，预备行各样的善事。</w:t>
      </w:r>
      <w:r>
        <w:rPr>
          <w:rFonts w:hint="eastAsia"/>
          <w:bCs/>
          <w:lang w:eastAsia="zh-CN"/>
        </w:rPr>
        <w:t>”“属神的人”并不需要</w:t>
      </w:r>
      <w:r>
        <w:rPr>
          <w:bCs/>
          <w:lang w:eastAsia="zh-CN"/>
        </w:rPr>
        <w:t>其他的权威来源</w:t>
      </w:r>
      <w:r>
        <w:rPr>
          <w:rFonts w:hint="eastAsia"/>
          <w:bCs/>
          <w:lang w:eastAsia="zh-CN"/>
        </w:rPr>
        <w:t>使他“得以完全”，</w:t>
      </w:r>
      <w:r>
        <w:rPr>
          <w:bCs/>
          <w:lang w:eastAsia="zh-CN"/>
        </w:rPr>
        <w:t>圣经就已经足够。</w:t>
      </w:r>
    </w:p>
    <w:p w14:paraId="181C1AE7" w14:textId="55BA05F5" w:rsidR="009B6769" w:rsidRDefault="00486401" w:rsidP="009B6769">
      <w:pPr>
        <w:rPr>
          <w:bCs/>
          <w:lang w:eastAsia="zh-CN"/>
        </w:rPr>
      </w:pPr>
      <w:r>
        <w:rPr>
          <w:rFonts w:hint="eastAsia"/>
          <w:bCs/>
          <w:lang w:eastAsia="zh-CN"/>
        </w:rPr>
        <w:t>雅各在</w:t>
      </w:r>
      <w:r>
        <w:rPr>
          <w:bCs/>
          <w:lang w:eastAsia="zh-CN"/>
        </w:rPr>
        <w:t>雅各书</w:t>
      </w:r>
      <w:r>
        <w:rPr>
          <w:rFonts w:hint="eastAsia"/>
          <w:bCs/>
          <w:lang w:eastAsia="zh-CN"/>
        </w:rPr>
        <w:t>1:</w:t>
      </w:r>
      <w:r>
        <w:rPr>
          <w:bCs/>
          <w:lang w:eastAsia="zh-CN"/>
        </w:rPr>
        <w:t>18</w:t>
      </w:r>
      <w:r>
        <w:rPr>
          <w:rFonts w:hint="eastAsia"/>
          <w:bCs/>
          <w:lang w:eastAsia="zh-CN"/>
        </w:rPr>
        <w:t>说</w:t>
      </w:r>
      <w:r>
        <w:rPr>
          <w:bCs/>
          <w:lang w:eastAsia="zh-CN"/>
        </w:rPr>
        <w:t>：</w:t>
      </w:r>
      <w:r>
        <w:rPr>
          <w:rFonts w:hint="eastAsia"/>
          <w:bCs/>
          <w:lang w:eastAsia="zh-CN"/>
        </w:rPr>
        <w:t>“</w:t>
      </w:r>
      <w:r w:rsidRPr="00486401">
        <w:rPr>
          <w:rFonts w:hint="eastAsia"/>
          <w:b/>
          <w:bCs/>
          <w:u w:val="single"/>
          <w:lang w:eastAsia="zh-CN"/>
        </w:rPr>
        <w:t>他按自己的旨意，用真道生了我们，叫我们在他所造的万物中好像初熟的果子。</w:t>
      </w:r>
      <w:r>
        <w:rPr>
          <w:rFonts w:hint="eastAsia"/>
          <w:bCs/>
          <w:lang w:eastAsia="zh-CN"/>
        </w:rPr>
        <w:t>”彼得</w:t>
      </w:r>
      <w:r>
        <w:rPr>
          <w:bCs/>
          <w:lang w:eastAsia="zh-CN"/>
        </w:rPr>
        <w:t>则说：</w:t>
      </w:r>
      <w:r>
        <w:rPr>
          <w:rFonts w:hint="eastAsia"/>
          <w:bCs/>
          <w:lang w:eastAsia="zh-CN"/>
        </w:rPr>
        <w:t>“</w:t>
      </w:r>
      <w:r w:rsidR="005777AB" w:rsidRPr="005777AB">
        <w:rPr>
          <w:rFonts w:hint="eastAsia"/>
          <w:b/>
          <w:bCs/>
          <w:u w:val="single"/>
          <w:lang w:eastAsia="zh-CN"/>
        </w:rPr>
        <w:t>你们蒙了重生，不是由于能坏的种子，乃是由于不能坏的种子，是借着神活泼常存的道。</w:t>
      </w:r>
      <w:r>
        <w:rPr>
          <w:rFonts w:hint="eastAsia"/>
          <w:bCs/>
          <w:lang w:eastAsia="zh-CN"/>
        </w:rPr>
        <w:t>”</w:t>
      </w:r>
      <w:r w:rsidR="005777AB">
        <w:rPr>
          <w:rFonts w:hint="eastAsia"/>
          <w:bCs/>
          <w:lang w:eastAsia="zh-CN"/>
        </w:rPr>
        <w:t>这两位</w:t>
      </w:r>
      <w:r w:rsidR="005777AB">
        <w:rPr>
          <w:bCs/>
          <w:lang w:eastAsia="zh-CN"/>
        </w:rPr>
        <w:t>和保罗一样，都讲到神的话对得救来说是足够的，我们不需要传统或者是神职人员</w:t>
      </w:r>
      <w:r w:rsidR="005777AB">
        <w:rPr>
          <w:rFonts w:hint="eastAsia"/>
          <w:bCs/>
          <w:lang w:eastAsia="zh-CN"/>
        </w:rPr>
        <w:t>、</w:t>
      </w:r>
      <w:r w:rsidR="005777AB">
        <w:rPr>
          <w:bCs/>
          <w:lang w:eastAsia="zh-CN"/>
        </w:rPr>
        <w:t>圣徒、马利亚来成为救恩的中保。</w:t>
      </w:r>
    </w:p>
    <w:p w14:paraId="13E85320" w14:textId="6E16C2F2" w:rsidR="009B6769" w:rsidRDefault="005777AB" w:rsidP="005777AB">
      <w:pPr>
        <w:rPr>
          <w:bCs/>
          <w:lang w:eastAsia="zh-CN"/>
        </w:rPr>
      </w:pPr>
      <w:r>
        <w:rPr>
          <w:rFonts w:hint="eastAsia"/>
          <w:bCs/>
          <w:lang w:eastAsia="zh-CN"/>
        </w:rPr>
        <w:t>就</w:t>
      </w:r>
      <w:proofErr w:type="gramStart"/>
      <w:r>
        <w:rPr>
          <w:rFonts w:hint="eastAsia"/>
          <w:bCs/>
          <w:lang w:eastAsia="zh-CN"/>
        </w:rPr>
        <w:t>救恩论</w:t>
      </w:r>
      <w:r>
        <w:rPr>
          <w:bCs/>
          <w:lang w:eastAsia="zh-CN"/>
        </w:rPr>
        <w:t>来说</w:t>
      </w:r>
      <w:proofErr w:type="gramEnd"/>
      <w:r>
        <w:rPr>
          <w:bCs/>
          <w:lang w:eastAsia="zh-CN"/>
        </w:rPr>
        <w:t>，你可以强调天主教常常把称义和成圣混为一谈。</w:t>
      </w:r>
      <w:r>
        <w:rPr>
          <w:rFonts w:hint="eastAsia"/>
          <w:bCs/>
          <w:lang w:eastAsia="zh-CN"/>
        </w:rPr>
        <w:t>但圣经</w:t>
      </w:r>
      <w:r>
        <w:rPr>
          <w:bCs/>
          <w:lang w:eastAsia="zh-CN"/>
        </w:rPr>
        <w:t>是</w:t>
      </w:r>
      <w:r>
        <w:rPr>
          <w:rFonts w:hint="eastAsia"/>
          <w:bCs/>
          <w:lang w:eastAsia="zh-CN"/>
        </w:rPr>
        <w:t>明确</w:t>
      </w:r>
      <w:r>
        <w:rPr>
          <w:bCs/>
          <w:lang w:eastAsia="zh-CN"/>
        </w:rPr>
        <w:t>区分</w:t>
      </w:r>
      <w:r>
        <w:rPr>
          <w:rFonts w:hint="eastAsia"/>
          <w:bCs/>
          <w:lang w:eastAsia="zh-CN"/>
        </w:rPr>
        <w:t>这两者的</w:t>
      </w:r>
      <w:r>
        <w:rPr>
          <w:bCs/>
          <w:lang w:eastAsia="zh-CN"/>
        </w:rPr>
        <w:t>，人的努力</w:t>
      </w:r>
      <w:r>
        <w:rPr>
          <w:rFonts w:hint="eastAsia"/>
          <w:bCs/>
          <w:lang w:eastAsia="zh-CN"/>
        </w:rPr>
        <w:t>是</w:t>
      </w:r>
      <w:r>
        <w:rPr>
          <w:bCs/>
          <w:lang w:eastAsia="zh-CN"/>
        </w:rPr>
        <w:t>成圣的一部分，但在称义上毫无功劳。在</w:t>
      </w:r>
      <w:r>
        <w:rPr>
          <w:rFonts w:hint="eastAsia"/>
          <w:bCs/>
          <w:lang w:eastAsia="zh-CN"/>
        </w:rPr>
        <w:t>这个问题上</w:t>
      </w:r>
      <w:r>
        <w:rPr>
          <w:bCs/>
          <w:lang w:eastAsia="zh-CN"/>
        </w:rPr>
        <w:t>有很多的经文，但是最明确的是以</w:t>
      </w:r>
      <w:proofErr w:type="gramStart"/>
      <w:r>
        <w:rPr>
          <w:bCs/>
          <w:lang w:eastAsia="zh-CN"/>
        </w:rPr>
        <w:t>弗</w:t>
      </w:r>
      <w:proofErr w:type="gramEnd"/>
      <w:r>
        <w:rPr>
          <w:bCs/>
          <w:lang w:eastAsia="zh-CN"/>
        </w:rPr>
        <w:t>所书</w:t>
      </w:r>
      <w:r>
        <w:rPr>
          <w:rFonts w:hint="eastAsia"/>
          <w:bCs/>
          <w:lang w:eastAsia="zh-CN"/>
        </w:rPr>
        <w:t>2:</w:t>
      </w:r>
      <w:r>
        <w:rPr>
          <w:bCs/>
          <w:lang w:eastAsia="zh-CN"/>
        </w:rPr>
        <w:t>8-9</w:t>
      </w:r>
      <w:r>
        <w:rPr>
          <w:rFonts w:hint="eastAsia"/>
          <w:bCs/>
          <w:lang w:eastAsia="zh-CN"/>
        </w:rPr>
        <w:t>，那</w:t>
      </w:r>
      <w:r>
        <w:rPr>
          <w:bCs/>
          <w:lang w:eastAsia="zh-CN"/>
        </w:rPr>
        <w:t>里这样说：</w:t>
      </w:r>
    </w:p>
    <w:p w14:paraId="2363306A" w14:textId="77777777" w:rsidR="005777AB" w:rsidRPr="005777AB" w:rsidRDefault="005777AB" w:rsidP="005777AB">
      <w:pPr>
        <w:ind w:leftChars="200" w:left="440"/>
        <w:rPr>
          <w:rFonts w:ascii="黑体" w:eastAsia="黑体" w:hAnsi="黑体"/>
          <w:bCs/>
          <w:lang w:eastAsia="zh-CN"/>
        </w:rPr>
      </w:pPr>
      <w:r w:rsidRPr="005777AB">
        <w:rPr>
          <w:rFonts w:ascii="黑体" w:eastAsia="黑体" w:hAnsi="黑体" w:hint="eastAsia"/>
          <w:bCs/>
          <w:vertAlign w:val="superscript"/>
          <w:lang w:eastAsia="zh-CN"/>
        </w:rPr>
        <w:t>8</w:t>
      </w:r>
      <w:r w:rsidRPr="005777AB">
        <w:rPr>
          <w:rFonts w:ascii="黑体" w:eastAsia="黑体" w:hAnsi="黑体" w:hint="eastAsia"/>
          <w:bCs/>
          <w:lang w:eastAsia="zh-CN"/>
        </w:rPr>
        <w:t>你们得救是本乎恩，也</w:t>
      </w:r>
      <w:proofErr w:type="gramStart"/>
      <w:r w:rsidRPr="005777AB">
        <w:rPr>
          <w:rFonts w:ascii="黑体" w:eastAsia="黑体" w:hAnsi="黑体" w:hint="eastAsia"/>
          <w:bCs/>
          <w:lang w:eastAsia="zh-CN"/>
        </w:rPr>
        <w:t>因着</w:t>
      </w:r>
      <w:proofErr w:type="gramEnd"/>
      <w:r w:rsidRPr="005777AB">
        <w:rPr>
          <w:rFonts w:ascii="黑体" w:eastAsia="黑体" w:hAnsi="黑体" w:hint="eastAsia"/>
          <w:bCs/>
          <w:lang w:eastAsia="zh-CN"/>
        </w:rPr>
        <w:t>信；这并不是出于自己，乃是神所赐的；</w:t>
      </w:r>
      <w:r w:rsidRPr="005777AB">
        <w:rPr>
          <w:rFonts w:ascii="黑体" w:eastAsia="黑体" w:hAnsi="黑体" w:hint="eastAsia"/>
          <w:bCs/>
          <w:vertAlign w:val="superscript"/>
          <w:lang w:eastAsia="zh-CN"/>
        </w:rPr>
        <w:t>9</w:t>
      </w:r>
      <w:r w:rsidRPr="005777AB">
        <w:rPr>
          <w:rFonts w:ascii="黑体" w:eastAsia="黑体" w:hAnsi="黑体" w:hint="eastAsia"/>
          <w:bCs/>
          <w:lang w:eastAsia="zh-CN"/>
        </w:rPr>
        <w:t>也不是出于行为，免得有人自夸。</w:t>
      </w:r>
    </w:p>
    <w:p w14:paraId="797D571E" w14:textId="1DE7CD3C" w:rsidR="009B6769" w:rsidRDefault="005777AB" w:rsidP="009B6769">
      <w:pPr>
        <w:rPr>
          <w:bCs/>
          <w:lang w:eastAsia="zh-CN"/>
        </w:rPr>
      </w:pPr>
      <w:r>
        <w:rPr>
          <w:rFonts w:hint="eastAsia"/>
          <w:bCs/>
          <w:lang w:eastAsia="zh-CN"/>
        </w:rPr>
        <w:t>我们</w:t>
      </w:r>
      <w:r>
        <w:rPr>
          <w:bCs/>
          <w:lang w:eastAsia="zh-CN"/>
        </w:rPr>
        <w:t>也可以同意说，我们需要在</w:t>
      </w:r>
      <w:r>
        <w:rPr>
          <w:rFonts w:hint="eastAsia"/>
          <w:bCs/>
          <w:lang w:eastAsia="zh-CN"/>
        </w:rPr>
        <w:t>圣洁</w:t>
      </w:r>
      <w:r>
        <w:rPr>
          <w:bCs/>
          <w:lang w:eastAsia="zh-CN"/>
        </w:rPr>
        <w:t>上成长。保罗</w:t>
      </w:r>
      <w:r>
        <w:rPr>
          <w:rFonts w:hint="eastAsia"/>
          <w:bCs/>
          <w:lang w:eastAsia="zh-CN"/>
        </w:rPr>
        <w:t>在</w:t>
      </w:r>
      <w:proofErr w:type="gramStart"/>
      <w:r>
        <w:rPr>
          <w:bCs/>
          <w:lang w:eastAsia="zh-CN"/>
        </w:rPr>
        <w:t>腓</w:t>
      </w:r>
      <w:proofErr w:type="gramEnd"/>
      <w:r>
        <w:rPr>
          <w:bCs/>
          <w:lang w:eastAsia="zh-CN"/>
        </w:rPr>
        <w:t>立比书</w:t>
      </w:r>
      <w:r>
        <w:rPr>
          <w:rFonts w:hint="eastAsia"/>
          <w:bCs/>
          <w:lang w:eastAsia="zh-CN"/>
        </w:rPr>
        <w:t>2:</w:t>
      </w:r>
      <w:r>
        <w:rPr>
          <w:bCs/>
          <w:lang w:eastAsia="zh-CN"/>
        </w:rPr>
        <w:t>12</w:t>
      </w:r>
      <w:r>
        <w:rPr>
          <w:rFonts w:hint="eastAsia"/>
          <w:bCs/>
          <w:lang w:eastAsia="zh-CN"/>
        </w:rPr>
        <w:t>说</w:t>
      </w:r>
      <w:r>
        <w:rPr>
          <w:bCs/>
          <w:lang w:eastAsia="zh-CN"/>
        </w:rPr>
        <w:t>：</w:t>
      </w:r>
      <w:r>
        <w:rPr>
          <w:rFonts w:hint="eastAsia"/>
          <w:bCs/>
          <w:lang w:eastAsia="zh-CN"/>
        </w:rPr>
        <w:t>“</w:t>
      </w:r>
      <w:r w:rsidRPr="005777AB">
        <w:rPr>
          <w:rFonts w:hint="eastAsia"/>
          <w:b/>
          <w:bCs/>
          <w:u w:val="single"/>
          <w:lang w:eastAsia="zh-CN"/>
        </w:rPr>
        <w:t>当恐惧战兢做成你们得救的工夫。</w:t>
      </w:r>
      <w:r>
        <w:rPr>
          <w:rFonts w:hint="eastAsia"/>
          <w:bCs/>
          <w:lang w:eastAsia="zh-CN"/>
        </w:rPr>
        <w:t>”天主教</w:t>
      </w:r>
      <w:r>
        <w:rPr>
          <w:bCs/>
          <w:lang w:eastAsia="zh-CN"/>
        </w:rPr>
        <w:t>用这节经文来证明救</w:t>
      </w:r>
      <w:proofErr w:type="gramStart"/>
      <w:r>
        <w:rPr>
          <w:bCs/>
          <w:lang w:eastAsia="zh-CN"/>
        </w:rPr>
        <w:t>恩需要</w:t>
      </w:r>
      <w:proofErr w:type="gramEnd"/>
      <w:r>
        <w:rPr>
          <w:rFonts w:hint="eastAsia"/>
          <w:bCs/>
          <w:lang w:eastAsia="zh-CN"/>
        </w:rPr>
        <w:t>我们的努力</w:t>
      </w:r>
      <w:r>
        <w:rPr>
          <w:bCs/>
          <w:lang w:eastAsia="zh-CN"/>
        </w:rPr>
        <w:t>，但是我们知道经文是不应该互相矛盾的，既然其他的经文很清楚地说</w:t>
      </w:r>
      <w:r>
        <w:rPr>
          <w:rFonts w:hint="eastAsia"/>
          <w:bCs/>
          <w:lang w:eastAsia="zh-CN"/>
        </w:rPr>
        <w:t>称义</w:t>
      </w:r>
      <w:r>
        <w:rPr>
          <w:bCs/>
          <w:lang w:eastAsia="zh-CN"/>
        </w:rPr>
        <w:t>并不是我们用自己的行为赚来的，那么</w:t>
      </w:r>
      <w:r>
        <w:rPr>
          <w:rFonts w:hint="eastAsia"/>
          <w:bCs/>
          <w:lang w:eastAsia="zh-CN"/>
        </w:rPr>
        <w:t>对腓立比书</w:t>
      </w:r>
      <w:r>
        <w:rPr>
          <w:bCs/>
          <w:lang w:eastAsia="zh-CN"/>
        </w:rPr>
        <w:t>这节经文</w:t>
      </w:r>
      <w:r>
        <w:rPr>
          <w:rFonts w:hint="eastAsia"/>
          <w:bCs/>
          <w:lang w:eastAsia="zh-CN"/>
        </w:rPr>
        <w:t>正确的理解</w:t>
      </w:r>
      <w:r>
        <w:rPr>
          <w:bCs/>
          <w:lang w:eastAsia="zh-CN"/>
        </w:rPr>
        <w:t>就是：它指的是成圣的工作。</w:t>
      </w:r>
    </w:p>
    <w:p w14:paraId="60B948FE" w14:textId="7C59D363" w:rsidR="005777AB" w:rsidRDefault="005777AB" w:rsidP="005777AB">
      <w:pPr>
        <w:pStyle w:val="Heading2"/>
        <w:rPr>
          <w:lang w:eastAsia="zh-CN"/>
        </w:rPr>
      </w:pPr>
      <w:r>
        <w:rPr>
          <w:rFonts w:hint="eastAsia"/>
          <w:lang w:eastAsia="zh-CN"/>
        </w:rPr>
        <w:t>第二类</w:t>
      </w:r>
      <w:r>
        <w:rPr>
          <w:lang w:eastAsia="zh-CN"/>
        </w:rPr>
        <w:t>：</w:t>
      </w:r>
      <w:r>
        <w:rPr>
          <w:rFonts w:hint="eastAsia"/>
          <w:lang w:eastAsia="zh-CN"/>
        </w:rPr>
        <w:t>稀里糊涂的</w:t>
      </w:r>
      <w:r>
        <w:rPr>
          <w:lang w:eastAsia="zh-CN"/>
        </w:rPr>
        <w:t>天主教徒</w:t>
      </w:r>
    </w:p>
    <w:p w14:paraId="1D0F8869" w14:textId="48DECED4" w:rsidR="005777AB" w:rsidRDefault="005777AB" w:rsidP="005777AB">
      <w:pPr>
        <w:rPr>
          <w:lang w:eastAsia="zh-CN"/>
        </w:rPr>
      </w:pPr>
      <w:r>
        <w:rPr>
          <w:rFonts w:hint="eastAsia"/>
          <w:lang w:eastAsia="zh-CN"/>
        </w:rPr>
        <w:t>这一类</w:t>
      </w:r>
      <w:r>
        <w:rPr>
          <w:lang w:eastAsia="zh-CN"/>
        </w:rPr>
        <w:t>的天主教徒要么不清楚天主教信仰究竟在</w:t>
      </w:r>
      <w:r>
        <w:rPr>
          <w:rFonts w:hint="eastAsia"/>
          <w:lang w:eastAsia="zh-CN"/>
        </w:rPr>
        <w:t>讲些什么</w:t>
      </w:r>
      <w:r>
        <w:rPr>
          <w:lang w:eastAsia="zh-CN"/>
        </w:rPr>
        <w:t>，要么就是从不真的付诸实践。这些天主教徒</w:t>
      </w:r>
      <w:r>
        <w:rPr>
          <w:rFonts w:hint="eastAsia"/>
          <w:lang w:eastAsia="zh-CN"/>
        </w:rPr>
        <w:t>更多</w:t>
      </w:r>
      <w:r>
        <w:rPr>
          <w:lang w:eastAsia="zh-CN"/>
        </w:rPr>
        <w:t>地把天主教的信仰看作是一种社会身份而不是自己的宗教信仰，是一个他们所</w:t>
      </w:r>
      <w:r>
        <w:rPr>
          <w:rFonts w:hint="eastAsia"/>
          <w:lang w:eastAsia="zh-CN"/>
        </w:rPr>
        <w:t>从属</w:t>
      </w:r>
      <w:r>
        <w:rPr>
          <w:lang w:eastAsia="zh-CN"/>
        </w:rPr>
        <w:t>的社会群体，而不是</w:t>
      </w:r>
      <w:r>
        <w:rPr>
          <w:rFonts w:hint="eastAsia"/>
          <w:lang w:eastAsia="zh-CN"/>
        </w:rPr>
        <w:t>他们相信的一套真理</w:t>
      </w:r>
      <w:r>
        <w:rPr>
          <w:lang w:eastAsia="zh-CN"/>
        </w:rPr>
        <w:t>。</w:t>
      </w:r>
    </w:p>
    <w:p w14:paraId="26B18591" w14:textId="252A4C12" w:rsidR="005777AB" w:rsidRDefault="005777AB" w:rsidP="005777AB">
      <w:pPr>
        <w:rPr>
          <w:lang w:eastAsia="zh-CN"/>
        </w:rPr>
      </w:pPr>
      <w:r>
        <w:rPr>
          <w:rFonts w:hint="eastAsia"/>
          <w:lang w:eastAsia="zh-CN"/>
        </w:rPr>
        <w:t>我们前面所说的，</w:t>
      </w:r>
      <w:r>
        <w:rPr>
          <w:lang w:eastAsia="zh-CN"/>
        </w:rPr>
        <w:t>都是罗马天主教会</w:t>
      </w:r>
      <w:r>
        <w:rPr>
          <w:lang w:eastAsia="zh-CN"/>
        </w:rPr>
        <w:t>——</w:t>
      </w:r>
      <w:r>
        <w:rPr>
          <w:lang w:eastAsia="zh-CN"/>
        </w:rPr>
        <w:t>也就是梵蒂冈</w:t>
      </w:r>
      <w:r>
        <w:rPr>
          <w:lang w:eastAsia="zh-CN"/>
        </w:rPr>
        <w:t>——</w:t>
      </w:r>
      <w:r>
        <w:rPr>
          <w:rFonts w:hint="eastAsia"/>
          <w:lang w:eastAsia="zh-CN"/>
        </w:rPr>
        <w:t>官方</w:t>
      </w:r>
      <w:r>
        <w:rPr>
          <w:lang w:eastAsia="zh-CN"/>
        </w:rPr>
        <w:t>的信仰和信条。绝大多数</w:t>
      </w:r>
      <w:r>
        <w:rPr>
          <w:rFonts w:hint="eastAsia"/>
          <w:lang w:eastAsia="zh-CN"/>
        </w:rPr>
        <w:t>你</w:t>
      </w:r>
      <w:r>
        <w:rPr>
          <w:lang w:eastAsia="zh-CN"/>
        </w:rPr>
        <w:t>认识的天主教徒启示并不相信这些，</w:t>
      </w:r>
      <w:r>
        <w:rPr>
          <w:rFonts w:hint="eastAsia"/>
          <w:lang w:eastAsia="zh-CN"/>
        </w:rPr>
        <w:t>很多</w:t>
      </w:r>
      <w:r>
        <w:rPr>
          <w:lang w:eastAsia="zh-CN"/>
        </w:rPr>
        <w:t>可能根本都不相信这些。</w:t>
      </w:r>
      <w:r>
        <w:rPr>
          <w:rFonts w:hint="eastAsia"/>
          <w:lang w:eastAsia="zh-CN"/>
        </w:rPr>
        <w:t>大多数的</w:t>
      </w:r>
      <w:r>
        <w:rPr>
          <w:lang w:eastAsia="zh-CN"/>
        </w:rPr>
        <w:t>主流天主教徒都拥抱了梵蒂冈第二次大公会议</w:t>
      </w:r>
      <w:r>
        <w:rPr>
          <w:rFonts w:hint="eastAsia"/>
          <w:lang w:eastAsia="zh-CN"/>
        </w:rPr>
        <w:t>的改革精神</w:t>
      </w:r>
      <w:r>
        <w:rPr>
          <w:lang w:eastAsia="zh-CN"/>
        </w:rPr>
        <w:t>，那就是在坚持天主教传统的同时</w:t>
      </w:r>
      <w:r>
        <w:rPr>
          <w:rFonts w:hint="eastAsia"/>
          <w:lang w:eastAsia="zh-CN"/>
        </w:rPr>
        <w:t>忽视</w:t>
      </w:r>
      <w:r>
        <w:rPr>
          <w:lang w:eastAsia="zh-CN"/>
        </w:rPr>
        <w:t>天主教</w:t>
      </w:r>
      <w:r>
        <w:rPr>
          <w:rFonts w:hint="eastAsia"/>
          <w:lang w:eastAsia="zh-CN"/>
        </w:rPr>
        <w:t>教义体系中</w:t>
      </w:r>
      <w:r>
        <w:rPr>
          <w:lang w:eastAsia="zh-CN"/>
        </w:rPr>
        <w:t>与自己的生活方式或者理性不相符的东西。大多数</w:t>
      </w:r>
      <w:r>
        <w:rPr>
          <w:rFonts w:hint="eastAsia"/>
          <w:lang w:eastAsia="zh-CN"/>
        </w:rPr>
        <w:t>天主教徒</w:t>
      </w:r>
      <w:r>
        <w:rPr>
          <w:lang w:eastAsia="zh-CN"/>
        </w:rPr>
        <w:t>会说</w:t>
      </w:r>
      <w:r>
        <w:rPr>
          <w:rFonts w:hint="eastAsia"/>
          <w:lang w:eastAsia="zh-CN"/>
        </w:rPr>
        <w:t>他们相信</w:t>
      </w:r>
      <w:r>
        <w:rPr>
          <w:lang w:eastAsia="zh-CN"/>
        </w:rPr>
        <w:t>圣经，但其实把圣经看作是儿童故事书或</w:t>
      </w:r>
      <w:r>
        <w:rPr>
          <w:rFonts w:hint="eastAsia"/>
          <w:lang w:eastAsia="zh-CN"/>
        </w:rPr>
        <w:t>者</w:t>
      </w:r>
      <w:r>
        <w:rPr>
          <w:lang w:eastAsia="zh-CN"/>
        </w:rPr>
        <w:t>神话传说，他们的信仰大多是家传的而不是自己思考过的。</w:t>
      </w:r>
    </w:p>
    <w:p w14:paraId="62B50323" w14:textId="16804AF6" w:rsidR="005777AB" w:rsidRDefault="005777AB" w:rsidP="005777AB">
      <w:pPr>
        <w:rPr>
          <w:lang w:eastAsia="zh-CN"/>
        </w:rPr>
      </w:pPr>
      <w:r>
        <w:rPr>
          <w:rFonts w:hint="eastAsia"/>
          <w:lang w:eastAsia="zh-CN"/>
        </w:rPr>
        <w:t>大多数你认识的</w:t>
      </w:r>
      <w:r w:rsidR="001B027B">
        <w:rPr>
          <w:lang w:eastAsia="zh-CN"/>
        </w:rPr>
        <w:t>天主教</w:t>
      </w:r>
      <w:r w:rsidR="001B027B">
        <w:rPr>
          <w:rFonts w:hint="eastAsia"/>
          <w:lang w:eastAsia="zh-CN"/>
        </w:rPr>
        <w:t>徒其实</w:t>
      </w:r>
      <w:r w:rsidR="001B027B">
        <w:rPr>
          <w:lang w:eastAsia="zh-CN"/>
        </w:rPr>
        <w:t>都不明白前面所</w:t>
      </w:r>
      <w:r w:rsidR="001B027B">
        <w:rPr>
          <w:rFonts w:hint="eastAsia"/>
          <w:lang w:eastAsia="zh-CN"/>
        </w:rPr>
        <w:t>说</w:t>
      </w:r>
      <w:r w:rsidR="001B027B">
        <w:rPr>
          <w:lang w:eastAsia="zh-CN"/>
        </w:rPr>
        <w:t>的那些复杂的教义，甚至</w:t>
      </w:r>
      <w:r w:rsidR="001B027B">
        <w:rPr>
          <w:rFonts w:hint="eastAsia"/>
          <w:lang w:eastAsia="zh-CN"/>
        </w:rPr>
        <w:t>也不了解</w:t>
      </w:r>
      <w:r w:rsidR="001B027B">
        <w:rPr>
          <w:lang w:eastAsia="zh-CN"/>
        </w:rPr>
        <w:t>天主教</w:t>
      </w:r>
      <w:r w:rsidR="001B027B">
        <w:rPr>
          <w:rFonts w:hint="eastAsia"/>
          <w:lang w:eastAsia="zh-CN"/>
        </w:rPr>
        <w:t>的</w:t>
      </w:r>
      <w:r w:rsidR="001B027B">
        <w:rPr>
          <w:lang w:eastAsia="zh-CN"/>
        </w:rPr>
        <w:t>官方教义。我们</w:t>
      </w:r>
      <w:r w:rsidR="001B027B">
        <w:rPr>
          <w:rFonts w:hint="eastAsia"/>
          <w:lang w:eastAsia="zh-CN"/>
        </w:rPr>
        <w:t>只是</w:t>
      </w:r>
      <w:r w:rsidR="001B027B">
        <w:rPr>
          <w:lang w:eastAsia="zh-CN"/>
        </w:rPr>
        <w:t>作为局外人在</w:t>
      </w:r>
      <w:r w:rsidR="001B027B">
        <w:rPr>
          <w:rFonts w:hint="eastAsia"/>
          <w:lang w:eastAsia="zh-CN"/>
        </w:rPr>
        <w:t>分析</w:t>
      </w:r>
      <w:r w:rsidR="001B027B">
        <w:rPr>
          <w:lang w:eastAsia="zh-CN"/>
        </w:rPr>
        <w:t>他们的教义</w:t>
      </w:r>
      <w:r w:rsidR="001B027B">
        <w:rPr>
          <w:rFonts w:hint="eastAsia"/>
          <w:lang w:eastAsia="zh-CN"/>
        </w:rPr>
        <w:t>，</w:t>
      </w:r>
      <w:r w:rsidR="001B027B">
        <w:rPr>
          <w:lang w:eastAsia="zh-CN"/>
        </w:rPr>
        <w:t>并且</w:t>
      </w:r>
      <w:r w:rsidR="001B027B">
        <w:rPr>
          <w:rFonts w:hint="eastAsia"/>
          <w:lang w:eastAsia="zh-CN"/>
        </w:rPr>
        <w:t>把天主教</w:t>
      </w:r>
      <w:r w:rsidR="001B027B">
        <w:rPr>
          <w:lang w:eastAsia="zh-CN"/>
        </w:rPr>
        <w:t>的教导与圣经的教导进行比较和分析。但是</w:t>
      </w:r>
      <w:r w:rsidR="00CB7031">
        <w:rPr>
          <w:rFonts w:hint="eastAsia"/>
          <w:lang w:eastAsia="zh-CN"/>
        </w:rPr>
        <w:t>当你作为</w:t>
      </w:r>
      <w:r w:rsidR="00CB7031">
        <w:rPr>
          <w:lang w:eastAsia="zh-CN"/>
        </w:rPr>
        <w:t>一个局内人的时候，</w:t>
      </w:r>
      <w:r w:rsidR="00CB7031">
        <w:rPr>
          <w:rFonts w:hint="eastAsia"/>
          <w:lang w:eastAsia="zh-CN"/>
        </w:rPr>
        <w:t>你</w:t>
      </w:r>
      <w:r w:rsidR="00CB7031">
        <w:rPr>
          <w:lang w:eastAsia="zh-CN"/>
        </w:rPr>
        <w:t>并不是客观地在研究一个教义，</w:t>
      </w:r>
      <w:r w:rsidR="00CB7031">
        <w:rPr>
          <w:rFonts w:hint="eastAsia"/>
          <w:lang w:eastAsia="zh-CN"/>
        </w:rPr>
        <w:t>很多时候</w:t>
      </w:r>
      <w:r w:rsidR="00CB7031">
        <w:rPr>
          <w:lang w:eastAsia="zh-CN"/>
        </w:rPr>
        <w:t>你只是</w:t>
      </w:r>
      <w:r w:rsidR="00CB7031">
        <w:rPr>
          <w:rFonts w:hint="eastAsia"/>
          <w:lang w:eastAsia="zh-CN"/>
        </w:rPr>
        <w:t>在</w:t>
      </w:r>
      <w:r w:rsidR="00CB7031">
        <w:rPr>
          <w:lang w:eastAsia="zh-CN"/>
        </w:rPr>
        <w:t>做你的爸爸妈妈</w:t>
      </w:r>
      <w:r w:rsidR="00CB7031">
        <w:rPr>
          <w:rFonts w:hint="eastAsia"/>
          <w:lang w:eastAsia="zh-CN"/>
        </w:rPr>
        <w:t>、</w:t>
      </w:r>
      <w:r w:rsidR="00CB7031">
        <w:rPr>
          <w:lang w:eastAsia="zh-CN"/>
        </w:rPr>
        <w:t>或者是你的好朋友在做的事情，而不是用理性在做一个教义性的判断。譬如说</w:t>
      </w:r>
      <w:r w:rsidR="00CB7031">
        <w:rPr>
          <w:rFonts w:hint="eastAsia"/>
          <w:lang w:eastAsia="zh-CN"/>
        </w:rPr>
        <w:t>，</w:t>
      </w:r>
      <w:r w:rsidR="00CB7031">
        <w:rPr>
          <w:lang w:eastAsia="zh-CN"/>
        </w:rPr>
        <w:t>很多向马利亚</w:t>
      </w:r>
      <w:r w:rsidR="00CB7031">
        <w:rPr>
          <w:rFonts w:hint="eastAsia"/>
          <w:lang w:eastAsia="zh-CN"/>
        </w:rPr>
        <w:t>祷告</w:t>
      </w:r>
      <w:r w:rsidR="00CB7031">
        <w:rPr>
          <w:lang w:eastAsia="zh-CN"/>
        </w:rPr>
        <w:t>和诵念圣母玫瑰经的人并</w:t>
      </w:r>
      <w:r w:rsidR="00CB7031">
        <w:rPr>
          <w:rFonts w:hint="eastAsia"/>
          <w:lang w:eastAsia="zh-CN"/>
        </w:rPr>
        <w:t>不会意识到</w:t>
      </w:r>
      <w:r w:rsidR="00CB7031">
        <w:rPr>
          <w:lang w:eastAsia="zh-CN"/>
        </w:rPr>
        <w:t>他其实是在说基督的</w:t>
      </w:r>
      <w:proofErr w:type="gramStart"/>
      <w:r w:rsidR="00CB7031">
        <w:rPr>
          <w:rFonts w:hint="eastAsia"/>
          <w:lang w:eastAsia="zh-CN"/>
        </w:rPr>
        <w:t>代赎</w:t>
      </w:r>
      <w:r w:rsidR="00CB7031">
        <w:rPr>
          <w:lang w:eastAsia="zh-CN"/>
        </w:rPr>
        <w:t>不足够</w:t>
      </w:r>
      <w:proofErr w:type="gramEnd"/>
      <w:r w:rsidR="00CB7031">
        <w:rPr>
          <w:lang w:eastAsia="zh-CN"/>
        </w:rPr>
        <w:t>。</w:t>
      </w:r>
      <w:r w:rsidR="00CB7031">
        <w:rPr>
          <w:rFonts w:hint="eastAsia"/>
          <w:lang w:eastAsia="zh-CN"/>
        </w:rPr>
        <w:t>他们</w:t>
      </w:r>
      <w:r w:rsidR="00CB7031">
        <w:rPr>
          <w:lang w:eastAsia="zh-CN"/>
        </w:rPr>
        <w:t>可以说，正因为基督的</w:t>
      </w:r>
      <w:proofErr w:type="gramStart"/>
      <w:r w:rsidR="00CB7031">
        <w:rPr>
          <w:lang w:eastAsia="zh-CN"/>
        </w:rPr>
        <w:t>代赎是足够</w:t>
      </w:r>
      <w:proofErr w:type="gramEnd"/>
      <w:r w:rsidR="00CB7031">
        <w:rPr>
          <w:lang w:eastAsia="zh-CN"/>
        </w:rPr>
        <w:t>的，所以</w:t>
      </w:r>
      <w:r w:rsidR="00CB7031">
        <w:rPr>
          <w:rFonts w:hint="eastAsia"/>
          <w:lang w:eastAsia="zh-CN"/>
        </w:rPr>
        <w:t>念</w:t>
      </w:r>
      <w:proofErr w:type="gramStart"/>
      <w:r w:rsidR="00CB7031">
        <w:rPr>
          <w:lang w:eastAsia="zh-CN"/>
        </w:rPr>
        <w:t>玫瑰经才有</w:t>
      </w:r>
      <w:proofErr w:type="gramEnd"/>
      <w:r w:rsidR="00CB7031">
        <w:rPr>
          <w:lang w:eastAsia="zh-CN"/>
        </w:rPr>
        <w:t>效。所以</w:t>
      </w:r>
      <w:r w:rsidR="00CB7031">
        <w:rPr>
          <w:rFonts w:hint="eastAsia"/>
          <w:lang w:eastAsia="zh-CN"/>
        </w:rPr>
        <w:t>天主教徒中</w:t>
      </w:r>
      <w:r w:rsidR="00CB7031">
        <w:rPr>
          <w:lang w:eastAsia="zh-CN"/>
        </w:rPr>
        <w:t>很多都是</w:t>
      </w:r>
      <w:r w:rsidR="00CB7031">
        <w:rPr>
          <w:rFonts w:hint="eastAsia"/>
          <w:lang w:eastAsia="zh-CN"/>
        </w:rPr>
        <w:t>其实</w:t>
      </w:r>
      <w:r w:rsidR="00CB7031">
        <w:rPr>
          <w:lang w:eastAsia="zh-CN"/>
        </w:rPr>
        <w:t>在告诉自己：</w:t>
      </w:r>
      <w:r w:rsidR="00CB7031">
        <w:rPr>
          <w:rFonts w:hint="eastAsia"/>
          <w:lang w:eastAsia="zh-CN"/>
        </w:rPr>
        <w:t>“这是</w:t>
      </w:r>
      <w:r w:rsidR="00CB7031">
        <w:rPr>
          <w:lang w:eastAsia="zh-CN"/>
        </w:rPr>
        <w:t>我所知道的、我身边的其他信徒都这样，所以这样是安全的。</w:t>
      </w:r>
      <w:r w:rsidR="00CB7031">
        <w:rPr>
          <w:rFonts w:hint="eastAsia"/>
          <w:lang w:eastAsia="zh-CN"/>
        </w:rPr>
        <w:t>”所以</w:t>
      </w:r>
      <w:r w:rsidR="00CB7031">
        <w:rPr>
          <w:lang w:eastAsia="zh-CN"/>
        </w:rPr>
        <w:t>当你向一个人传福音的时候，我们得谦卑和温柔，因为你正在把一个人从他习惯的安全感里面拉出来。然而</w:t>
      </w:r>
      <w:r w:rsidR="00CB7031">
        <w:rPr>
          <w:rFonts w:hint="eastAsia"/>
          <w:lang w:eastAsia="zh-CN"/>
        </w:rPr>
        <w:t>，</w:t>
      </w:r>
      <w:r w:rsidR="00CB7031">
        <w:rPr>
          <w:lang w:eastAsia="zh-CN"/>
        </w:rPr>
        <w:t>我们应当感谢神，因为</w:t>
      </w:r>
      <w:proofErr w:type="gramStart"/>
      <w:r w:rsidR="00CB7031">
        <w:rPr>
          <w:lang w:eastAsia="zh-CN"/>
        </w:rPr>
        <w:t>神能够</w:t>
      </w:r>
      <w:proofErr w:type="gramEnd"/>
      <w:r w:rsidR="00CB7031">
        <w:rPr>
          <w:lang w:eastAsia="zh-CN"/>
        </w:rPr>
        <w:t>使人看到自己对救恩的需要</w:t>
      </w:r>
      <w:r w:rsidR="00CB7031">
        <w:rPr>
          <w:rFonts w:hint="eastAsia"/>
          <w:lang w:eastAsia="zh-CN"/>
        </w:rPr>
        <w:t>，</w:t>
      </w:r>
      <w:r w:rsidR="00CB7031">
        <w:rPr>
          <w:lang w:eastAsia="zh-CN"/>
        </w:rPr>
        <w:t>使人认识到</w:t>
      </w:r>
      <w:r w:rsidR="00CB7031">
        <w:rPr>
          <w:rFonts w:hint="eastAsia"/>
          <w:lang w:eastAsia="zh-CN"/>
        </w:rPr>
        <w:t>惟有基督</w:t>
      </w:r>
      <w:r w:rsidR="00CB7031">
        <w:rPr>
          <w:lang w:eastAsia="zh-CN"/>
        </w:rPr>
        <w:t>才能成为我们</w:t>
      </w:r>
      <w:r w:rsidR="00CB7031">
        <w:rPr>
          <w:rFonts w:hint="eastAsia"/>
          <w:lang w:eastAsia="zh-CN"/>
        </w:rPr>
        <w:t>真正的</w:t>
      </w:r>
      <w:r w:rsidR="00CB7031">
        <w:rPr>
          <w:lang w:eastAsia="zh-CN"/>
        </w:rPr>
        <w:t>安全感</w:t>
      </w:r>
      <w:r w:rsidR="00CB7031">
        <w:rPr>
          <w:rFonts w:hint="eastAsia"/>
          <w:lang w:eastAsia="zh-CN"/>
        </w:rPr>
        <w:t>来源</w:t>
      </w:r>
      <w:r w:rsidR="00CB7031">
        <w:rPr>
          <w:lang w:eastAsia="zh-CN"/>
        </w:rPr>
        <w:t>。</w:t>
      </w:r>
      <w:r w:rsidR="00CB7031">
        <w:rPr>
          <w:rFonts w:hint="eastAsia"/>
          <w:lang w:eastAsia="zh-CN"/>
        </w:rPr>
        <w:t>然而</w:t>
      </w:r>
      <w:r w:rsidR="00CB7031">
        <w:rPr>
          <w:lang w:eastAsia="zh-CN"/>
        </w:rPr>
        <w:t>，我仍然要承认，这不是一件容易的事情。</w:t>
      </w:r>
    </w:p>
    <w:p w14:paraId="52C88A4B" w14:textId="0947DFFB" w:rsidR="00CB7031" w:rsidRDefault="00CB7031" w:rsidP="005777AB">
      <w:pPr>
        <w:rPr>
          <w:lang w:eastAsia="zh-CN"/>
        </w:rPr>
      </w:pPr>
      <w:r>
        <w:rPr>
          <w:rFonts w:hint="eastAsia"/>
          <w:lang w:eastAsia="zh-CN"/>
        </w:rPr>
        <w:t>天主教</w:t>
      </w:r>
      <w:r>
        <w:rPr>
          <w:lang w:eastAsia="zh-CN"/>
        </w:rPr>
        <w:t>信仰并不是一套理性的</w:t>
      </w:r>
      <w:r>
        <w:rPr>
          <w:rFonts w:hint="eastAsia"/>
          <w:lang w:eastAsia="zh-CN"/>
        </w:rPr>
        <w:t>信仰体系</w:t>
      </w:r>
      <w:r>
        <w:rPr>
          <w:lang w:eastAsia="zh-CN"/>
        </w:rPr>
        <w:t>，它更多的是一套社会身份，表示一个人的家族或者</w:t>
      </w:r>
      <w:r>
        <w:rPr>
          <w:rFonts w:hint="eastAsia"/>
          <w:lang w:eastAsia="zh-CN"/>
        </w:rPr>
        <w:t>渊源</w:t>
      </w:r>
      <w:r>
        <w:rPr>
          <w:lang w:eastAsia="zh-CN"/>
        </w:rPr>
        <w:t>。</w:t>
      </w:r>
      <w:r>
        <w:rPr>
          <w:rFonts w:hint="eastAsia"/>
          <w:lang w:eastAsia="zh-CN"/>
        </w:rPr>
        <w:t>当一个人</w:t>
      </w:r>
      <w:r>
        <w:rPr>
          <w:lang w:eastAsia="zh-CN"/>
        </w:rPr>
        <w:t>说他是一个天主教徒的时候，他不是在说自己相信什么，而是在说自己属于那个群体、哪个家族，或者哪个</w:t>
      </w:r>
      <w:r>
        <w:rPr>
          <w:rFonts w:hint="eastAsia"/>
          <w:lang w:eastAsia="zh-CN"/>
        </w:rPr>
        <w:t>地域</w:t>
      </w:r>
      <w:r>
        <w:rPr>
          <w:lang w:eastAsia="zh-CN"/>
        </w:rPr>
        <w:t>。这里</w:t>
      </w:r>
      <w:r>
        <w:rPr>
          <w:rFonts w:hint="eastAsia"/>
          <w:lang w:eastAsia="zh-CN"/>
        </w:rPr>
        <w:t>会</w:t>
      </w:r>
      <w:r>
        <w:rPr>
          <w:lang w:eastAsia="zh-CN"/>
        </w:rPr>
        <w:t>有一些的骄傲、一些的自豪，或者是对某段历史、某个地区的忠诚</w:t>
      </w:r>
      <w:r>
        <w:rPr>
          <w:rFonts w:hint="eastAsia"/>
          <w:lang w:eastAsia="zh-CN"/>
        </w:rPr>
        <w:t>。</w:t>
      </w:r>
      <w:r>
        <w:rPr>
          <w:lang w:eastAsia="zh-CN"/>
        </w:rPr>
        <w:t>也</w:t>
      </w:r>
      <w:r>
        <w:rPr>
          <w:rFonts w:hint="eastAsia"/>
          <w:lang w:eastAsia="zh-CN"/>
        </w:rPr>
        <w:t>有</w:t>
      </w:r>
      <w:r>
        <w:rPr>
          <w:lang w:eastAsia="zh-CN"/>
        </w:rPr>
        <w:t>很多时候，这</w:t>
      </w:r>
      <w:r>
        <w:rPr>
          <w:rFonts w:hint="eastAsia"/>
          <w:lang w:eastAsia="zh-CN"/>
        </w:rPr>
        <w:t>可能是</w:t>
      </w:r>
      <w:r>
        <w:rPr>
          <w:lang w:eastAsia="zh-CN"/>
        </w:rPr>
        <w:t>一种</w:t>
      </w:r>
      <w:r>
        <w:rPr>
          <w:rFonts w:hint="eastAsia"/>
          <w:lang w:eastAsia="zh-CN"/>
        </w:rPr>
        <w:t>“从众”——</w:t>
      </w:r>
      <w:r>
        <w:rPr>
          <w:lang w:eastAsia="zh-CN"/>
        </w:rPr>
        <w:t>我正在参加的弥撒同时也被全地球六分之一的人</w:t>
      </w:r>
      <w:proofErr w:type="gramStart"/>
      <w:r>
        <w:rPr>
          <w:lang w:eastAsia="zh-CN"/>
        </w:rPr>
        <w:t>参加</w:t>
      </w:r>
      <w:r>
        <w:rPr>
          <w:rFonts w:hint="eastAsia"/>
          <w:lang w:eastAsia="zh-CN"/>
        </w:rPr>
        <w:t>着</w:t>
      </w:r>
      <w:proofErr w:type="gramEnd"/>
      <w:r>
        <w:rPr>
          <w:lang w:eastAsia="zh-CN"/>
        </w:rPr>
        <w:t>。当</w:t>
      </w:r>
      <w:r>
        <w:rPr>
          <w:rFonts w:hint="eastAsia"/>
          <w:lang w:eastAsia="zh-CN"/>
        </w:rPr>
        <w:t>天主教徒去到</w:t>
      </w:r>
      <w:r>
        <w:rPr>
          <w:lang w:eastAsia="zh-CN"/>
        </w:rPr>
        <w:t>另一个国家时，他可以</w:t>
      </w:r>
      <w:r>
        <w:rPr>
          <w:rFonts w:hint="eastAsia"/>
          <w:lang w:eastAsia="zh-CN"/>
        </w:rPr>
        <w:t>参加</w:t>
      </w:r>
      <w:r>
        <w:rPr>
          <w:lang w:eastAsia="zh-CN"/>
        </w:rPr>
        <w:t>当地任何一个天主教会，即便语言不通，他也理解每一个环节在干嘛，他会与坐在旁边的人迅速获得亲密感和熟识感。当</w:t>
      </w:r>
      <w:r>
        <w:rPr>
          <w:rFonts w:hint="eastAsia"/>
          <w:lang w:eastAsia="zh-CN"/>
        </w:rPr>
        <w:t>天主教徒</w:t>
      </w:r>
      <w:r>
        <w:rPr>
          <w:lang w:eastAsia="zh-CN"/>
        </w:rPr>
        <w:t>看着新教基督徒的时候，他会觉得我们好可怜，</w:t>
      </w:r>
      <w:r>
        <w:rPr>
          <w:rFonts w:hint="eastAsia"/>
          <w:lang w:eastAsia="zh-CN"/>
        </w:rPr>
        <w:t>因为</w:t>
      </w:r>
      <w:r>
        <w:rPr>
          <w:lang w:eastAsia="zh-CN"/>
        </w:rPr>
        <w:t>新教教会之间有很大的差异</w:t>
      </w:r>
      <w:r>
        <w:rPr>
          <w:rFonts w:hint="eastAsia"/>
          <w:lang w:eastAsia="zh-CN"/>
        </w:rPr>
        <w:t>，</w:t>
      </w:r>
      <w:r>
        <w:rPr>
          <w:lang w:eastAsia="zh-CN"/>
        </w:rPr>
        <w:t>而且</w:t>
      </w:r>
      <w:r>
        <w:rPr>
          <w:rFonts w:hint="eastAsia"/>
          <w:lang w:eastAsia="zh-CN"/>
        </w:rPr>
        <w:t>还</w:t>
      </w:r>
      <w:r>
        <w:rPr>
          <w:lang w:eastAsia="zh-CN"/>
        </w:rPr>
        <w:t>常常互相鄙视、互相争论。天主教</w:t>
      </w:r>
      <w:r>
        <w:rPr>
          <w:rFonts w:hint="eastAsia"/>
          <w:lang w:eastAsia="zh-CN"/>
        </w:rPr>
        <w:t>的</w:t>
      </w:r>
      <w:r>
        <w:rPr>
          <w:lang w:eastAsia="zh-CN"/>
        </w:rPr>
        <w:t>信徒们常常为自己庞大的中央集权体系、悠久历史的教廷</w:t>
      </w:r>
      <w:r>
        <w:rPr>
          <w:rFonts w:hint="eastAsia"/>
          <w:lang w:eastAsia="zh-CN"/>
        </w:rPr>
        <w:t>、</w:t>
      </w:r>
      <w:r>
        <w:rPr>
          <w:lang w:eastAsia="zh-CN"/>
        </w:rPr>
        <w:t>庞大的财富和华美的教堂，还有教皇的权威性而感到自豪</w:t>
      </w:r>
    </w:p>
    <w:p w14:paraId="256842CD" w14:textId="1EA90C5A" w:rsidR="00CB7031" w:rsidRDefault="00CB7031" w:rsidP="005777AB">
      <w:pPr>
        <w:rPr>
          <w:lang w:eastAsia="zh-CN"/>
        </w:rPr>
      </w:pPr>
      <w:r>
        <w:rPr>
          <w:rFonts w:hint="eastAsia"/>
          <w:lang w:eastAsia="zh-CN"/>
        </w:rPr>
        <w:t>在</w:t>
      </w:r>
      <w:proofErr w:type="gramStart"/>
      <w:r>
        <w:rPr>
          <w:lang w:eastAsia="zh-CN"/>
        </w:rPr>
        <w:t>梵</w:t>
      </w:r>
      <w:proofErr w:type="gramEnd"/>
      <w:r>
        <w:rPr>
          <w:lang w:eastAsia="zh-CN"/>
        </w:rPr>
        <w:t>二公告中，梵蒂冈称呼我们为</w:t>
      </w:r>
      <w:r>
        <w:rPr>
          <w:rFonts w:hint="eastAsia"/>
          <w:lang w:eastAsia="zh-CN"/>
        </w:rPr>
        <w:t>“我们分离的弟兄</w:t>
      </w:r>
      <w:r>
        <w:rPr>
          <w:lang w:eastAsia="zh-CN"/>
        </w:rPr>
        <w:t>”</w:t>
      </w:r>
      <w:r>
        <w:rPr>
          <w:rFonts w:hint="eastAsia"/>
          <w:lang w:eastAsia="zh-CN"/>
        </w:rPr>
        <w:t>，公告</w:t>
      </w:r>
      <w:r>
        <w:rPr>
          <w:lang w:eastAsia="zh-CN"/>
        </w:rPr>
        <w:t>接着说：</w:t>
      </w:r>
      <w:r>
        <w:rPr>
          <w:rFonts w:hint="eastAsia"/>
          <w:lang w:eastAsia="zh-CN"/>
        </w:rPr>
        <w:t>“他们</w:t>
      </w:r>
      <w:r w:rsidR="00F81365">
        <w:rPr>
          <w:rFonts w:hint="eastAsia"/>
          <w:lang w:eastAsia="zh-CN"/>
        </w:rPr>
        <w:t>在</w:t>
      </w:r>
      <w:r w:rsidR="00F81365">
        <w:rPr>
          <w:lang w:eastAsia="zh-CN"/>
        </w:rPr>
        <w:t>基督所盼望的</w:t>
      </w:r>
      <w:r w:rsidR="00F81365">
        <w:rPr>
          <w:rFonts w:hint="eastAsia"/>
          <w:lang w:eastAsia="zh-CN"/>
        </w:rPr>
        <w:t>合一中</w:t>
      </w:r>
      <w:r w:rsidR="00F81365">
        <w:rPr>
          <w:rFonts w:hint="eastAsia"/>
          <w:lang w:eastAsia="zh-CN"/>
        </w:rPr>
        <w:lastRenderedPageBreak/>
        <w:t>无分</w:t>
      </w:r>
      <w:r w:rsidR="00F81365">
        <w:rPr>
          <w:lang w:eastAsia="zh-CN"/>
        </w:rPr>
        <w:t>，这合一是</w:t>
      </w:r>
      <w:r w:rsidR="00F81365">
        <w:rPr>
          <w:rFonts w:hint="eastAsia"/>
          <w:lang w:eastAsia="zh-CN"/>
        </w:rPr>
        <w:t>赐给</w:t>
      </w:r>
      <w:r w:rsidR="00F81365">
        <w:rPr>
          <w:lang w:eastAsia="zh-CN"/>
        </w:rPr>
        <w:t>所有在他里面</w:t>
      </w:r>
      <w:r w:rsidR="00F81365">
        <w:rPr>
          <w:rFonts w:hint="eastAsia"/>
          <w:lang w:eastAsia="zh-CN"/>
        </w:rPr>
        <w:t>得</w:t>
      </w:r>
      <w:r w:rsidR="00F81365">
        <w:rPr>
          <w:lang w:eastAsia="zh-CN"/>
        </w:rPr>
        <w:t>重生、进入</w:t>
      </w:r>
      <w:r w:rsidR="00F81365">
        <w:rPr>
          <w:rFonts w:hint="eastAsia"/>
          <w:lang w:eastAsia="zh-CN"/>
        </w:rPr>
        <w:t>一个基督</w:t>
      </w:r>
      <w:r w:rsidR="00F81365">
        <w:rPr>
          <w:lang w:eastAsia="zh-CN"/>
        </w:rPr>
        <w:t>身体</w:t>
      </w:r>
      <w:r w:rsidR="00F81365">
        <w:rPr>
          <w:rFonts w:hint="eastAsia"/>
          <w:lang w:eastAsia="zh-CN"/>
        </w:rPr>
        <w:t>的人。</w:t>
      </w:r>
      <w:r>
        <w:rPr>
          <w:rFonts w:hint="eastAsia"/>
          <w:lang w:eastAsia="zh-CN"/>
        </w:rPr>
        <w:t>”</w:t>
      </w:r>
      <w:r w:rsidR="00F81365">
        <w:rPr>
          <w:rStyle w:val="FootnoteReference"/>
          <w:lang w:eastAsia="zh-CN"/>
        </w:rPr>
        <w:footnoteReference w:id="15"/>
      </w:r>
    </w:p>
    <w:p w14:paraId="564BA652" w14:textId="60EF214B" w:rsidR="00F81365" w:rsidRDefault="00F81365" w:rsidP="005777AB">
      <w:pPr>
        <w:rPr>
          <w:lang w:eastAsia="zh-CN"/>
        </w:rPr>
      </w:pPr>
      <w:r>
        <w:rPr>
          <w:rFonts w:hint="eastAsia"/>
          <w:lang w:eastAsia="zh-CN"/>
        </w:rPr>
        <w:t>但真理</w:t>
      </w:r>
      <w:r>
        <w:rPr>
          <w:lang w:eastAsia="zh-CN"/>
        </w:rPr>
        <w:t>是这样的：作为基督徒，我们都在基督这坚固的磐石上合一，而</w:t>
      </w:r>
      <w:r>
        <w:rPr>
          <w:rFonts w:hint="eastAsia"/>
          <w:lang w:eastAsia="zh-CN"/>
        </w:rPr>
        <w:t>天主教会</w:t>
      </w:r>
      <w:r>
        <w:rPr>
          <w:lang w:eastAsia="zh-CN"/>
        </w:rPr>
        <w:t>则是建立在沙土</w:t>
      </w:r>
      <w:r>
        <w:rPr>
          <w:rFonts w:hint="eastAsia"/>
          <w:lang w:eastAsia="zh-CN"/>
        </w:rPr>
        <w:t>和人为的</w:t>
      </w:r>
      <w:r>
        <w:rPr>
          <w:lang w:eastAsia="zh-CN"/>
        </w:rPr>
        <w:t>传统上的</w:t>
      </w:r>
      <w:r>
        <w:rPr>
          <w:rFonts w:hint="eastAsia"/>
          <w:lang w:eastAsia="zh-CN"/>
        </w:rPr>
        <w:t>。</w:t>
      </w:r>
      <w:r>
        <w:rPr>
          <w:lang w:eastAsia="zh-CN"/>
        </w:rPr>
        <w:t>所以</w:t>
      </w:r>
      <w:r>
        <w:rPr>
          <w:rFonts w:hint="eastAsia"/>
          <w:lang w:eastAsia="zh-CN"/>
        </w:rPr>
        <w:t>，</w:t>
      </w:r>
      <w:r>
        <w:rPr>
          <w:lang w:eastAsia="zh-CN"/>
        </w:rPr>
        <w:t>我们要小心那种虽然</w:t>
      </w:r>
      <w:r>
        <w:rPr>
          <w:rFonts w:hint="eastAsia"/>
          <w:lang w:eastAsia="zh-CN"/>
        </w:rPr>
        <w:t>很有力</w:t>
      </w:r>
      <w:r>
        <w:rPr>
          <w:lang w:eastAsia="zh-CN"/>
        </w:rPr>
        <w:t>、</w:t>
      </w:r>
      <w:r>
        <w:rPr>
          <w:rFonts w:hint="eastAsia"/>
          <w:lang w:eastAsia="zh-CN"/>
        </w:rPr>
        <w:t>其实</w:t>
      </w:r>
      <w:r>
        <w:rPr>
          <w:lang w:eastAsia="zh-CN"/>
        </w:rPr>
        <w:t>却是骄傲的从属感和合一感，这种感觉是靠不住的，如果你依靠这种感觉，你</w:t>
      </w:r>
      <w:r>
        <w:rPr>
          <w:rFonts w:hint="eastAsia"/>
          <w:lang w:eastAsia="zh-CN"/>
        </w:rPr>
        <w:t>的</w:t>
      </w:r>
      <w:r>
        <w:rPr>
          <w:lang w:eastAsia="zh-CN"/>
        </w:rPr>
        <w:t>信仰会开始崩溃。</w:t>
      </w:r>
    </w:p>
    <w:p w14:paraId="50DD173B" w14:textId="2595C616" w:rsidR="00F81365" w:rsidRDefault="00F81365" w:rsidP="005777AB">
      <w:pPr>
        <w:rPr>
          <w:lang w:eastAsia="zh-CN"/>
        </w:rPr>
      </w:pPr>
      <w:r>
        <w:rPr>
          <w:rFonts w:hint="eastAsia"/>
          <w:lang w:eastAsia="zh-CN"/>
        </w:rPr>
        <w:t>所以</w:t>
      </w:r>
      <w:r>
        <w:rPr>
          <w:lang w:eastAsia="zh-CN"/>
        </w:rPr>
        <w:t>，与</w:t>
      </w:r>
      <w:r>
        <w:rPr>
          <w:rFonts w:hint="eastAsia"/>
          <w:lang w:eastAsia="zh-CN"/>
        </w:rPr>
        <w:t>稀里糊涂</w:t>
      </w:r>
      <w:r>
        <w:rPr>
          <w:lang w:eastAsia="zh-CN"/>
        </w:rPr>
        <w:t>的天主教徒传福音的方式和你与一个无神论者、一个不可知论者传福音是一样的。</w:t>
      </w:r>
    </w:p>
    <w:p w14:paraId="7DDCFC73" w14:textId="7652A77C" w:rsidR="00F81365" w:rsidRDefault="00F81365" w:rsidP="00F81365">
      <w:pPr>
        <w:pStyle w:val="Heading1"/>
        <w:rPr>
          <w:lang w:eastAsia="zh-CN"/>
        </w:rPr>
      </w:pPr>
      <w:r>
        <w:rPr>
          <w:rFonts w:hint="eastAsia"/>
          <w:lang w:eastAsia="zh-CN"/>
        </w:rPr>
        <w:t>四</w:t>
      </w:r>
      <w:r>
        <w:rPr>
          <w:lang w:eastAsia="zh-CN"/>
        </w:rPr>
        <w:t>、总结</w:t>
      </w:r>
    </w:p>
    <w:p w14:paraId="5BF0499D" w14:textId="29640E27" w:rsidR="00F81365" w:rsidRDefault="00F81365" w:rsidP="00F81365">
      <w:pPr>
        <w:rPr>
          <w:lang w:eastAsia="zh-CN"/>
        </w:rPr>
      </w:pPr>
      <w:r>
        <w:rPr>
          <w:rFonts w:hint="eastAsia"/>
          <w:lang w:eastAsia="zh-CN"/>
        </w:rPr>
        <w:t>有一个在</w:t>
      </w:r>
      <w:r>
        <w:rPr>
          <w:lang w:eastAsia="zh-CN"/>
        </w:rPr>
        <w:t>天主教家庭中长大</w:t>
      </w:r>
      <w:r>
        <w:rPr>
          <w:rFonts w:hint="eastAsia"/>
          <w:lang w:eastAsia="zh-CN"/>
        </w:rPr>
        <w:t>、</w:t>
      </w:r>
      <w:r>
        <w:rPr>
          <w:lang w:eastAsia="zh-CN"/>
        </w:rPr>
        <w:t>后来</w:t>
      </w:r>
      <w:r>
        <w:rPr>
          <w:rFonts w:hint="eastAsia"/>
          <w:lang w:eastAsia="zh-CN"/>
        </w:rPr>
        <w:t>成为</w:t>
      </w:r>
      <w:r>
        <w:rPr>
          <w:lang w:eastAsia="zh-CN"/>
        </w:rPr>
        <w:t>基督徒的弟兄这样与一个天主教徒</w:t>
      </w:r>
      <w:r>
        <w:rPr>
          <w:rFonts w:hint="eastAsia"/>
          <w:lang w:eastAsia="zh-CN"/>
        </w:rPr>
        <w:t>谈及福音</w:t>
      </w:r>
      <w:r>
        <w:rPr>
          <w:lang w:eastAsia="zh-CN"/>
        </w:rPr>
        <w:t>：</w:t>
      </w:r>
    </w:p>
    <w:p w14:paraId="0DF6ACFA" w14:textId="364CFAAF" w:rsidR="00F81365" w:rsidRDefault="00F81365" w:rsidP="00F81365">
      <w:pPr>
        <w:rPr>
          <w:lang w:eastAsia="zh-CN"/>
        </w:rPr>
      </w:pPr>
      <w:r>
        <w:rPr>
          <w:rFonts w:hint="eastAsia"/>
          <w:lang w:eastAsia="zh-CN"/>
        </w:rPr>
        <w:t>“你为什么要</w:t>
      </w:r>
      <w:r>
        <w:rPr>
          <w:lang w:eastAsia="zh-CN"/>
        </w:rPr>
        <w:t>向</w:t>
      </w:r>
      <w:r>
        <w:rPr>
          <w:rFonts w:hint="eastAsia"/>
          <w:lang w:eastAsia="zh-CN"/>
        </w:rPr>
        <w:t>马</w:t>
      </w:r>
      <w:r>
        <w:rPr>
          <w:lang w:eastAsia="zh-CN"/>
        </w:rPr>
        <w:t>利亚祷告？</w:t>
      </w:r>
      <w:r>
        <w:rPr>
          <w:rFonts w:hint="eastAsia"/>
          <w:lang w:eastAsia="zh-CN"/>
        </w:rPr>
        <w:t>”</w:t>
      </w:r>
    </w:p>
    <w:p w14:paraId="4239E676" w14:textId="274465B9" w:rsidR="00F81365" w:rsidRDefault="00F81365" w:rsidP="00F81365">
      <w:pPr>
        <w:rPr>
          <w:lang w:eastAsia="zh-CN"/>
        </w:rPr>
      </w:pPr>
      <w:r>
        <w:rPr>
          <w:rFonts w:hint="eastAsia"/>
          <w:lang w:eastAsia="zh-CN"/>
        </w:rPr>
        <w:t>“因为</w:t>
      </w:r>
      <w:r>
        <w:rPr>
          <w:lang w:eastAsia="zh-CN"/>
        </w:rPr>
        <w:t>神很威严，神对我很愤怒，而我</w:t>
      </w:r>
      <w:r>
        <w:rPr>
          <w:rFonts w:hint="eastAsia"/>
          <w:lang w:eastAsia="zh-CN"/>
        </w:rPr>
        <w:t>又</w:t>
      </w:r>
      <w:r>
        <w:rPr>
          <w:lang w:eastAsia="zh-CN"/>
        </w:rPr>
        <w:t>不认识</w:t>
      </w:r>
      <w:r>
        <w:rPr>
          <w:rFonts w:hint="eastAsia"/>
          <w:lang w:eastAsia="zh-CN"/>
        </w:rPr>
        <w:t>耶稣</w:t>
      </w:r>
      <w:r>
        <w:rPr>
          <w:lang w:eastAsia="zh-CN"/>
        </w:rPr>
        <w:t>。我该</w:t>
      </w:r>
      <w:r>
        <w:rPr>
          <w:rFonts w:hint="eastAsia"/>
          <w:lang w:eastAsia="zh-CN"/>
        </w:rPr>
        <w:t>怎么</w:t>
      </w:r>
      <w:r>
        <w:rPr>
          <w:lang w:eastAsia="zh-CN"/>
        </w:rPr>
        <w:t>和这位完美的、</w:t>
      </w:r>
      <w:r>
        <w:rPr>
          <w:rFonts w:hint="eastAsia"/>
          <w:lang w:eastAsia="zh-CN"/>
        </w:rPr>
        <w:t>神的</w:t>
      </w:r>
      <w:r>
        <w:rPr>
          <w:lang w:eastAsia="zh-CN"/>
        </w:rPr>
        <w:t>独生爱子沟通呢？但是</w:t>
      </w:r>
      <w:r>
        <w:rPr>
          <w:rFonts w:hint="eastAsia"/>
          <w:lang w:eastAsia="zh-CN"/>
        </w:rPr>
        <w:t>马利亚</w:t>
      </w:r>
      <w:r>
        <w:rPr>
          <w:lang w:eastAsia="zh-CN"/>
        </w:rPr>
        <w:t>和他们不一样，马利亚是一个</w:t>
      </w:r>
      <w:r>
        <w:rPr>
          <w:rFonts w:hint="eastAsia"/>
          <w:lang w:eastAsia="zh-CN"/>
        </w:rPr>
        <w:t>像我</w:t>
      </w:r>
      <w:r>
        <w:rPr>
          <w:lang w:eastAsia="zh-CN"/>
        </w:rPr>
        <w:t>一样的人，并且马利亚非常慈爱又温柔，又</w:t>
      </w:r>
      <w:r>
        <w:rPr>
          <w:rFonts w:hint="eastAsia"/>
          <w:lang w:eastAsia="zh-CN"/>
        </w:rPr>
        <w:t>很能理解我</w:t>
      </w:r>
      <w:r>
        <w:rPr>
          <w:lang w:eastAsia="zh-CN"/>
        </w:rPr>
        <w:t>。所以</w:t>
      </w:r>
      <w:r>
        <w:rPr>
          <w:rFonts w:hint="eastAsia"/>
          <w:lang w:eastAsia="zh-CN"/>
        </w:rPr>
        <w:t>我向</w:t>
      </w:r>
      <w:r>
        <w:rPr>
          <w:lang w:eastAsia="zh-CN"/>
        </w:rPr>
        <w:t>马利亚祷告，因为我</w:t>
      </w:r>
      <w:r>
        <w:rPr>
          <w:rFonts w:hint="eastAsia"/>
          <w:lang w:eastAsia="zh-CN"/>
        </w:rPr>
        <w:t>能</w:t>
      </w:r>
      <w:r>
        <w:rPr>
          <w:lang w:eastAsia="zh-CN"/>
        </w:rPr>
        <w:t>和她建立关系，而她能够代替我向神求，而耶稣</w:t>
      </w:r>
      <w:r>
        <w:rPr>
          <w:rFonts w:hint="eastAsia"/>
          <w:lang w:eastAsia="zh-CN"/>
        </w:rPr>
        <w:t>会</w:t>
      </w:r>
      <w:r>
        <w:rPr>
          <w:lang w:eastAsia="zh-CN"/>
        </w:rPr>
        <w:t>做马利亚叫他做的事因为</w:t>
      </w:r>
      <w:r>
        <w:rPr>
          <w:rFonts w:hint="eastAsia"/>
          <w:lang w:eastAsia="zh-CN"/>
        </w:rPr>
        <w:t>耶稣</w:t>
      </w:r>
      <w:r>
        <w:rPr>
          <w:lang w:eastAsia="zh-CN"/>
        </w:rPr>
        <w:t>是不犯罪的、必然顺服自己的母亲，就像在</w:t>
      </w:r>
      <w:proofErr w:type="gramStart"/>
      <w:r>
        <w:rPr>
          <w:lang w:eastAsia="zh-CN"/>
        </w:rPr>
        <w:t>迦</w:t>
      </w:r>
      <w:proofErr w:type="gramEnd"/>
      <w:r>
        <w:rPr>
          <w:lang w:eastAsia="zh-CN"/>
        </w:rPr>
        <w:t>拿的婚礼上一样。</w:t>
      </w:r>
      <w:r>
        <w:rPr>
          <w:rFonts w:hint="eastAsia"/>
          <w:lang w:eastAsia="zh-CN"/>
        </w:rPr>
        <w:t>”</w:t>
      </w:r>
    </w:p>
    <w:p w14:paraId="05FF2AA6" w14:textId="0854DB99" w:rsidR="00F81365" w:rsidRDefault="00F81365" w:rsidP="00F81365">
      <w:pPr>
        <w:rPr>
          <w:lang w:eastAsia="zh-CN"/>
        </w:rPr>
      </w:pPr>
      <w:r>
        <w:rPr>
          <w:rFonts w:hint="eastAsia"/>
          <w:lang w:eastAsia="zh-CN"/>
        </w:rPr>
        <w:t>他对神的认识</w:t>
      </w:r>
      <w:r>
        <w:rPr>
          <w:lang w:eastAsia="zh-CN"/>
        </w:rPr>
        <w:t>是</w:t>
      </w:r>
      <w:r>
        <w:rPr>
          <w:rFonts w:hint="eastAsia"/>
          <w:lang w:eastAsia="zh-CN"/>
        </w:rPr>
        <w:t>他</w:t>
      </w:r>
      <w:r>
        <w:rPr>
          <w:lang w:eastAsia="zh-CN"/>
        </w:rPr>
        <w:t>自己的生活经验</w:t>
      </w:r>
      <w:r>
        <w:rPr>
          <w:rFonts w:hint="eastAsia"/>
          <w:lang w:eastAsia="zh-CN"/>
        </w:rPr>
        <w:t>与</w:t>
      </w:r>
      <w:r>
        <w:rPr>
          <w:lang w:eastAsia="zh-CN"/>
        </w:rPr>
        <w:t>圣经故事所带给他的印象的一个混合，并且与圣经的教导大不一样。</w:t>
      </w:r>
      <w:r>
        <w:rPr>
          <w:rFonts w:hint="eastAsia"/>
          <w:lang w:eastAsia="zh-CN"/>
        </w:rPr>
        <w:t>要指出</w:t>
      </w:r>
      <w:r>
        <w:rPr>
          <w:lang w:eastAsia="zh-CN"/>
        </w:rPr>
        <w:t>他的观念中的逻辑错误和前后不一致是很困难的，因为他把很多东西混在一起了。</w:t>
      </w:r>
      <w:r>
        <w:rPr>
          <w:rFonts w:hint="eastAsia"/>
          <w:lang w:eastAsia="zh-CN"/>
        </w:rPr>
        <w:t>并且</w:t>
      </w:r>
      <w:r>
        <w:rPr>
          <w:lang w:eastAsia="zh-CN"/>
        </w:rPr>
        <w:t>他从小到大</w:t>
      </w:r>
      <w:r>
        <w:rPr>
          <w:rFonts w:hint="eastAsia"/>
          <w:lang w:eastAsia="zh-CN"/>
        </w:rPr>
        <w:t>都是</w:t>
      </w:r>
      <w:r>
        <w:rPr>
          <w:lang w:eastAsia="zh-CN"/>
        </w:rPr>
        <w:t>按着这套理念成长的，虽然他自己也往里面加入了自己的东西。</w:t>
      </w:r>
    </w:p>
    <w:p w14:paraId="3A792438" w14:textId="62593B4A" w:rsidR="00F81365" w:rsidRDefault="00F81365" w:rsidP="00F81365">
      <w:pPr>
        <w:rPr>
          <w:lang w:eastAsia="zh-CN"/>
        </w:rPr>
      </w:pPr>
      <w:r>
        <w:rPr>
          <w:rFonts w:hint="eastAsia"/>
          <w:lang w:eastAsia="zh-CN"/>
        </w:rPr>
        <w:t>我们</w:t>
      </w:r>
      <w:r>
        <w:rPr>
          <w:lang w:eastAsia="zh-CN"/>
        </w:rPr>
        <w:t>需要对我们天主教的朋友</w:t>
      </w:r>
      <w:r>
        <w:rPr>
          <w:rFonts w:hint="eastAsia"/>
          <w:lang w:eastAsia="zh-CN"/>
        </w:rPr>
        <w:t>付上更大的</w:t>
      </w:r>
      <w:r>
        <w:rPr>
          <w:lang w:eastAsia="zh-CN"/>
        </w:rPr>
        <w:t>爱心和怜悯，因为他们被虚假的福音所捆绑。正如</w:t>
      </w:r>
      <w:r>
        <w:rPr>
          <w:rFonts w:hint="eastAsia"/>
          <w:lang w:eastAsia="zh-CN"/>
        </w:rPr>
        <w:t>上面这个</w:t>
      </w:r>
      <w:r>
        <w:rPr>
          <w:lang w:eastAsia="zh-CN"/>
        </w:rPr>
        <w:t>对话所揭示的，天主教</w:t>
      </w:r>
      <w:r>
        <w:rPr>
          <w:rFonts w:hint="eastAsia"/>
          <w:lang w:eastAsia="zh-CN"/>
        </w:rPr>
        <w:t>信徒</w:t>
      </w:r>
      <w:r>
        <w:rPr>
          <w:lang w:eastAsia="zh-CN"/>
        </w:rPr>
        <w:t>可能很熟悉圣经故事和圣经</w:t>
      </w:r>
      <w:r>
        <w:rPr>
          <w:rFonts w:hint="eastAsia"/>
          <w:lang w:eastAsia="zh-CN"/>
        </w:rPr>
        <w:t>的</w:t>
      </w:r>
      <w:r>
        <w:rPr>
          <w:lang w:eastAsia="zh-CN"/>
        </w:rPr>
        <w:t>用语，但是他们错过了</w:t>
      </w:r>
      <w:r>
        <w:rPr>
          <w:rFonts w:hint="eastAsia"/>
          <w:lang w:eastAsia="zh-CN"/>
        </w:rPr>
        <w:t>福音的关键</w:t>
      </w:r>
      <w:r>
        <w:rPr>
          <w:lang w:eastAsia="zh-CN"/>
        </w:rPr>
        <w:t>。我们</w:t>
      </w:r>
      <w:r>
        <w:rPr>
          <w:rFonts w:hint="eastAsia"/>
          <w:lang w:eastAsia="zh-CN"/>
        </w:rPr>
        <w:t>应当带着爱心帮助他们去</w:t>
      </w:r>
      <w:r>
        <w:rPr>
          <w:lang w:eastAsia="zh-CN"/>
        </w:rPr>
        <w:t>学习神的话语，这样他们</w:t>
      </w:r>
      <w:r>
        <w:rPr>
          <w:rFonts w:hint="eastAsia"/>
          <w:lang w:eastAsia="zh-CN"/>
        </w:rPr>
        <w:t>才能</w:t>
      </w:r>
      <w:r>
        <w:rPr>
          <w:lang w:eastAsia="zh-CN"/>
        </w:rPr>
        <w:t>遇见</w:t>
      </w:r>
      <w:r>
        <w:rPr>
          <w:rFonts w:hint="eastAsia"/>
          <w:lang w:eastAsia="zh-CN"/>
        </w:rPr>
        <w:t>那位</w:t>
      </w:r>
      <w:r>
        <w:rPr>
          <w:lang w:eastAsia="zh-CN"/>
        </w:rPr>
        <w:t>他们声称自己认识的</w:t>
      </w:r>
      <w:r>
        <w:rPr>
          <w:rFonts w:hint="eastAsia"/>
          <w:lang w:eastAsia="zh-CN"/>
        </w:rPr>
        <w:t>耶稣</w:t>
      </w:r>
      <w:r>
        <w:rPr>
          <w:lang w:eastAsia="zh-CN"/>
        </w:rPr>
        <w:t>。</w:t>
      </w:r>
    </w:p>
    <w:p w14:paraId="14446C50" w14:textId="2042B0D1" w:rsidR="00F81365" w:rsidRDefault="00F81365" w:rsidP="00F81365">
      <w:pPr>
        <w:rPr>
          <w:lang w:eastAsia="zh-CN"/>
        </w:rPr>
      </w:pPr>
    </w:p>
    <w:p w14:paraId="39860536" w14:textId="47AB7FD4" w:rsidR="00E31761" w:rsidRDefault="00E31761" w:rsidP="00E31761">
      <w:pPr>
        <w:pStyle w:val="Heading1"/>
        <w:rPr>
          <w:lang w:eastAsia="zh-CN"/>
        </w:rPr>
      </w:pPr>
      <w:r>
        <w:rPr>
          <w:rFonts w:hint="eastAsia"/>
          <w:lang w:eastAsia="zh-CN"/>
        </w:rPr>
        <w:t>可能会被</w:t>
      </w:r>
      <w:r>
        <w:rPr>
          <w:lang w:eastAsia="zh-CN"/>
        </w:rPr>
        <w:t>问到的</w:t>
      </w:r>
      <w:r>
        <w:rPr>
          <w:rFonts w:hint="eastAsia"/>
          <w:lang w:eastAsia="zh-CN"/>
        </w:rPr>
        <w:t>其他</w:t>
      </w:r>
      <w:r>
        <w:rPr>
          <w:lang w:eastAsia="zh-CN"/>
        </w:rPr>
        <w:t>知识</w:t>
      </w:r>
    </w:p>
    <w:p w14:paraId="2C2DCCCC" w14:textId="36764047" w:rsidR="00E31761" w:rsidRPr="00E31761" w:rsidRDefault="00E31761" w:rsidP="00E31761">
      <w:pPr>
        <w:rPr>
          <w:bCs/>
          <w:lang w:eastAsia="zh-CN"/>
        </w:rPr>
      </w:pPr>
      <w:r w:rsidRPr="00E31761">
        <w:rPr>
          <w:rFonts w:hint="eastAsia"/>
          <w:b/>
          <w:bCs/>
          <w:lang w:eastAsia="zh-CN"/>
        </w:rPr>
        <w:t>赎罪</w:t>
      </w:r>
      <w:proofErr w:type="gramStart"/>
      <w:r w:rsidRPr="00E31761">
        <w:rPr>
          <w:rFonts w:hint="eastAsia"/>
          <w:b/>
          <w:bCs/>
          <w:lang w:eastAsia="zh-CN"/>
        </w:rPr>
        <w:t>券</w:t>
      </w:r>
      <w:proofErr w:type="gramEnd"/>
      <w:r w:rsidRPr="00E31761">
        <w:rPr>
          <w:b/>
          <w:bCs/>
          <w:lang w:eastAsia="zh-CN"/>
        </w:rPr>
        <w:t>：</w:t>
      </w:r>
      <w:r w:rsidRPr="00E31761">
        <w:rPr>
          <w:rFonts w:hint="eastAsia"/>
          <w:bCs/>
          <w:lang w:eastAsia="zh-CN"/>
        </w:rPr>
        <w:t>大赦，又称赎罪</w:t>
      </w:r>
      <w:proofErr w:type="gramStart"/>
      <w:r w:rsidRPr="00E31761">
        <w:rPr>
          <w:rFonts w:hint="eastAsia"/>
          <w:bCs/>
          <w:lang w:eastAsia="zh-CN"/>
        </w:rPr>
        <w:t>券</w:t>
      </w:r>
      <w:proofErr w:type="gramEnd"/>
      <w:r w:rsidRPr="00E31761">
        <w:rPr>
          <w:rFonts w:hint="eastAsia"/>
          <w:bCs/>
          <w:lang w:eastAsia="zh-CN"/>
        </w:rPr>
        <w:t>（拉丁语：</w:t>
      </w:r>
      <w:proofErr w:type="spellStart"/>
      <w:r w:rsidRPr="00E31761">
        <w:rPr>
          <w:rFonts w:hint="eastAsia"/>
          <w:bCs/>
          <w:lang w:eastAsia="zh-CN"/>
        </w:rPr>
        <w:t>indulgentia</w:t>
      </w:r>
      <w:proofErr w:type="spellEnd"/>
      <w:r w:rsidRPr="00E31761">
        <w:rPr>
          <w:rFonts w:hint="eastAsia"/>
          <w:bCs/>
          <w:lang w:eastAsia="zh-CN"/>
        </w:rPr>
        <w:t>），是基督宗教的教理及神学思想之一，但</w:t>
      </w:r>
      <w:proofErr w:type="gramStart"/>
      <w:r w:rsidRPr="00E31761">
        <w:rPr>
          <w:rFonts w:hint="eastAsia"/>
          <w:bCs/>
          <w:lang w:eastAsia="zh-CN"/>
        </w:rPr>
        <w:t>现今</w:t>
      </w:r>
      <w:proofErr w:type="gramEnd"/>
      <w:r w:rsidRPr="00E31761">
        <w:rPr>
          <w:rFonts w:hint="eastAsia"/>
          <w:bCs/>
          <w:lang w:eastAsia="zh-CN"/>
        </w:rPr>
        <w:t>仅天主教会采用。信徒在领受和好圣事后，虽然罪过已获得赦免，但仍然会受制于罪过遗留下的思想或行为，被称为“暂罚”，这时候必须透过教会颁布大赦，给信徒分施基督及历代圣人的功劳宝藏，使自身的暂</w:t>
      </w:r>
      <w:proofErr w:type="gramStart"/>
      <w:r w:rsidRPr="00E31761">
        <w:rPr>
          <w:rFonts w:hint="eastAsia"/>
          <w:bCs/>
          <w:lang w:eastAsia="zh-CN"/>
        </w:rPr>
        <w:t>罚得以</w:t>
      </w:r>
      <w:proofErr w:type="gramEnd"/>
      <w:r w:rsidRPr="00E31761">
        <w:rPr>
          <w:rFonts w:hint="eastAsia"/>
          <w:bCs/>
          <w:lang w:eastAsia="zh-CN"/>
        </w:rPr>
        <w:t>在神前获得免除。按照天主教教理，大赦是天主教会交给信徒运用的一种方法，为的是帮助信徒补偿自己的罪过：根据“诸圣相通功”的信理，耶稣基督、圣母和诸圣的功劳，形成为一个神恩的宝库，委托教会来管理支配；因此教会有权力制定各类条件，像是</w:t>
      </w:r>
      <w:proofErr w:type="gramStart"/>
      <w:r w:rsidRPr="00E31761">
        <w:rPr>
          <w:rFonts w:hint="eastAsia"/>
          <w:bCs/>
          <w:lang w:eastAsia="zh-CN"/>
        </w:rPr>
        <w:t>念短诵</w:t>
      </w:r>
      <w:proofErr w:type="gramEnd"/>
      <w:r w:rsidRPr="00E31761">
        <w:rPr>
          <w:rFonts w:hint="eastAsia"/>
          <w:bCs/>
          <w:lang w:eastAsia="zh-CN"/>
        </w:rPr>
        <w:t>、施舍穷人，或是实行其他各种善功，而使信徒能够分享到神恩宝库中的宝藏，使耶稣和诸圣者的功劳能够贴合在信徒身上。大赦分为“全大赦”（</w:t>
      </w:r>
      <w:proofErr w:type="spellStart"/>
      <w:r w:rsidRPr="00E31761">
        <w:rPr>
          <w:rFonts w:hint="eastAsia"/>
          <w:bCs/>
          <w:lang w:eastAsia="zh-CN"/>
        </w:rPr>
        <w:t>Indulgentiae</w:t>
      </w:r>
      <w:proofErr w:type="spellEnd"/>
      <w:r w:rsidRPr="00E31761">
        <w:rPr>
          <w:rFonts w:hint="eastAsia"/>
          <w:bCs/>
          <w:lang w:eastAsia="zh-CN"/>
        </w:rPr>
        <w:t xml:space="preserve"> </w:t>
      </w:r>
      <w:proofErr w:type="spellStart"/>
      <w:r w:rsidRPr="00E31761">
        <w:rPr>
          <w:rFonts w:hint="eastAsia"/>
          <w:bCs/>
          <w:lang w:eastAsia="zh-CN"/>
        </w:rPr>
        <w:t>Plenariae</w:t>
      </w:r>
      <w:proofErr w:type="spellEnd"/>
      <w:r w:rsidRPr="00E31761">
        <w:rPr>
          <w:rFonts w:hint="eastAsia"/>
          <w:bCs/>
          <w:lang w:eastAsia="zh-CN"/>
        </w:rPr>
        <w:t>）及“限大赦”（</w:t>
      </w:r>
      <w:proofErr w:type="spellStart"/>
      <w:r w:rsidRPr="00E31761">
        <w:rPr>
          <w:rFonts w:hint="eastAsia"/>
          <w:bCs/>
          <w:lang w:eastAsia="zh-CN"/>
        </w:rPr>
        <w:t>Indulgentiae</w:t>
      </w:r>
      <w:proofErr w:type="spellEnd"/>
      <w:r w:rsidRPr="00E31761">
        <w:rPr>
          <w:rFonts w:hint="eastAsia"/>
          <w:bCs/>
          <w:lang w:eastAsia="zh-CN"/>
        </w:rPr>
        <w:t xml:space="preserve"> </w:t>
      </w:r>
      <w:proofErr w:type="spellStart"/>
      <w:r w:rsidRPr="00E31761">
        <w:rPr>
          <w:rFonts w:hint="eastAsia"/>
          <w:bCs/>
          <w:lang w:eastAsia="zh-CN"/>
        </w:rPr>
        <w:t>Partiales</w:t>
      </w:r>
      <w:proofErr w:type="spellEnd"/>
      <w:r w:rsidRPr="00E31761">
        <w:rPr>
          <w:rFonts w:hint="eastAsia"/>
          <w:bCs/>
          <w:lang w:eastAsia="zh-CN"/>
        </w:rPr>
        <w:t>）两种，全大赦赦免人因罪应得的全部暂罚，</w:t>
      </w:r>
      <w:proofErr w:type="gramStart"/>
      <w:r w:rsidRPr="00E31761">
        <w:rPr>
          <w:rFonts w:hint="eastAsia"/>
          <w:bCs/>
          <w:lang w:eastAsia="zh-CN"/>
        </w:rPr>
        <w:t>而限大赦</w:t>
      </w:r>
      <w:proofErr w:type="gramEnd"/>
      <w:r w:rsidRPr="00E31761">
        <w:rPr>
          <w:rFonts w:hint="eastAsia"/>
          <w:bCs/>
          <w:lang w:eastAsia="zh-CN"/>
        </w:rPr>
        <w:t>只赦免部分暂罚。根据天主教法典，只有教宗拥有颁赐大赦的权利，他人只能在得到教宗允许、或受法律委托才能颁赐，而具体事项则由宗</w:t>
      </w:r>
      <w:proofErr w:type="gramStart"/>
      <w:r w:rsidRPr="00E31761">
        <w:rPr>
          <w:rFonts w:hint="eastAsia"/>
          <w:bCs/>
          <w:lang w:eastAsia="zh-CN"/>
        </w:rPr>
        <w:t>座圣赦院</w:t>
      </w:r>
      <w:proofErr w:type="gramEnd"/>
      <w:r w:rsidRPr="00E31761">
        <w:rPr>
          <w:rFonts w:hint="eastAsia"/>
          <w:bCs/>
          <w:lang w:eastAsia="zh-CN"/>
        </w:rPr>
        <w:t>负责。</w:t>
      </w:r>
    </w:p>
    <w:p w14:paraId="010A1C20" w14:textId="16B38EC4" w:rsidR="009B6769" w:rsidRPr="00E31761" w:rsidRDefault="00E31761" w:rsidP="00E31761">
      <w:pPr>
        <w:rPr>
          <w:bCs/>
          <w:lang w:eastAsia="zh-CN"/>
        </w:rPr>
      </w:pPr>
      <w:r w:rsidRPr="00E31761">
        <w:rPr>
          <w:rFonts w:hint="eastAsia"/>
          <w:bCs/>
          <w:lang w:eastAsia="zh-CN"/>
        </w:rPr>
        <w:t>中世纪晚期，当时的罗马教廷为筹措资金，授权神职人员前往欧洲各地售卖大赦证明书（由羊皮纸制成的“纪念证书”），此即后世所称的赎罪</w:t>
      </w:r>
      <w:proofErr w:type="gramStart"/>
      <w:r w:rsidRPr="00E31761">
        <w:rPr>
          <w:rFonts w:hint="eastAsia"/>
          <w:bCs/>
          <w:lang w:eastAsia="zh-CN"/>
        </w:rPr>
        <w:t>券</w:t>
      </w:r>
      <w:proofErr w:type="gramEnd"/>
      <w:r w:rsidRPr="00E31761">
        <w:rPr>
          <w:rFonts w:hint="eastAsia"/>
          <w:bCs/>
          <w:lang w:eastAsia="zh-CN"/>
        </w:rPr>
        <w:t>（又称赦罪券、赦罪符），这使得大赦的行为商业化，沦为当时教会之敛财工具，本</w:t>
      </w:r>
      <w:proofErr w:type="gramStart"/>
      <w:r w:rsidRPr="00E31761">
        <w:rPr>
          <w:rFonts w:hint="eastAsia"/>
          <w:bCs/>
          <w:lang w:eastAsia="zh-CN"/>
        </w:rPr>
        <w:t>已矛</w:t>
      </w:r>
      <w:proofErr w:type="gramEnd"/>
      <w:r w:rsidRPr="00E31761">
        <w:rPr>
          <w:rFonts w:hint="eastAsia"/>
          <w:bCs/>
          <w:lang w:eastAsia="zh-CN"/>
        </w:rPr>
        <w:t>盾重重的欧洲社会被激起动荡，更由此引发宗教改革，最终导致新教的产生；售卖赎罪</w:t>
      </w:r>
      <w:proofErr w:type="gramStart"/>
      <w:r w:rsidRPr="00E31761">
        <w:rPr>
          <w:rFonts w:hint="eastAsia"/>
          <w:bCs/>
          <w:lang w:eastAsia="zh-CN"/>
        </w:rPr>
        <w:t>券</w:t>
      </w:r>
      <w:proofErr w:type="gramEnd"/>
      <w:r w:rsidRPr="00E31761">
        <w:rPr>
          <w:rFonts w:hint="eastAsia"/>
          <w:bCs/>
          <w:lang w:eastAsia="zh-CN"/>
        </w:rPr>
        <w:t>的行为在天主教会发起内部革新运动后才停止。</w:t>
      </w:r>
    </w:p>
    <w:p w14:paraId="7BE5ABFF" w14:textId="36CD378B" w:rsidR="009B6769" w:rsidRDefault="00E31761" w:rsidP="009B6769">
      <w:pPr>
        <w:rPr>
          <w:bCs/>
          <w:lang w:eastAsia="zh-CN"/>
        </w:rPr>
      </w:pPr>
      <w:r w:rsidRPr="00E31761">
        <w:rPr>
          <w:rFonts w:hint="eastAsia"/>
          <w:b/>
          <w:bCs/>
          <w:lang w:eastAsia="zh-CN"/>
        </w:rPr>
        <w:t>弥撒：</w:t>
      </w:r>
      <w:r w:rsidRPr="00E31761">
        <w:rPr>
          <w:rFonts w:hint="eastAsia"/>
          <w:bCs/>
          <w:lang w:eastAsia="zh-CN"/>
        </w:rPr>
        <w:t>弥撒（拉丁语：</w:t>
      </w:r>
      <w:proofErr w:type="spellStart"/>
      <w:r w:rsidRPr="00E31761">
        <w:rPr>
          <w:rFonts w:hint="eastAsia"/>
          <w:bCs/>
          <w:lang w:eastAsia="zh-CN"/>
        </w:rPr>
        <w:t>Missa</w:t>
      </w:r>
      <w:proofErr w:type="spellEnd"/>
      <w:r w:rsidRPr="00E31761">
        <w:rPr>
          <w:rFonts w:hint="eastAsia"/>
          <w:bCs/>
          <w:lang w:eastAsia="zh-CN"/>
        </w:rPr>
        <w:t>），又称感恩祭（现已广泛于中文环境使用），是天主教会拉丁礼的祭祀仪式。旧天主教会、圣公会及大部分的路德会高派教会的礼仪也跟弥撒大同小异。</w:t>
      </w:r>
      <w:r w:rsidRPr="00E31761">
        <w:rPr>
          <w:rFonts w:hint="eastAsia"/>
          <w:bCs/>
          <w:lang w:eastAsia="zh-CN"/>
        </w:rPr>
        <w:t xml:space="preserve"> </w:t>
      </w:r>
      <w:r w:rsidRPr="00E31761">
        <w:rPr>
          <w:rFonts w:hint="eastAsia"/>
          <w:bCs/>
          <w:lang w:eastAsia="zh-CN"/>
        </w:rPr>
        <w:t>“弥撒”的拉丁文原文“</w:t>
      </w:r>
      <w:proofErr w:type="spellStart"/>
      <w:r w:rsidRPr="00E31761">
        <w:rPr>
          <w:rFonts w:hint="eastAsia"/>
          <w:bCs/>
          <w:lang w:eastAsia="zh-CN"/>
        </w:rPr>
        <w:t>missa</w:t>
      </w:r>
      <w:proofErr w:type="spellEnd"/>
      <w:r w:rsidRPr="00E31761">
        <w:rPr>
          <w:rFonts w:hint="eastAsia"/>
          <w:bCs/>
          <w:lang w:eastAsia="zh-CN"/>
        </w:rPr>
        <w:t>”（解散之意），是由弥撒中的最后一句话：“</w:t>
      </w:r>
      <w:proofErr w:type="spellStart"/>
      <w:r w:rsidRPr="00E31761">
        <w:rPr>
          <w:rFonts w:hint="eastAsia"/>
          <w:bCs/>
          <w:lang w:eastAsia="zh-CN"/>
        </w:rPr>
        <w:t>Ite</w:t>
      </w:r>
      <w:proofErr w:type="spellEnd"/>
      <w:r w:rsidRPr="00E31761">
        <w:rPr>
          <w:rFonts w:hint="eastAsia"/>
          <w:bCs/>
          <w:lang w:eastAsia="zh-CN"/>
        </w:rPr>
        <w:t xml:space="preserve">, </w:t>
      </w:r>
      <w:proofErr w:type="spellStart"/>
      <w:r w:rsidRPr="00E31761">
        <w:rPr>
          <w:rFonts w:hint="eastAsia"/>
          <w:bCs/>
          <w:lang w:eastAsia="zh-CN"/>
        </w:rPr>
        <w:t>missa</w:t>
      </w:r>
      <w:proofErr w:type="spellEnd"/>
      <w:r w:rsidRPr="00E31761">
        <w:rPr>
          <w:rFonts w:hint="eastAsia"/>
          <w:bCs/>
          <w:lang w:eastAsia="zh-CN"/>
        </w:rPr>
        <w:t xml:space="preserve"> </w:t>
      </w:r>
      <w:proofErr w:type="spellStart"/>
      <w:r w:rsidRPr="00E31761">
        <w:rPr>
          <w:rFonts w:hint="eastAsia"/>
          <w:bCs/>
          <w:lang w:eastAsia="zh-CN"/>
        </w:rPr>
        <w:t>est</w:t>
      </w:r>
      <w:proofErr w:type="spellEnd"/>
      <w:r w:rsidRPr="00E31761">
        <w:rPr>
          <w:rFonts w:hint="eastAsia"/>
          <w:bCs/>
          <w:lang w:eastAsia="zh-CN"/>
        </w:rPr>
        <w:t>”（拉丁文），即“仪式结束，你们离开吧”而来。</w:t>
      </w:r>
      <w:r>
        <w:rPr>
          <w:rFonts w:hint="eastAsia"/>
          <w:bCs/>
          <w:lang w:eastAsia="zh-CN"/>
        </w:rPr>
        <w:t>弥撒</w:t>
      </w:r>
      <w:r>
        <w:rPr>
          <w:bCs/>
          <w:lang w:eastAsia="zh-CN"/>
        </w:rPr>
        <w:t>必须由神职人员（祭司）致行，因为如果弥撒没有祭司的的话</w:t>
      </w:r>
      <w:r>
        <w:rPr>
          <w:rFonts w:hint="eastAsia"/>
          <w:bCs/>
          <w:lang w:eastAsia="zh-CN"/>
        </w:rPr>
        <w:t>，</w:t>
      </w:r>
      <w:r>
        <w:rPr>
          <w:bCs/>
          <w:lang w:eastAsia="zh-CN"/>
        </w:rPr>
        <w:t>就没有意义，罪</w:t>
      </w:r>
      <w:r>
        <w:rPr>
          <w:rFonts w:hint="eastAsia"/>
          <w:bCs/>
          <w:lang w:eastAsia="zh-CN"/>
        </w:rPr>
        <w:t>也就</w:t>
      </w:r>
      <w:r>
        <w:rPr>
          <w:bCs/>
          <w:lang w:eastAsia="zh-CN"/>
        </w:rPr>
        <w:t>不能得到赦免。</w:t>
      </w:r>
    </w:p>
    <w:p w14:paraId="58DBAB7A" w14:textId="7EA25C96" w:rsidR="009B6769" w:rsidRPr="009B6769" w:rsidRDefault="00E31761" w:rsidP="008778A0">
      <w:pPr>
        <w:rPr>
          <w:bCs/>
          <w:lang w:eastAsia="zh-CN"/>
        </w:rPr>
      </w:pPr>
      <w:r w:rsidRPr="00E31761">
        <w:rPr>
          <w:rFonts w:hint="eastAsia"/>
          <w:b/>
          <w:bCs/>
          <w:lang w:eastAsia="zh-CN"/>
        </w:rPr>
        <w:lastRenderedPageBreak/>
        <w:t>变质说</w:t>
      </w:r>
      <w:r w:rsidRPr="00E31761">
        <w:rPr>
          <w:b/>
          <w:bCs/>
          <w:lang w:eastAsia="zh-CN"/>
        </w:rPr>
        <w:t>：</w:t>
      </w:r>
      <w:r w:rsidRPr="00E31761">
        <w:rPr>
          <w:rFonts w:hint="eastAsia"/>
          <w:bCs/>
          <w:lang w:eastAsia="zh-CN"/>
        </w:rPr>
        <w:t>天主教认为，圣餐</w:t>
      </w:r>
      <w:proofErr w:type="gramStart"/>
      <w:r w:rsidRPr="00E31761">
        <w:rPr>
          <w:rFonts w:hint="eastAsia"/>
          <w:bCs/>
          <w:lang w:eastAsia="zh-CN"/>
        </w:rPr>
        <w:t>礼进行</w:t>
      </w:r>
      <w:proofErr w:type="gramEnd"/>
      <w:r w:rsidRPr="00E31761">
        <w:rPr>
          <w:rFonts w:hint="eastAsia"/>
          <w:bCs/>
          <w:lang w:eastAsia="zh-CN"/>
        </w:rPr>
        <w:t>时饼和酒会真实地变为基督的身体和血，基督再一次将自己献上。因此，参与者是在分领基督的身体。天主教引用约翰福音</w:t>
      </w:r>
      <w:r w:rsidRPr="00E31761">
        <w:rPr>
          <w:rFonts w:hint="eastAsia"/>
          <w:bCs/>
          <w:lang w:eastAsia="zh-CN"/>
        </w:rPr>
        <w:t>6</w:t>
      </w:r>
      <w:r w:rsidR="00C96CD2">
        <w:rPr>
          <w:rFonts w:hint="eastAsia"/>
          <w:bCs/>
          <w:lang w:eastAsia="zh-CN"/>
        </w:rPr>
        <w:t>:</w:t>
      </w:r>
      <w:bookmarkStart w:id="1" w:name="_GoBack"/>
      <w:bookmarkEnd w:id="1"/>
      <w:r w:rsidRPr="00E31761">
        <w:rPr>
          <w:rFonts w:hint="eastAsia"/>
          <w:bCs/>
          <w:lang w:eastAsia="zh-CN"/>
        </w:rPr>
        <w:t>35-70</w:t>
      </w:r>
      <w:r w:rsidRPr="00E31761">
        <w:rPr>
          <w:rFonts w:hint="eastAsia"/>
          <w:bCs/>
          <w:lang w:eastAsia="zh-CN"/>
        </w:rPr>
        <w:t>，认为因吃人肉、喝人血在犹太教的律法不容许的，但基督衹在这一点不但没有澄清，更重新说要吃他的肉和喝他的血才行。在</w:t>
      </w:r>
      <w:r>
        <w:rPr>
          <w:rFonts w:hint="eastAsia"/>
          <w:bCs/>
          <w:lang w:eastAsia="zh-CN"/>
        </w:rPr>
        <w:t>天</w:t>
      </w:r>
      <w:proofErr w:type="gramStart"/>
      <w:r>
        <w:rPr>
          <w:rFonts w:hint="eastAsia"/>
          <w:bCs/>
          <w:lang w:eastAsia="zh-CN"/>
        </w:rPr>
        <w:t>特</w:t>
      </w:r>
      <w:proofErr w:type="gramEnd"/>
      <w:r w:rsidRPr="00E31761">
        <w:rPr>
          <w:rFonts w:hint="eastAsia"/>
          <w:bCs/>
          <w:lang w:eastAsia="zh-CN"/>
        </w:rPr>
        <w:t>会议，天主教宣布：“借着饼与酒的被祝圣，饼的整个实体，被转变成为我主基督身体的实体；酒的整个实体，被转变成为祂宝血的实体。这种转变，天主教会恰当地、正确地称之为饼酒的实体转变。”</w:t>
      </w:r>
      <w:r w:rsidRPr="00E31761">
        <w:rPr>
          <w:rFonts w:hint="eastAsia"/>
          <w:bCs/>
          <w:lang w:eastAsia="zh-CN"/>
        </w:rPr>
        <w:t xml:space="preserve"> </w:t>
      </w:r>
      <w:r w:rsidRPr="00E31761">
        <w:rPr>
          <w:rFonts w:hint="eastAsia"/>
          <w:bCs/>
          <w:lang w:eastAsia="zh-CN"/>
        </w:rPr>
        <w:t>天主教徒称此为圣体圣事／感恩圣事／</w:t>
      </w:r>
      <w:proofErr w:type="gramStart"/>
      <w:r w:rsidRPr="00E31761">
        <w:rPr>
          <w:rFonts w:hint="eastAsia"/>
          <w:bCs/>
          <w:lang w:eastAsia="zh-CN"/>
        </w:rPr>
        <w:t>共融圣事</w:t>
      </w:r>
      <w:proofErr w:type="gramEnd"/>
      <w:r w:rsidRPr="00E31761">
        <w:rPr>
          <w:rFonts w:hint="eastAsia"/>
          <w:bCs/>
          <w:lang w:eastAsia="zh-CN"/>
        </w:rPr>
        <w:t>。</w:t>
      </w:r>
    </w:p>
    <w:sectPr w:rsidR="009B6769" w:rsidRPr="009B6769" w:rsidSect="00B20935">
      <w:footerReference w:type="even" r:id="rId12"/>
      <w:footerReference w:type="default" r:id="rId13"/>
      <w:footnotePr>
        <w:numFmt w:val="decimalEnclosedCircleChinese"/>
      </w:footnotePr>
      <w:pgSz w:w="11907" w:h="16839" w:code="9"/>
      <w:pgMar w:top="1134" w:right="1134" w:bottom="1134" w:left="1134" w:header="720" w:footer="720" w:gutter="0"/>
      <w:cols w:space="720"/>
      <w:docGrid w:linePitch="326"/>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CE2A2" w14:textId="77777777" w:rsidR="00FE725D" w:rsidRDefault="00FE725D" w:rsidP="00455E33">
      <w:pPr>
        <w:spacing w:after="0"/>
      </w:pPr>
      <w:r>
        <w:separator/>
      </w:r>
    </w:p>
  </w:endnote>
  <w:endnote w:type="continuationSeparator" w:id="0">
    <w:p w14:paraId="78509887" w14:textId="77777777" w:rsidR="00FE725D" w:rsidRDefault="00FE725D" w:rsidP="00455E3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Lucida Grande">
    <w:altName w:val="Courier New"/>
    <w:charset w:val="00"/>
    <w:family w:val="auto"/>
    <w:pitch w:val="variable"/>
    <w:sig w:usb0="E1000AEF" w:usb1="5000A1FF" w:usb2="00000000" w:usb3="00000000" w:csb0="000001BF" w:csb1="00000000"/>
  </w:font>
  <w:font w:name="KaiTi">
    <w:altName w:val="KaiTi"/>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9" w14:textId="77777777" w:rsidR="00CB7031" w:rsidRDefault="00CB7031" w:rsidP="00F418C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B92535A" w14:textId="77777777" w:rsidR="00CB7031" w:rsidRDefault="00CB7031" w:rsidP="00B23A3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2535B" w14:textId="7435F11D" w:rsidR="00CB7031" w:rsidRDefault="00CB7031" w:rsidP="003C1016">
    <w:pPr>
      <w:pStyle w:val="Footer"/>
      <w:framePr w:wrap="around" w:vAnchor="text" w:hAnchor="page" w:x="10591" w:y="-93"/>
      <w:rPr>
        <w:rStyle w:val="PageNumber"/>
      </w:rPr>
    </w:pPr>
    <w:r>
      <w:rPr>
        <w:rStyle w:val="PageNumber"/>
      </w:rPr>
      <w:fldChar w:fldCharType="begin"/>
    </w:r>
    <w:r>
      <w:rPr>
        <w:rStyle w:val="PageNumber"/>
      </w:rPr>
      <w:instrText xml:space="preserve">PAGE  </w:instrText>
    </w:r>
    <w:r>
      <w:rPr>
        <w:rStyle w:val="PageNumber"/>
      </w:rPr>
      <w:fldChar w:fldCharType="separate"/>
    </w:r>
    <w:r w:rsidR="00C96CD2">
      <w:rPr>
        <w:rStyle w:val="PageNumber"/>
        <w:noProof/>
      </w:rPr>
      <w:t>7</w:t>
    </w:r>
    <w:r>
      <w:rPr>
        <w:rStyle w:val="PageNumber"/>
      </w:rPr>
      <w:fldChar w:fldCharType="end"/>
    </w:r>
  </w:p>
  <w:p w14:paraId="4B92535C" w14:textId="77777777" w:rsidR="00CB7031" w:rsidRDefault="00CB7031" w:rsidP="003C101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74D7F" w14:textId="77777777" w:rsidR="00FE725D" w:rsidRDefault="00FE725D" w:rsidP="00455E33">
      <w:pPr>
        <w:spacing w:after="0"/>
      </w:pPr>
      <w:r>
        <w:separator/>
      </w:r>
    </w:p>
  </w:footnote>
  <w:footnote w:type="continuationSeparator" w:id="0">
    <w:p w14:paraId="06AB1904" w14:textId="77777777" w:rsidR="00FE725D" w:rsidRDefault="00FE725D" w:rsidP="00455E33">
      <w:pPr>
        <w:spacing w:after="0"/>
      </w:pPr>
      <w:r>
        <w:continuationSeparator/>
      </w:r>
    </w:p>
  </w:footnote>
  <w:footnote w:id="1">
    <w:p w14:paraId="656C823B" w14:textId="76A70135" w:rsidR="00CB7031" w:rsidRPr="008B601D" w:rsidRDefault="00CB7031">
      <w:pPr>
        <w:pStyle w:val="FootnoteText"/>
        <w:rPr>
          <w:sz w:val="20"/>
          <w:lang w:eastAsia="zh-CN"/>
        </w:rPr>
      </w:pPr>
      <w:r w:rsidRPr="008B601D">
        <w:rPr>
          <w:rStyle w:val="FootnoteReference"/>
          <w:sz w:val="20"/>
        </w:rPr>
        <w:footnoteRef/>
      </w:r>
      <w:r w:rsidRPr="008B601D">
        <w:rPr>
          <w:sz w:val="20"/>
        </w:rPr>
        <w:t xml:space="preserve"> http://www.npr.org/sections/thetwo-way/2015/04/02/397042004/muslim-population-will-surpass-christians-this-century-pew-says</w:t>
      </w:r>
    </w:p>
  </w:footnote>
  <w:footnote w:id="2">
    <w:p w14:paraId="33B69FA9" w14:textId="66F25070" w:rsidR="00CB7031" w:rsidRPr="008B601D" w:rsidRDefault="00CB7031">
      <w:pPr>
        <w:pStyle w:val="FootnoteText"/>
        <w:rPr>
          <w:sz w:val="20"/>
          <w:lang w:eastAsia="zh-CN"/>
        </w:rPr>
      </w:pPr>
      <w:r w:rsidRPr="008B601D">
        <w:rPr>
          <w:rStyle w:val="FootnoteReference"/>
          <w:sz w:val="20"/>
        </w:rPr>
        <w:footnoteRef/>
      </w:r>
      <w:r w:rsidRPr="008B601D">
        <w:rPr>
          <w:sz w:val="20"/>
        </w:rPr>
        <w:t xml:space="preserve"> </w:t>
      </w:r>
      <w:r w:rsidRPr="008B601D">
        <w:rPr>
          <w:rFonts w:hint="eastAsia"/>
          <w:sz w:val="20"/>
          <w:lang w:eastAsia="zh-CN"/>
        </w:rPr>
        <w:t>《天主教</w:t>
      </w:r>
      <w:r w:rsidRPr="008B601D">
        <w:rPr>
          <w:sz w:val="20"/>
          <w:lang w:eastAsia="zh-CN"/>
        </w:rPr>
        <w:t>教理</w:t>
      </w:r>
      <w:r w:rsidRPr="008B601D">
        <w:rPr>
          <w:rFonts w:hint="eastAsia"/>
          <w:sz w:val="20"/>
          <w:lang w:eastAsia="zh-CN"/>
        </w:rPr>
        <w:t>》（</w:t>
      </w:r>
      <w:r w:rsidRPr="008B601D">
        <w:rPr>
          <w:sz w:val="20"/>
          <w:lang w:eastAsia="zh-CN"/>
        </w:rPr>
        <w:t>Catechism</w:t>
      </w:r>
      <w:r w:rsidRPr="008B601D">
        <w:rPr>
          <w:rFonts w:hint="eastAsia"/>
          <w:sz w:val="20"/>
          <w:lang w:eastAsia="zh-CN"/>
        </w:rPr>
        <w:t>）</w:t>
      </w:r>
      <w:r w:rsidRPr="008B601D">
        <w:rPr>
          <w:sz w:val="20"/>
          <w:lang w:eastAsia="zh-CN"/>
        </w:rPr>
        <w:t>，</w:t>
      </w:r>
      <w:r w:rsidRPr="008B601D">
        <w:rPr>
          <w:rFonts w:hint="eastAsia"/>
          <w:sz w:val="20"/>
          <w:lang w:eastAsia="zh-CN"/>
        </w:rPr>
        <w:t>英文版</w:t>
      </w:r>
      <w:r w:rsidRPr="008B601D">
        <w:rPr>
          <w:rFonts w:hint="eastAsia"/>
          <w:sz w:val="20"/>
          <w:lang w:eastAsia="zh-CN"/>
        </w:rPr>
        <w:t>553</w:t>
      </w:r>
      <w:r w:rsidRPr="008B601D">
        <w:rPr>
          <w:rFonts w:hint="eastAsia"/>
          <w:sz w:val="20"/>
          <w:lang w:eastAsia="zh-CN"/>
        </w:rPr>
        <w:t>页</w:t>
      </w:r>
      <w:r w:rsidRPr="008B601D">
        <w:rPr>
          <w:sz w:val="20"/>
          <w:lang w:eastAsia="zh-CN"/>
        </w:rPr>
        <w:t>，原文直译。</w:t>
      </w:r>
    </w:p>
  </w:footnote>
  <w:footnote w:id="3">
    <w:p w14:paraId="462764AE" w14:textId="763004E9" w:rsidR="00CB7031" w:rsidRDefault="00CB7031">
      <w:pPr>
        <w:pStyle w:val="FootnoteText"/>
        <w:rPr>
          <w:lang w:eastAsia="zh-CN"/>
        </w:rPr>
      </w:pPr>
      <w:r>
        <w:rPr>
          <w:rStyle w:val="FootnoteReference"/>
        </w:rPr>
        <w:footnoteRef/>
      </w:r>
      <w:r>
        <w:t xml:space="preserve"> </w:t>
      </w:r>
      <w:r w:rsidRPr="008B601D">
        <w:rPr>
          <w:rFonts w:hint="eastAsia"/>
          <w:sz w:val="20"/>
          <w:lang w:eastAsia="zh-CN"/>
        </w:rPr>
        <w:t>《天主教</w:t>
      </w:r>
      <w:r w:rsidRPr="008B601D">
        <w:rPr>
          <w:sz w:val="20"/>
          <w:lang w:eastAsia="zh-CN"/>
        </w:rPr>
        <w:t>教理</w:t>
      </w:r>
      <w:r w:rsidRPr="008B601D">
        <w:rPr>
          <w:rFonts w:hint="eastAsia"/>
          <w:sz w:val="20"/>
          <w:lang w:eastAsia="zh-CN"/>
        </w:rPr>
        <w:t>》（</w:t>
      </w:r>
      <w:r w:rsidRPr="008B601D">
        <w:rPr>
          <w:sz w:val="20"/>
          <w:lang w:eastAsia="zh-CN"/>
        </w:rPr>
        <w:t>Catechism</w:t>
      </w:r>
      <w:r w:rsidRPr="008B601D">
        <w:rPr>
          <w:rFonts w:hint="eastAsia"/>
          <w:sz w:val="20"/>
          <w:lang w:eastAsia="zh-CN"/>
        </w:rPr>
        <w:t>）</w:t>
      </w:r>
      <w:r>
        <w:rPr>
          <w:rFonts w:hint="eastAsia"/>
          <w:sz w:val="20"/>
          <w:lang w:eastAsia="zh-CN"/>
        </w:rPr>
        <w:t>，梵蒂冈，</w:t>
      </w:r>
      <w:r>
        <w:rPr>
          <w:sz w:val="20"/>
          <w:lang w:eastAsia="zh-CN"/>
        </w:rPr>
        <w:t>第一卷第</w:t>
      </w:r>
      <w:r>
        <w:rPr>
          <w:rFonts w:hint="eastAsia"/>
          <w:sz w:val="20"/>
          <w:lang w:eastAsia="zh-CN"/>
        </w:rPr>
        <w:t>一</w:t>
      </w:r>
      <w:r>
        <w:rPr>
          <w:sz w:val="20"/>
          <w:lang w:eastAsia="zh-CN"/>
        </w:rPr>
        <w:t>部分第二</w:t>
      </w:r>
      <w:r>
        <w:rPr>
          <w:rFonts w:hint="eastAsia"/>
          <w:sz w:val="20"/>
          <w:lang w:eastAsia="zh-CN"/>
        </w:rPr>
        <w:t>章</w:t>
      </w:r>
      <w:r>
        <w:rPr>
          <w:sz w:val="20"/>
          <w:lang w:eastAsia="zh-CN"/>
        </w:rPr>
        <w:t>第二条第三款。</w:t>
      </w:r>
    </w:p>
  </w:footnote>
  <w:footnote w:id="4">
    <w:p w14:paraId="01604323" w14:textId="3339E0AA" w:rsidR="00CB7031" w:rsidRDefault="00CB7031">
      <w:pPr>
        <w:pStyle w:val="FootnoteText"/>
        <w:rPr>
          <w:lang w:eastAsia="zh-CN"/>
        </w:rPr>
      </w:pPr>
      <w:r>
        <w:rPr>
          <w:rStyle w:val="FootnoteReference"/>
        </w:rPr>
        <w:footnoteRef/>
      </w:r>
      <w:r>
        <w:t xml:space="preserve"> </w:t>
      </w:r>
      <w:r w:rsidRPr="008B601D">
        <w:rPr>
          <w:rFonts w:hint="eastAsia"/>
          <w:sz w:val="20"/>
          <w:lang w:eastAsia="zh-CN"/>
        </w:rPr>
        <w:t>《天主教</w:t>
      </w:r>
      <w:r w:rsidRPr="008B601D">
        <w:rPr>
          <w:sz w:val="20"/>
          <w:lang w:eastAsia="zh-CN"/>
        </w:rPr>
        <w:t>教理</w:t>
      </w:r>
      <w:r w:rsidRPr="008B601D">
        <w:rPr>
          <w:rFonts w:hint="eastAsia"/>
          <w:sz w:val="20"/>
          <w:lang w:eastAsia="zh-CN"/>
        </w:rPr>
        <w:t>》（</w:t>
      </w:r>
      <w:r w:rsidRPr="008B601D">
        <w:rPr>
          <w:sz w:val="20"/>
          <w:lang w:eastAsia="zh-CN"/>
        </w:rPr>
        <w:t>Catechism</w:t>
      </w:r>
      <w:r w:rsidRPr="008B601D">
        <w:rPr>
          <w:rFonts w:hint="eastAsia"/>
          <w:sz w:val="20"/>
          <w:lang w:eastAsia="zh-CN"/>
        </w:rPr>
        <w:t>）</w:t>
      </w:r>
      <w:r>
        <w:rPr>
          <w:rFonts w:hint="eastAsia"/>
          <w:sz w:val="20"/>
          <w:lang w:eastAsia="zh-CN"/>
        </w:rPr>
        <w:t>，梵蒂冈，</w:t>
      </w:r>
      <w:r>
        <w:rPr>
          <w:sz w:val="20"/>
          <w:lang w:eastAsia="zh-CN"/>
        </w:rPr>
        <w:t>第一卷第</w:t>
      </w:r>
      <w:r>
        <w:rPr>
          <w:rFonts w:hint="eastAsia"/>
          <w:sz w:val="20"/>
          <w:lang w:eastAsia="zh-CN"/>
        </w:rPr>
        <w:t>一</w:t>
      </w:r>
      <w:r>
        <w:rPr>
          <w:sz w:val="20"/>
          <w:lang w:eastAsia="zh-CN"/>
        </w:rPr>
        <w:t>部分第二</w:t>
      </w:r>
      <w:r>
        <w:rPr>
          <w:rFonts w:hint="eastAsia"/>
          <w:sz w:val="20"/>
          <w:lang w:eastAsia="zh-CN"/>
        </w:rPr>
        <w:t>章</w:t>
      </w:r>
      <w:r>
        <w:rPr>
          <w:sz w:val="20"/>
          <w:lang w:eastAsia="zh-CN"/>
        </w:rPr>
        <w:t>第二条第</w:t>
      </w:r>
      <w:r>
        <w:rPr>
          <w:rFonts w:hint="eastAsia"/>
          <w:sz w:val="20"/>
          <w:lang w:eastAsia="zh-CN"/>
        </w:rPr>
        <w:t>一</w:t>
      </w:r>
      <w:r>
        <w:rPr>
          <w:sz w:val="20"/>
          <w:lang w:eastAsia="zh-CN"/>
        </w:rPr>
        <w:t>款。</w:t>
      </w:r>
    </w:p>
  </w:footnote>
  <w:footnote w:id="5">
    <w:p w14:paraId="3F8C27C1" w14:textId="658E2E86" w:rsidR="00CB7031" w:rsidRDefault="00CB7031">
      <w:pPr>
        <w:pStyle w:val="FootnoteText"/>
        <w:rPr>
          <w:lang w:eastAsia="zh-CN"/>
        </w:rPr>
      </w:pPr>
      <w:r>
        <w:rPr>
          <w:rStyle w:val="FootnoteReference"/>
        </w:rPr>
        <w:footnoteRef/>
      </w:r>
      <w:r>
        <w:t xml:space="preserve"> </w:t>
      </w:r>
      <w:r w:rsidRPr="008B601D">
        <w:rPr>
          <w:rFonts w:hint="eastAsia"/>
          <w:sz w:val="20"/>
          <w:lang w:eastAsia="zh-CN"/>
        </w:rPr>
        <w:t>《天主教</w:t>
      </w:r>
      <w:r w:rsidRPr="008B601D">
        <w:rPr>
          <w:sz w:val="20"/>
          <w:lang w:eastAsia="zh-CN"/>
        </w:rPr>
        <w:t>教理</w:t>
      </w:r>
      <w:r w:rsidRPr="008B601D">
        <w:rPr>
          <w:rFonts w:hint="eastAsia"/>
          <w:sz w:val="20"/>
          <w:lang w:eastAsia="zh-CN"/>
        </w:rPr>
        <w:t>》（</w:t>
      </w:r>
      <w:r w:rsidRPr="008B601D">
        <w:rPr>
          <w:sz w:val="20"/>
          <w:lang w:eastAsia="zh-CN"/>
        </w:rPr>
        <w:t>Catechism</w:t>
      </w:r>
      <w:r w:rsidRPr="008B601D">
        <w:rPr>
          <w:rFonts w:hint="eastAsia"/>
          <w:sz w:val="20"/>
          <w:lang w:eastAsia="zh-CN"/>
        </w:rPr>
        <w:t>）</w:t>
      </w:r>
      <w:r>
        <w:rPr>
          <w:rFonts w:hint="eastAsia"/>
          <w:sz w:val="20"/>
          <w:lang w:eastAsia="zh-CN"/>
        </w:rPr>
        <w:t>，梵蒂冈，</w:t>
      </w:r>
      <w:r>
        <w:rPr>
          <w:sz w:val="20"/>
          <w:lang w:eastAsia="zh-CN"/>
        </w:rPr>
        <w:t>第一卷第</w:t>
      </w:r>
      <w:r>
        <w:rPr>
          <w:rFonts w:hint="eastAsia"/>
          <w:sz w:val="20"/>
          <w:lang w:eastAsia="zh-CN"/>
        </w:rPr>
        <w:t>一</w:t>
      </w:r>
      <w:r>
        <w:rPr>
          <w:sz w:val="20"/>
          <w:lang w:eastAsia="zh-CN"/>
        </w:rPr>
        <w:t>部分第二</w:t>
      </w:r>
      <w:r>
        <w:rPr>
          <w:rFonts w:hint="eastAsia"/>
          <w:sz w:val="20"/>
          <w:lang w:eastAsia="zh-CN"/>
        </w:rPr>
        <w:t>章</w:t>
      </w:r>
      <w:r>
        <w:rPr>
          <w:sz w:val="20"/>
          <w:lang w:eastAsia="zh-CN"/>
        </w:rPr>
        <w:t>第二条第</w:t>
      </w:r>
      <w:r>
        <w:rPr>
          <w:rFonts w:hint="eastAsia"/>
          <w:sz w:val="20"/>
          <w:lang w:eastAsia="zh-CN"/>
        </w:rPr>
        <w:t>二</w:t>
      </w:r>
      <w:r>
        <w:rPr>
          <w:sz w:val="20"/>
          <w:lang w:eastAsia="zh-CN"/>
        </w:rPr>
        <w:t>款。</w:t>
      </w:r>
    </w:p>
  </w:footnote>
  <w:footnote w:id="6">
    <w:p w14:paraId="28D74005" w14:textId="17C27DE2" w:rsidR="00CB7031" w:rsidRDefault="00CB7031">
      <w:pPr>
        <w:pStyle w:val="FootnoteText"/>
        <w:rPr>
          <w:lang w:eastAsia="zh-CN"/>
        </w:rPr>
      </w:pPr>
      <w:r>
        <w:rPr>
          <w:rStyle w:val="FootnoteReference"/>
        </w:rPr>
        <w:footnoteRef/>
      </w:r>
      <w:r>
        <w:t xml:space="preserve"> </w:t>
      </w:r>
      <w:r w:rsidRPr="008B601D">
        <w:rPr>
          <w:rFonts w:hint="eastAsia"/>
          <w:sz w:val="20"/>
          <w:lang w:eastAsia="zh-CN"/>
        </w:rPr>
        <w:t>《天主教</w:t>
      </w:r>
      <w:r w:rsidRPr="008B601D">
        <w:rPr>
          <w:sz w:val="20"/>
          <w:lang w:eastAsia="zh-CN"/>
        </w:rPr>
        <w:t>教理</w:t>
      </w:r>
      <w:r w:rsidRPr="008B601D">
        <w:rPr>
          <w:rFonts w:hint="eastAsia"/>
          <w:sz w:val="20"/>
          <w:lang w:eastAsia="zh-CN"/>
        </w:rPr>
        <w:t>》（</w:t>
      </w:r>
      <w:r w:rsidRPr="008B601D">
        <w:rPr>
          <w:sz w:val="20"/>
          <w:lang w:eastAsia="zh-CN"/>
        </w:rPr>
        <w:t>Catechism</w:t>
      </w:r>
      <w:r w:rsidRPr="008B601D">
        <w:rPr>
          <w:rFonts w:hint="eastAsia"/>
          <w:sz w:val="20"/>
          <w:lang w:eastAsia="zh-CN"/>
        </w:rPr>
        <w:t>）</w:t>
      </w:r>
      <w:r>
        <w:rPr>
          <w:rFonts w:hint="eastAsia"/>
          <w:sz w:val="20"/>
          <w:lang w:eastAsia="zh-CN"/>
        </w:rPr>
        <w:t>，梵蒂冈，</w:t>
      </w:r>
      <w:r>
        <w:rPr>
          <w:sz w:val="20"/>
          <w:lang w:eastAsia="zh-CN"/>
        </w:rPr>
        <w:t>第一卷第</w:t>
      </w:r>
      <w:r>
        <w:rPr>
          <w:rFonts w:hint="eastAsia"/>
          <w:sz w:val="20"/>
          <w:lang w:eastAsia="zh-CN"/>
        </w:rPr>
        <w:t>一</w:t>
      </w:r>
      <w:r>
        <w:rPr>
          <w:sz w:val="20"/>
          <w:lang w:eastAsia="zh-CN"/>
        </w:rPr>
        <w:t>部分第二</w:t>
      </w:r>
      <w:r>
        <w:rPr>
          <w:rFonts w:hint="eastAsia"/>
          <w:sz w:val="20"/>
          <w:lang w:eastAsia="zh-CN"/>
        </w:rPr>
        <w:t>章</w:t>
      </w:r>
      <w:r>
        <w:rPr>
          <w:sz w:val="20"/>
          <w:lang w:eastAsia="zh-CN"/>
        </w:rPr>
        <w:t>第二条第</w:t>
      </w:r>
      <w:r>
        <w:rPr>
          <w:rFonts w:hint="eastAsia"/>
          <w:sz w:val="20"/>
          <w:lang w:eastAsia="zh-CN"/>
        </w:rPr>
        <w:t>三</w:t>
      </w:r>
      <w:r>
        <w:rPr>
          <w:sz w:val="20"/>
          <w:lang w:eastAsia="zh-CN"/>
        </w:rPr>
        <w:t>款。</w:t>
      </w:r>
    </w:p>
  </w:footnote>
  <w:footnote w:id="7">
    <w:p w14:paraId="0791A7B2" w14:textId="4904174A" w:rsidR="00CB7031" w:rsidRDefault="00CB7031">
      <w:pPr>
        <w:pStyle w:val="FootnoteText"/>
        <w:rPr>
          <w:lang w:eastAsia="zh-CN"/>
        </w:rPr>
      </w:pPr>
      <w:r>
        <w:rPr>
          <w:rStyle w:val="FootnoteReference"/>
        </w:rPr>
        <w:footnoteRef/>
      </w:r>
      <w:r>
        <w:t xml:space="preserve"> </w:t>
      </w:r>
      <w:r w:rsidRPr="008B601D">
        <w:rPr>
          <w:rFonts w:hint="eastAsia"/>
          <w:sz w:val="20"/>
          <w:lang w:eastAsia="zh-CN"/>
        </w:rPr>
        <w:t>《天主教</w:t>
      </w:r>
      <w:r w:rsidRPr="008B601D">
        <w:rPr>
          <w:sz w:val="20"/>
          <w:lang w:eastAsia="zh-CN"/>
        </w:rPr>
        <w:t>教理</w:t>
      </w:r>
      <w:r w:rsidRPr="008B601D">
        <w:rPr>
          <w:rFonts w:hint="eastAsia"/>
          <w:sz w:val="20"/>
          <w:lang w:eastAsia="zh-CN"/>
        </w:rPr>
        <w:t>》（</w:t>
      </w:r>
      <w:r w:rsidRPr="008B601D">
        <w:rPr>
          <w:sz w:val="20"/>
          <w:lang w:eastAsia="zh-CN"/>
        </w:rPr>
        <w:t>Catechism</w:t>
      </w:r>
      <w:r w:rsidRPr="008B601D">
        <w:rPr>
          <w:rFonts w:hint="eastAsia"/>
          <w:sz w:val="20"/>
          <w:lang w:eastAsia="zh-CN"/>
        </w:rPr>
        <w:t>）</w:t>
      </w:r>
      <w:r>
        <w:rPr>
          <w:rFonts w:hint="eastAsia"/>
          <w:sz w:val="20"/>
          <w:lang w:eastAsia="zh-CN"/>
        </w:rPr>
        <w:t>，梵蒂冈，</w:t>
      </w:r>
      <w:r>
        <w:rPr>
          <w:sz w:val="20"/>
          <w:lang w:eastAsia="zh-CN"/>
        </w:rPr>
        <w:t>第一卷第二部分第</w:t>
      </w:r>
      <w:r>
        <w:rPr>
          <w:rFonts w:hint="eastAsia"/>
          <w:sz w:val="20"/>
          <w:lang w:eastAsia="zh-CN"/>
        </w:rPr>
        <w:t>一章</w:t>
      </w:r>
      <w:r>
        <w:rPr>
          <w:sz w:val="20"/>
          <w:lang w:eastAsia="zh-CN"/>
        </w:rPr>
        <w:t>第</w:t>
      </w:r>
      <w:r>
        <w:rPr>
          <w:rFonts w:hint="eastAsia"/>
          <w:sz w:val="20"/>
          <w:lang w:eastAsia="zh-CN"/>
        </w:rPr>
        <w:t>一</w:t>
      </w:r>
      <w:r>
        <w:rPr>
          <w:sz w:val="20"/>
          <w:lang w:eastAsia="zh-CN"/>
        </w:rPr>
        <w:t>条第</w:t>
      </w:r>
      <w:r>
        <w:rPr>
          <w:rFonts w:hint="eastAsia"/>
          <w:sz w:val="20"/>
          <w:lang w:eastAsia="zh-CN"/>
        </w:rPr>
        <w:t>三款</w:t>
      </w:r>
      <w:r>
        <w:rPr>
          <w:rFonts w:hint="eastAsia"/>
          <w:sz w:val="20"/>
          <w:lang w:eastAsia="zh-CN"/>
        </w:rPr>
        <w:t>405</w:t>
      </w:r>
      <w:r>
        <w:rPr>
          <w:sz w:val="20"/>
          <w:lang w:eastAsia="zh-CN"/>
        </w:rPr>
        <w:t>。</w:t>
      </w:r>
    </w:p>
  </w:footnote>
  <w:footnote w:id="8">
    <w:p w14:paraId="71588507" w14:textId="38EC8DCF" w:rsidR="00CB7031" w:rsidRDefault="00CB7031">
      <w:pPr>
        <w:pStyle w:val="FootnoteText"/>
        <w:rPr>
          <w:lang w:eastAsia="zh-CN"/>
        </w:rPr>
      </w:pPr>
      <w:r>
        <w:rPr>
          <w:rStyle w:val="FootnoteReference"/>
        </w:rPr>
        <w:footnoteRef/>
      </w:r>
      <w:r>
        <w:t xml:space="preserve"> </w:t>
      </w:r>
      <w:r w:rsidRPr="008B601D">
        <w:rPr>
          <w:rFonts w:hint="eastAsia"/>
          <w:sz w:val="20"/>
          <w:lang w:eastAsia="zh-CN"/>
        </w:rPr>
        <w:t>《天主教</w:t>
      </w:r>
      <w:r w:rsidRPr="008B601D">
        <w:rPr>
          <w:sz w:val="20"/>
          <w:lang w:eastAsia="zh-CN"/>
        </w:rPr>
        <w:t>教理</w:t>
      </w:r>
      <w:r w:rsidRPr="008B601D">
        <w:rPr>
          <w:rFonts w:hint="eastAsia"/>
          <w:sz w:val="20"/>
          <w:lang w:eastAsia="zh-CN"/>
        </w:rPr>
        <w:t>》（</w:t>
      </w:r>
      <w:r w:rsidRPr="008B601D">
        <w:rPr>
          <w:sz w:val="20"/>
          <w:lang w:eastAsia="zh-CN"/>
        </w:rPr>
        <w:t>Catechism</w:t>
      </w:r>
      <w:r w:rsidRPr="008B601D">
        <w:rPr>
          <w:rFonts w:hint="eastAsia"/>
          <w:sz w:val="20"/>
          <w:lang w:eastAsia="zh-CN"/>
        </w:rPr>
        <w:t>）</w:t>
      </w:r>
      <w:r>
        <w:rPr>
          <w:rFonts w:hint="eastAsia"/>
          <w:sz w:val="20"/>
          <w:lang w:eastAsia="zh-CN"/>
        </w:rPr>
        <w:t>，梵蒂冈，</w:t>
      </w:r>
      <w:r>
        <w:rPr>
          <w:sz w:val="20"/>
          <w:lang w:eastAsia="zh-CN"/>
        </w:rPr>
        <w:t>第</w:t>
      </w:r>
      <w:r>
        <w:rPr>
          <w:rFonts w:hint="eastAsia"/>
          <w:sz w:val="20"/>
          <w:lang w:eastAsia="zh-CN"/>
        </w:rPr>
        <w:t>三</w:t>
      </w:r>
      <w:r>
        <w:rPr>
          <w:sz w:val="20"/>
          <w:lang w:eastAsia="zh-CN"/>
        </w:rPr>
        <w:t>卷第</w:t>
      </w:r>
      <w:r>
        <w:rPr>
          <w:rFonts w:hint="eastAsia"/>
          <w:sz w:val="20"/>
          <w:lang w:eastAsia="zh-CN"/>
        </w:rPr>
        <w:t>一</w:t>
      </w:r>
      <w:r>
        <w:rPr>
          <w:sz w:val="20"/>
          <w:lang w:eastAsia="zh-CN"/>
        </w:rPr>
        <w:t>部分第</w:t>
      </w:r>
      <w:r>
        <w:rPr>
          <w:rFonts w:hint="eastAsia"/>
          <w:sz w:val="20"/>
          <w:lang w:eastAsia="zh-CN"/>
        </w:rPr>
        <w:t>三章</w:t>
      </w:r>
      <w:r>
        <w:rPr>
          <w:sz w:val="20"/>
          <w:lang w:eastAsia="zh-CN"/>
        </w:rPr>
        <w:t>第</w:t>
      </w:r>
      <w:r>
        <w:rPr>
          <w:rFonts w:hint="eastAsia"/>
          <w:sz w:val="20"/>
          <w:lang w:eastAsia="zh-CN"/>
        </w:rPr>
        <w:t>二</w:t>
      </w:r>
      <w:r>
        <w:rPr>
          <w:sz w:val="20"/>
          <w:lang w:eastAsia="zh-CN"/>
        </w:rPr>
        <w:t>条第</w:t>
      </w:r>
      <w:r>
        <w:rPr>
          <w:rFonts w:hint="eastAsia"/>
          <w:sz w:val="20"/>
          <w:lang w:eastAsia="zh-CN"/>
        </w:rPr>
        <w:t>三款</w:t>
      </w:r>
      <w:r w:rsidRPr="00991182">
        <w:rPr>
          <w:sz w:val="20"/>
          <w:lang w:eastAsia="zh-CN"/>
        </w:rPr>
        <w:t>2010</w:t>
      </w:r>
      <w:r>
        <w:rPr>
          <w:sz w:val="20"/>
          <w:lang w:eastAsia="zh-CN"/>
        </w:rPr>
        <w:t>。</w:t>
      </w:r>
    </w:p>
  </w:footnote>
  <w:footnote w:id="9">
    <w:p w14:paraId="792D3099" w14:textId="1522665C" w:rsidR="00CB7031" w:rsidRPr="00E43238" w:rsidRDefault="00CB7031">
      <w:pPr>
        <w:pStyle w:val="FootnoteText"/>
        <w:rPr>
          <w:sz w:val="21"/>
          <w:lang w:eastAsia="zh-CN"/>
        </w:rPr>
      </w:pPr>
      <w:r w:rsidRPr="00E43238">
        <w:rPr>
          <w:rStyle w:val="FootnoteReference"/>
          <w:sz w:val="20"/>
        </w:rPr>
        <w:footnoteRef/>
      </w:r>
      <w:r w:rsidRPr="00E43238">
        <w:rPr>
          <w:sz w:val="20"/>
        </w:rPr>
        <w:t xml:space="preserve"> </w:t>
      </w:r>
      <w:r w:rsidRPr="00E43238">
        <w:rPr>
          <w:rFonts w:hint="eastAsia"/>
          <w:sz w:val="20"/>
          <w:lang w:eastAsia="zh-CN"/>
        </w:rPr>
        <w:t>天</w:t>
      </w:r>
      <w:proofErr w:type="gramStart"/>
      <w:r w:rsidRPr="00E43238">
        <w:rPr>
          <w:rFonts w:hint="eastAsia"/>
          <w:sz w:val="20"/>
          <w:lang w:eastAsia="zh-CN"/>
        </w:rPr>
        <w:t>特</w:t>
      </w:r>
      <w:proofErr w:type="gramEnd"/>
      <w:r w:rsidRPr="00E43238">
        <w:rPr>
          <w:rFonts w:hint="eastAsia"/>
          <w:sz w:val="20"/>
          <w:lang w:eastAsia="zh-CN"/>
        </w:rPr>
        <w:t>会议</w:t>
      </w:r>
      <w:r w:rsidRPr="00E43238">
        <w:rPr>
          <w:rFonts w:hint="eastAsia"/>
          <w:sz w:val="20"/>
          <w:lang w:eastAsia="zh-CN"/>
        </w:rPr>
        <w:t>Session VI</w:t>
      </w:r>
      <w:r w:rsidRPr="00E43238">
        <w:rPr>
          <w:rFonts w:hint="eastAsia"/>
          <w:sz w:val="20"/>
          <w:lang w:eastAsia="zh-CN"/>
        </w:rPr>
        <w:t>，</w:t>
      </w:r>
      <w:r w:rsidRPr="00E43238">
        <w:rPr>
          <w:sz w:val="20"/>
          <w:lang w:eastAsia="zh-CN"/>
        </w:rPr>
        <w:t>第五章，</w:t>
      </w:r>
      <w:r w:rsidRPr="00E43238">
        <w:rPr>
          <w:rFonts w:hint="eastAsia"/>
          <w:sz w:val="20"/>
          <w:lang w:eastAsia="zh-CN"/>
        </w:rPr>
        <w:t>原文直译</w:t>
      </w:r>
      <w:r w:rsidRPr="00E43238">
        <w:rPr>
          <w:sz w:val="20"/>
          <w:lang w:eastAsia="zh-CN"/>
        </w:rPr>
        <w:t>。</w:t>
      </w:r>
    </w:p>
  </w:footnote>
  <w:footnote w:id="10">
    <w:p w14:paraId="5E396B47" w14:textId="7BEDBF39" w:rsidR="00CB7031" w:rsidRDefault="00CB7031">
      <w:pPr>
        <w:pStyle w:val="FootnoteText"/>
        <w:rPr>
          <w:lang w:eastAsia="zh-CN"/>
        </w:rPr>
      </w:pPr>
      <w:r>
        <w:rPr>
          <w:rStyle w:val="FootnoteReference"/>
        </w:rPr>
        <w:footnoteRef/>
      </w:r>
      <w:r>
        <w:t xml:space="preserve"> </w:t>
      </w:r>
      <w:r w:rsidRPr="00E43238">
        <w:rPr>
          <w:rFonts w:hint="eastAsia"/>
          <w:sz w:val="20"/>
          <w:lang w:eastAsia="zh-CN"/>
        </w:rPr>
        <w:t>天</w:t>
      </w:r>
      <w:proofErr w:type="gramStart"/>
      <w:r w:rsidRPr="00E43238">
        <w:rPr>
          <w:rFonts w:hint="eastAsia"/>
          <w:sz w:val="20"/>
          <w:lang w:eastAsia="zh-CN"/>
        </w:rPr>
        <w:t>特</w:t>
      </w:r>
      <w:proofErr w:type="gramEnd"/>
      <w:r w:rsidRPr="00E43238">
        <w:rPr>
          <w:rFonts w:hint="eastAsia"/>
          <w:sz w:val="20"/>
          <w:lang w:eastAsia="zh-CN"/>
        </w:rPr>
        <w:t>会议</w:t>
      </w:r>
      <w:r w:rsidRPr="0037239A">
        <w:rPr>
          <w:sz w:val="20"/>
          <w:lang w:eastAsia="zh-CN"/>
        </w:rPr>
        <w:t>Session 6 On Justification Canon IX</w:t>
      </w:r>
      <w:r>
        <w:rPr>
          <w:rFonts w:hint="eastAsia"/>
          <w:sz w:val="20"/>
          <w:lang w:eastAsia="zh-CN"/>
        </w:rPr>
        <w:t>，</w:t>
      </w:r>
      <w:r>
        <w:rPr>
          <w:sz w:val="20"/>
          <w:lang w:eastAsia="zh-CN"/>
        </w:rPr>
        <w:t>原文直译。</w:t>
      </w:r>
    </w:p>
  </w:footnote>
  <w:footnote w:id="11">
    <w:p w14:paraId="21D9892F" w14:textId="29F1D47B" w:rsidR="00CB7031" w:rsidRPr="00E55AFC" w:rsidRDefault="00CB7031">
      <w:pPr>
        <w:pStyle w:val="FootnoteText"/>
        <w:rPr>
          <w:sz w:val="20"/>
          <w:szCs w:val="20"/>
          <w:lang w:eastAsia="zh-CN"/>
        </w:rPr>
      </w:pPr>
      <w:r>
        <w:rPr>
          <w:rStyle w:val="FootnoteReference"/>
        </w:rPr>
        <w:footnoteRef/>
      </w:r>
      <w:r>
        <w:t xml:space="preserve"> </w:t>
      </w:r>
      <w:r w:rsidRPr="00E55AFC">
        <w:rPr>
          <w:sz w:val="20"/>
          <w:szCs w:val="20"/>
        </w:rPr>
        <w:t>Hanna, Edward. "Purgatory." The Catholic Encyclopedia. Vol. 12. New York: Robert Appleton Company, 1911. 26 Jun. 2012 &lt;http://www.newadvent.org/cathen/12575a.htm&gt;.</w:t>
      </w:r>
    </w:p>
  </w:footnote>
  <w:footnote w:id="12">
    <w:p w14:paraId="7617E17E" w14:textId="5159D478" w:rsidR="00CB7031" w:rsidRDefault="00CB7031" w:rsidP="008D366B">
      <w:pPr>
        <w:pStyle w:val="FootnoteText"/>
        <w:jc w:val="left"/>
        <w:rPr>
          <w:lang w:eastAsia="zh-CN"/>
        </w:rPr>
      </w:pPr>
      <w:r>
        <w:rPr>
          <w:rStyle w:val="FootnoteReference"/>
        </w:rPr>
        <w:footnoteRef/>
      </w:r>
      <w:r>
        <w:t xml:space="preserve"> </w:t>
      </w:r>
      <w:r w:rsidRPr="008D366B">
        <w:rPr>
          <w:sz w:val="20"/>
        </w:rPr>
        <w:t xml:space="preserve">Pope Leo XIII, Encyclical., </w:t>
      </w:r>
      <w:proofErr w:type="spellStart"/>
      <w:r w:rsidRPr="008D366B">
        <w:rPr>
          <w:sz w:val="20"/>
        </w:rPr>
        <w:t>Octobri</w:t>
      </w:r>
      <w:proofErr w:type="spellEnd"/>
      <w:r w:rsidRPr="008D366B">
        <w:rPr>
          <w:sz w:val="20"/>
        </w:rPr>
        <w:t xml:space="preserve"> </w:t>
      </w:r>
      <w:proofErr w:type="spellStart"/>
      <w:r w:rsidRPr="008D366B">
        <w:rPr>
          <w:sz w:val="20"/>
        </w:rPr>
        <w:t>mense</w:t>
      </w:r>
      <w:proofErr w:type="spellEnd"/>
      <w:r w:rsidRPr="008D366B">
        <w:rPr>
          <w:sz w:val="20"/>
        </w:rPr>
        <w:t>, September 22, 1891. http://www.vatican.va/holy_father/leo_xiii/encyclicals/documents/hf_l-xiii_enc_22091891_octobri-mense_en.html</w:t>
      </w:r>
    </w:p>
  </w:footnote>
  <w:footnote w:id="13">
    <w:p w14:paraId="73157C68" w14:textId="4EA02D91" w:rsidR="00CB7031" w:rsidRPr="00BE1E70" w:rsidRDefault="00CB7031">
      <w:pPr>
        <w:pStyle w:val="FootnoteText"/>
        <w:rPr>
          <w:sz w:val="20"/>
          <w:szCs w:val="20"/>
          <w:lang w:eastAsia="zh-CN"/>
        </w:rPr>
      </w:pPr>
      <w:r w:rsidRPr="00BE1E70">
        <w:rPr>
          <w:rStyle w:val="FootnoteReference"/>
          <w:sz w:val="20"/>
          <w:szCs w:val="20"/>
        </w:rPr>
        <w:footnoteRef/>
      </w:r>
      <w:r w:rsidRPr="00BE1E70">
        <w:rPr>
          <w:sz w:val="20"/>
          <w:szCs w:val="20"/>
        </w:rPr>
        <w:t xml:space="preserve"> </w:t>
      </w:r>
      <w:r>
        <w:rPr>
          <w:rFonts w:hint="eastAsia"/>
          <w:sz w:val="20"/>
          <w:szCs w:val="20"/>
          <w:lang w:eastAsia="zh-CN"/>
        </w:rPr>
        <w:t>《天主教教理</w:t>
      </w:r>
      <w:r>
        <w:rPr>
          <w:sz w:val="20"/>
          <w:szCs w:val="20"/>
          <w:lang w:eastAsia="zh-CN"/>
        </w:rPr>
        <w:t>》，</w:t>
      </w:r>
      <w:r w:rsidRPr="00BE1E70">
        <w:rPr>
          <w:sz w:val="20"/>
          <w:szCs w:val="20"/>
        </w:rPr>
        <w:t xml:space="preserve"> 116:411</w:t>
      </w:r>
    </w:p>
  </w:footnote>
  <w:footnote w:id="14">
    <w:p w14:paraId="6360AC7B" w14:textId="0FF66077" w:rsidR="00CB7031" w:rsidRPr="00BE1E70" w:rsidRDefault="00CB7031">
      <w:pPr>
        <w:pStyle w:val="FootnoteText"/>
        <w:rPr>
          <w:sz w:val="20"/>
          <w:szCs w:val="20"/>
          <w:lang w:eastAsia="zh-CN"/>
        </w:rPr>
      </w:pPr>
      <w:r w:rsidRPr="00BE1E70">
        <w:rPr>
          <w:rStyle w:val="FootnoteReference"/>
          <w:sz w:val="20"/>
          <w:szCs w:val="20"/>
        </w:rPr>
        <w:footnoteRef/>
      </w:r>
      <w:r w:rsidRPr="00BE1E70">
        <w:rPr>
          <w:sz w:val="20"/>
          <w:szCs w:val="20"/>
        </w:rPr>
        <w:t xml:space="preserve"> Galea, Ray, </w:t>
      </w:r>
      <w:proofErr w:type="gramStart"/>
      <w:r w:rsidRPr="00BE1E70">
        <w:rPr>
          <w:sz w:val="20"/>
          <w:szCs w:val="20"/>
        </w:rPr>
        <w:t>Nothing</w:t>
      </w:r>
      <w:proofErr w:type="gramEnd"/>
      <w:r w:rsidRPr="00BE1E70">
        <w:rPr>
          <w:sz w:val="20"/>
          <w:szCs w:val="20"/>
        </w:rPr>
        <w:t xml:space="preserve"> in my Hand I Bring. Kingsford NSW Australia, </w:t>
      </w:r>
      <w:proofErr w:type="spellStart"/>
      <w:r w:rsidRPr="00BE1E70">
        <w:rPr>
          <w:sz w:val="20"/>
          <w:szCs w:val="20"/>
        </w:rPr>
        <w:t>Matthisa</w:t>
      </w:r>
      <w:proofErr w:type="spellEnd"/>
      <w:r w:rsidRPr="00BE1E70">
        <w:rPr>
          <w:sz w:val="20"/>
          <w:szCs w:val="20"/>
        </w:rPr>
        <w:t xml:space="preserve"> Media, 2007 (95)</w:t>
      </w:r>
    </w:p>
  </w:footnote>
  <w:footnote w:id="15">
    <w:p w14:paraId="3B93B0BE" w14:textId="23EB34FE" w:rsidR="00F81365" w:rsidRPr="00F81365" w:rsidRDefault="00F81365">
      <w:pPr>
        <w:pStyle w:val="FootnoteText"/>
        <w:rPr>
          <w:sz w:val="20"/>
          <w:szCs w:val="20"/>
          <w:lang w:eastAsia="zh-CN"/>
        </w:rPr>
      </w:pPr>
      <w:r w:rsidRPr="00F81365">
        <w:rPr>
          <w:rStyle w:val="FootnoteReference"/>
          <w:sz w:val="20"/>
          <w:szCs w:val="20"/>
        </w:rPr>
        <w:footnoteRef/>
      </w:r>
      <w:r w:rsidRPr="00F81365">
        <w:rPr>
          <w:sz w:val="20"/>
          <w:szCs w:val="20"/>
        </w:rPr>
        <w:t xml:space="preserve"> Vatican II, </w:t>
      </w:r>
      <w:proofErr w:type="spellStart"/>
      <w:r w:rsidRPr="00F81365">
        <w:rPr>
          <w:sz w:val="20"/>
          <w:szCs w:val="20"/>
        </w:rPr>
        <w:t>Unitatis</w:t>
      </w:r>
      <w:proofErr w:type="spellEnd"/>
      <w:r w:rsidRPr="00F81365">
        <w:rPr>
          <w:sz w:val="20"/>
          <w:szCs w:val="20"/>
        </w:rPr>
        <w:t xml:space="preserve"> </w:t>
      </w:r>
      <w:proofErr w:type="spellStart"/>
      <w:r w:rsidRPr="00F81365">
        <w:rPr>
          <w:sz w:val="20"/>
          <w:szCs w:val="20"/>
        </w:rPr>
        <w:t>Redintegratio</w:t>
      </w:r>
      <w:proofErr w:type="spellEnd"/>
      <w:r w:rsidRPr="00F81365">
        <w:rPr>
          <w:sz w:val="20"/>
          <w:szCs w:val="20"/>
        </w:rPr>
        <w:t xml:space="preserve">, </w:t>
      </w:r>
      <w:r>
        <w:rPr>
          <w:rFonts w:hint="eastAsia"/>
          <w:sz w:val="20"/>
          <w:szCs w:val="20"/>
          <w:lang w:eastAsia="zh-CN"/>
        </w:rPr>
        <w:t>第一章</w:t>
      </w:r>
      <w:r>
        <w:rPr>
          <w:sz w:val="20"/>
          <w:szCs w:val="20"/>
          <w:lang w:eastAsia="zh-CN"/>
        </w:rPr>
        <w:t>第三段，原文直译。</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794B"/>
    <w:multiLevelType w:val="hybridMultilevel"/>
    <w:tmpl w:val="0D608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57347"/>
    <w:multiLevelType w:val="hybridMultilevel"/>
    <w:tmpl w:val="5E86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E00F55"/>
    <w:multiLevelType w:val="hybridMultilevel"/>
    <w:tmpl w:val="7C30B000"/>
    <w:lvl w:ilvl="0" w:tplc="2A6A8A2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A947B0E"/>
    <w:multiLevelType w:val="hybridMultilevel"/>
    <w:tmpl w:val="2EE67A6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0B765CD7"/>
    <w:multiLevelType w:val="hybridMultilevel"/>
    <w:tmpl w:val="01A8ECC8"/>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5" w15:restartNumberingAfterBreak="0">
    <w:nsid w:val="0F8758CF"/>
    <w:multiLevelType w:val="hybridMultilevel"/>
    <w:tmpl w:val="705A85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B838B9"/>
    <w:multiLevelType w:val="hybridMultilevel"/>
    <w:tmpl w:val="FFC01E1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7B3158"/>
    <w:multiLevelType w:val="hybridMultilevel"/>
    <w:tmpl w:val="9B94F9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B111A0"/>
    <w:multiLevelType w:val="hybridMultilevel"/>
    <w:tmpl w:val="D45C66A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1AEB6DA9"/>
    <w:multiLevelType w:val="hybridMultilevel"/>
    <w:tmpl w:val="7FCA073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15:restartNumberingAfterBreak="0">
    <w:nsid w:val="24091E2D"/>
    <w:multiLevelType w:val="hybridMultilevel"/>
    <w:tmpl w:val="96244A9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5C64CA0"/>
    <w:multiLevelType w:val="hybridMultilevel"/>
    <w:tmpl w:val="B1AEE83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15:restartNumberingAfterBreak="0">
    <w:nsid w:val="25C95526"/>
    <w:multiLevelType w:val="hybridMultilevel"/>
    <w:tmpl w:val="AF8282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8B85CE0"/>
    <w:multiLevelType w:val="hybridMultilevel"/>
    <w:tmpl w:val="7E68D7C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2B24456D"/>
    <w:multiLevelType w:val="hybridMultilevel"/>
    <w:tmpl w:val="3AEA8F1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2BC27F79"/>
    <w:multiLevelType w:val="hybridMultilevel"/>
    <w:tmpl w:val="55F4E5C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2CFB5ECA"/>
    <w:multiLevelType w:val="hybridMultilevel"/>
    <w:tmpl w:val="77BE3D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DBF4395"/>
    <w:multiLevelType w:val="hybridMultilevel"/>
    <w:tmpl w:val="E90AB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3AF7CE7"/>
    <w:multiLevelType w:val="hybridMultilevel"/>
    <w:tmpl w:val="1E727604"/>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9" w15:restartNumberingAfterBreak="0">
    <w:nsid w:val="362906DD"/>
    <w:multiLevelType w:val="hybridMultilevel"/>
    <w:tmpl w:val="1B5CF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ADF3F11"/>
    <w:multiLevelType w:val="hybridMultilevel"/>
    <w:tmpl w:val="43A217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D356898"/>
    <w:multiLevelType w:val="hybridMultilevel"/>
    <w:tmpl w:val="434AD33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E656027"/>
    <w:multiLevelType w:val="hybridMultilevel"/>
    <w:tmpl w:val="6054D7EC"/>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23" w15:restartNumberingAfterBreak="0">
    <w:nsid w:val="421C6AA3"/>
    <w:multiLevelType w:val="hybridMultilevel"/>
    <w:tmpl w:val="9BEAE8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730DD4"/>
    <w:multiLevelType w:val="hybridMultilevel"/>
    <w:tmpl w:val="43E89E2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5CE470D3"/>
    <w:multiLevelType w:val="hybridMultilevel"/>
    <w:tmpl w:val="7EA2AD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D4C7B15"/>
    <w:multiLevelType w:val="hybridMultilevel"/>
    <w:tmpl w:val="65306C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E4E0FC9"/>
    <w:multiLevelType w:val="hybridMultilevel"/>
    <w:tmpl w:val="AD8EA68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5FC264EB"/>
    <w:multiLevelType w:val="hybridMultilevel"/>
    <w:tmpl w:val="A44CA82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15:restartNumberingAfterBreak="0">
    <w:nsid w:val="6248395E"/>
    <w:multiLevelType w:val="hybridMultilevel"/>
    <w:tmpl w:val="221624CE"/>
    <w:lvl w:ilvl="0" w:tplc="FAD8EE64">
      <w:start w:val="1"/>
      <w:numFmt w:val="japaneseCounting"/>
      <w:lvlText w:val="%1、"/>
      <w:lvlJc w:val="left"/>
      <w:pPr>
        <w:ind w:left="600" w:hanging="6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pStyle w:val="Heading7"/>
      <w:lvlText w:val="%7."/>
      <w:lvlJc w:val="left"/>
      <w:pPr>
        <w:ind w:left="2940" w:hanging="420"/>
      </w:pPr>
    </w:lvl>
    <w:lvl w:ilvl="7" w:tplc="04090019" w:tentative="1">
      <w:start w:val="1"/>
      <w:numFmt w:val="lowerLetter"/>
      <w:pStyle w:val="Heading8"/>
      <w:lvlText w:val="%8)"/>
      <w:lvlJc w:val="left"/>
      <w:pPr>
        <w:ind w:left="3360" w:hanging="420"/>
      </w:pPr>
    </w:lvl>
    <w:lvl w:ilvl="8" w:tplc="0409001B" w:tentative="1">
      <w:start w:val="1"/>
      <w:numFmt w:val="lowerRoman"/>
      <w:pStyle w:val="Heading9"/>
      <w:lvlText w:val="%9."/>
      <w:lvlJc w:val="right"/>
      <w:pPr>
        <w:ind w:left="3780" w:hanging="420"/>
      </w:pPr>
    </w:lvl>
  </w:abstractNum>
  <w:abstractNum w:abstractNumId="30" w15:restartNumberingAfterBreak="0">
    <w:nsid w:val="628D1800"/>
    <w:multiLevelType w:val="hybridMultilevel"/>
    <w:tmpl w:val="6DE6A100"/>
    <w:lvl w:ilvl="0" w:tplc="602E542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6A050F7"/>
    <w:multiLevelType w:val="hybridMultilevel"/>
    <w:tmpl w:val="BF3E2FBC"/>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32" w15:restartNumberingAfterBreak="0">
    <w:nsid w:val="692B6315"/>
    <w:multiLevelType w:val="hybridMultilevel"/>
    <w:tmpl w:val="EE0CED4E"/>
    <w:lvl w:ilvl="0" w:tplc="04090001">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15:restartNumberingAfterBreak="0">
    <w:nsid w:val="694C4548"/>
    <w:multiLevelType w:val="hybridMultilevel"/>
    <w:tmpl w:val="38F44EA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6F5A18E5"/>
    <w:multiLevelType w:val="hybridMultilevel"/>
    <w:tmpl w:val="6A0257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3293C75"/>
    <w:multiLevelType w:val="hybridMultilevel"/>
    <w:tmpl w:val="331AF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73472AEA"/>
    <w:multiLevelType w:val="hybridMultilevel"/>
    <w:tmpl w:val="4A202A80"/>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15:restartNumberingAfterBreak="0">
    <w:nsid w:val="76463C49"/>
    <w:multiLevelType w:val="hybridMultilevel"/>
    <w:tmpl w:val="C3146474"/>
    <w:lvl w:ilvl="0" w:tplc="CD6AD40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75661EE"/>
    <w:multiLevelType w:val="hybridMultilevel"/>
    <w:tmpl w:val="F56274CC"/>
    <w:lvl w:ilvl="0" w:tplc="2A6A8A26">
      <w:start w:val="1"/>
      <w:numFmt w:val="decimal"/>
      <w:lvlText w:val="%1."/>
      <w:lvlJc w:val="left"/>
      <w:pPr>
        <w:ind w:left="360" w:hanging="360"/>
      </w:pPr>
      <w:rPr>
        <w:rFonts w:hint="default"/>
      </w:rPr>
    </w:lvl>
    <w:lvl w:ilvl="1" w:tplc="04090003">
      <w:start w:val="1"/>
      <w:numFmt w:val="bullet"/>
      <w:lvlText w:val="o"/>
      <w:lvlJc w:val="left"/>
      <w:pPr>
        <w:ind w:left="840" w:hanging="420"/>
      </w:pPr>
      <w:rPr>
        <w:rFonts w:ascii="Courier New" w:hAnsi="Courier New" w:cs="Courier New"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15:restartNumberingAfterBreak="0">
    <w:nsid w:val="77D217C5"/>
    <w:multiLevelType w:val="hybridMultilevel"/>
    <w:tmpl w:val="2A36E2A6"/>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num w:numId="1">
    <w:abstractNumId w:val="29"/>
  </w:num>
  <w:num w:numId="2">
    <w:abstractNumId w:val="33"/>
  </w:num>
  <w:num w:numId="3">
    <w:abstractNumId w:val="12"/>
  </w:num>
  <w:num w:numId="4">
    <w:abstractNumId w:val="28"/>
  </w:num>
  <w:num w:numId="5">
    <w:abstractNumId w:val="38"/>
  </w:num>
  <w:num w:numId="6">
    <w:abstractNumId w:val="2"/>
  </w:num>
  <w:num w:numId="7">
    <w:abstractNumId w:val="21"/>
  </w:num>
  <w:num w:numId="8">
    <w:abstractNumId w:val="37"/>
  </w:num>
  <w:num w:numId="9">
    <w:abstractNumId w:val="23"/>
  </w:num>
  <w:num w:numId="10">
    <w:abstractNumId w:val="25"/>
  </w:num>
  <w:num w:numId="11">
    <w:abstractNumId w:val="26"/>
  </w:num>
  <w:num w:numId="12">
    <w:abstractNumId w:val="35"/>
  </w:num>
  <w:num w:numId="13">
    <w:abstractNumId w:val="17"/>
  </w:num>
  <w:num w:numId="14">
    <w:abstractNumId w:val="16"/>
  </w:num>
  <w:num w:numId="15">
    <w:abstractNumId w:val="30"/>
  </w:num>
  <w:num w:numId="16">
    <w:abstractNumId w:val="7"/>
  </w:num>
  <w:num w:numId="17">
    <w:abstractNumId w:val="22"/>
  </w:num>
  <w:num w:numId="18">
    <w:abstractNumId w:val="8"/>
  </w:num>
  <w:num w:numId="19">
    <w:abstractNumId w:val="36"/>
  </w:num>
  <w:num w:numId="20">
    <w:abstractNumId w:val="4"/>
  </w:num>
  <w:num w:numId="21">
    <w:abstractNumId w:val="15"/>
  </w:num>
  <w:num w:numId="22">
    <w:abstractNumId w:val="13"/>
  </w:num>
  <w:num w:numId="23">
    <w:abstractNumId w:val="9"/>
  </w:num>
  <w:num w:numId="24">
    <w:abstractNumId w:val="11"/>
  </w:num>
  <w:num w:numId="25">
    <w:abstractNumId w:val="5"/>
  </w:num>
  <w:num w:numId="26">
    <w:abstractNumId w:val="19"/>
  </w:num>
  <w:num w:numId="27">
    <w:abstractNumId w:val="1"/>
  </w:num>
  <w:num w:numId="28">
    <w:abstractNumId w:val="20"/>
  </w:num>
  <w:num w:numId="29">
    <w:abstractNumId w:val="0"/>
  </w:num>
  <w:num w:numId="30">
    <w:abstractNumId w:val="34"/>
  </w:num>
  <w:num w:numId="31">
    <w:abstractNumId w:val="14"/>
  </w:num>
  <w:num w:numId="32">
    <w:abstractNumId w:val="10"/>
  </w:num>
  <w:num w:numId="33">
    <w:abstractNumId w:val="3"/>
  </w:num>
  <w:num w:numId="34">
    <w:abstractNumId w:val="6"/>
  </w:num>
  <w:num w:numId="35">
    <w:abstractNumId w:val="24"/>
  </w:num>
  <w:num w:numId="36">
    <w:abstractNumId w:val="32"/>
  </w:num>
  <w:num w:numId="37">
    <w:abstractNumId w:val="27"/>
  </w:num>
  <w:num w:numId="38">
    <w:abstractNumId w:val="39"/>
  </w:num>
  <w:num w:numId="39">
    <w:abstractNumId w:val="18"/>
  </w:num>
  <w:num w:numId="40">
    <w:abstractNumId w:val="3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bordersDoNotSurroundHeader/>
  <w:bordersDoNotSurroundFooter/>
  <w:proofState w:spelling="clean" w:grammar="clean"/>
  <w:defaultTabStop w:val="720"/>
  <w:drawingGridHorizontalSpacing w:val="120"/>
  <w:drawingGridVerticalSpacing w:val="360"/>
  <w:displayHorizontalDrawingGridEvery w:val="0"/>
  <w:displayVerticalDrawingGridEvery w:val="0"/>
  <w:characterSpacingControl w:val="doNotCompress"/>
  <w:hdrShapeDefaults>
    <o:shapedefaults v:ext="edit" spidmax="2049"/>
  </w:hdrShapeDefaults>
  <w:footnotePr>
    <w:numFmt w:val="decimalEnclosedCircleChinese"/>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5DA"/>
    <w:rsid w:val="00000BEF"/>
    <w:rsid w:val="0000689C"/>
    <w:rsid w:val="00025373"/>
    <w:rsid w:val="000511C9"/>
    <w:rsid w:val="00055192"/>
    <w:rsid w:val="00067F5F"/>
    <w:rsid w:val="00074A37"/>
    <w:rsid w:val="000751A4"/>
    <w:rsid w:val="000762DE"/>
    <w:rsid w:val="00082407"/>
    <w:rsid w:val="000842AC"/>
    <w:rsid w:val="00096044"/>
    <w:rsid w:val="000A283B"/>
    <w:rsid w:val="000A2F4F"/>
    <w:rsid w:val="000A68FA"/>
    <w:rsid w:val="000B2E4F"/>
    <w:rsid w:val="000B4B32"/>
    <w:rsid w:val="000D2F1A"/>
    <w:rsid w:val="000D42CA"/>
    <w:rsid w:val="000E4B06"/>
    <w:rsid w:val="000F092F"/>
    <w:rsid w:val="001011A6"/>
    <w:rsid w:val="00102CB8"/>
    <w:rsid w:val="00106DB0"/>
    <w:rsid w:val="00110AEA"/>
    <w:rsid w:val="00120E9A"/>
    <w:rsid w:val="00123D28"/>
    <w:rsid w:val="00126905"/>
    <w:rsid w:val="00127216"/>
    <w:rsid w:val="00131C2C"/>
    <w:rsid w:val="0013262D"/>
    <w:rsid w:val="001435AB"/>
    <w:rsid w:val="00154AD7"/>
    <w:rsid w:val="00167757"/>
    <w:rsid w:val="001729DE"/>
    <w:rsid w:val="00173B69"/>
    <w:rsid w:val="00183C75"/>
    <w:rsid w:val="001936FF"/>
    <w:rsid w:val="001B027B"/>
    <w:rsid w:val="001B1672"/>
    <w:rsid w:val="001B5DF6"/>
    <w:rsid w:val="001C13F9"/>
    <w:rsid w:val="001D1AC5"/>
    <w:rsid w:val="001D479D"/>
    <w:rsid w:val="001D481B"/>
    <w:rsid w:val="001E000E"/>
    <w:rsid w:val="001F4245"/>
    <w:rsid w:val="001F7A86"/>
    <w:rsid w:val="002222B5"/>
    <w:rsid w:val="0023008B"/>
    <w:rsid w:val="002340A8"/>
    <w:rsid w:val="00237835"/>
    <w:rsid w:val="0024153E"/>
    <w:rsid w:val="00242EB7"/>
    <w:rsid w:val="002430AC"/>
    <w:rsid w:val="002445F7"/>
    <w:rsid w:val="00246776"/>
    <w:rsid w:val="00253EA6"/>
    <w:rsid w:val="00260D11"/>
    <w:rsid w:val="00261CA0"/>
    <w:rsid w:val="0027151A"/>
    <w:rsid w:val="002746CF"/>
    <w:rsid w:val="00275CC7"/>
    <w:rsid w:val="0028190C"/>
    <w:rsid w:val="002879C6"/>
    <w:rsid w:val="00292F82"/>
    <w:rsid w:val="00296A2B"/>
    <w:rsid w:val="002A24C6"/>
    <w:rsid w:val="002A4463"/>
    <w:rsid w:val="002A599C"/>
    <w:rsid w:val="002A5FF1"/>
    <w:rsid w:val="002B3B34"/>
    <w:rsid w:val="002B497A"/>
    <w:rsid w:val="002B6BEA"/>
    <w:rsid w:val="002C215A"/>
    <w:rsid w:val="002C29A6"/>
    <w:rsid w:val="002C764F"/>
    <w:rsid w:val="002E0E55"/>
    <w:rsid w:val="002E2E49"/>
    <w:rsid w:val="002E7FD3"/>
    <w:rsid w:val="002F1F82"/>
    <w:rsid w:val="002F731C"/>
    <w:rsid w:val="002F75B2"/>
    <w:rsid w:val="003033FC"/>
    <w:rsid w:val="00307010"/>
    <w:rsid w:val="00312F14"/>
    <w:rsid w:val="00327679"/>
    <w:rsid w:val="003402E1"/>
    <w:rsid w:val="00342B66"/>
    <w:rsid w:val="00346F32"/>
    <w:rsid w:val="00347F08"/>
    <w:rsid w:val="00355497"/>
    <w:rsid w:val="00370934"/>
    <w:rsid w:val="003715CC"/>
    <w:rsid w:val="00371694"/>
    <w:rsid w:val="0037239A"/>
    <w:rsid w:val="0039396C"/>
    <w:rsid w:val="003A2770"/>
    <w:rsid w:val="003B549D"/>
    <w:rsid w:val="003C1016"/>
    <w:rsid w:val="003D1246"/>
    <w:rsid w:val="003E1255"/>
    <w:rsid w:val="003E66AC"/>
    <w:rsid w:val="003F2BA8"/>
    <w:rsid w:val="003F400C"/>
    <w:rsid w:val="00403552"/>
    <w:rsid w:val="00420B25"/>
    <w:rsid w:val="00420C17"/>
    <w:rsid w:val="00421F19"/>
    <w:rsid w:val="00431E35"/>
    <w:rsid w:val="00436816"/>
    <w:rsid w:val="00437AF1"/>
    <w:rsid w:val="00440456"/>
    <w:rsid w:val="004473BC"/>
    <w:rsid w:val="004529D1"/>
    <w:rsid w:val="00455E33"/>
    <w:rsid w:val="00465816"/>
    <w:rsid w:val="00467648"/>
    <w:rsid w:val="00467FBD"/>
    <w:rsid w:val="00470AD8"/>
    <w:rsid w:val="00475DD4"/>
    <w:rsid w:val="00476193"/>
    <w:rsid w:val="00476D7C"/>
    <w:rsid w:val="00482713"/>
    <w:rsid w:val="00486401"/>
    <w:rsid w:val="00491642"/>
    <w:rsid w:val="00494687"/>
    <w:rsid w:val="00495268"/>
    <w:rsid w:val="004A4341"/>
    <w:rsid w:val="004B2A22"/>
    <w:rsid w:val="004B54B5"/>
    <w:rsid w:val="004C2D8A"/>
    <w:rsid w:val="004D2D79"/>
    <w:rsid w:val="004D5489"/>
    <w:rsid w:val="004E03EC"/>
    <w:rsid w:val="004E0781"/>
    <w:rsid w:val="004E60CD"/>
    <w:rsid w:val="004F2DE2"/>
    <w:rsid w:val="004F75F4"/>
    <w:rsid w:val="00507DBB"/>
    <w:rsid w:val="00510D18"/>
    <w:rsid w:val="005133B6"/>
    <w:rsid w:val="00514C36"/>
    <w:rsid w:val="005200A6"/>
    <w:rsid w:val="00523A7E"/>
    <w:rsid w:val="00545CAE"/>
    <w:rsid w:val="005573E7"/>
    <w:rsid w:val="00564D72"/>
    <w:rsid w:val="00567A56"/>
    <w:rsid w:val="005715FE"/>
    <w:rsid w:val="00572844"/>
    <w:rsid w:val="00573E8C"/>
    <w:rsid w:val="0057631C"/>
    <w:rsid w:val="0057723A"/>
    <w:rsid w:val="005777AB"/>
    <w:rsid w:val="0059140E"/>
    <w:rsid w:val="005965BA"/>
    <w:rsid w:val="005A691D"/>
    <w:rsid w:val="005C1457"/>
    <w:rsid w:val="005C1C1A"/>
    <w:rsid w:val="005C5909"/>
    <w:rsid w:val="005C7183"/>
    <w:rsid w:val="005D4636"/>
    <w:rsid w:val="005D70D6"/>
    <w:rsid w:val="005D73FC"/>
    <w:rsid w:val="005E0EE5"/>
    <w:rsid w:val="005F135E"/>
    <w:rsid w:val="005F24DC"/>
    <w:rsid w:val="005F2902"/>
    <w:rsid w:val="00600CEC"/>
    <w:rsid w:val="00610DBC"/>
    <w:rsid w:val="00614684"/>
    <w:rsid w:val="00617DAF"/>
    <w:rsid w:val="006225A7"/>
    <w:rsid w:val="00643B8D"/>
    <w:rsid w:val="00652316"/>
    <w:rsid w:val="00670289"/>
    <w:rsid w:val="00680F01"/>
    <w:rsid w:val="006A248C"/>
    <w:rsid w:val="006B2DAF"/>
    <w:rsid w:val="006B4DF8"/>
    <w:rsid w:val="006B6DA0"/>
    <w:rsid w:val="006C5A3D"/>
    <w:rsid w:val="006D0982"/>
    <w:rsid w:val="006D3367"/>
    <w:rsid w:val="006D3737"/>
    <w:rsid w:val="006D42B3"/>
    <w:rsid w:val="006D77DA"/>
    <w:rsid w:val="006E2812"/>
    <w:rsid w:val="006F5ADC"/>
    <w:rsid w:val="007017A2"/>
    <w:rsid w:val="007047B4"/>
    <w:rsid w:val="00705C70"/>
    <w:rsid w:val="0070617A"/>
    <w:rsid w:val="00713499"/>
    <w:rsid w:val="00715DFC"/>
    <w:rsid w:val="007237AA"/>
    <w:rsid w:val="00727819"/>
    <w:rsid w:val="00733D08"/>
    <w:rsid w:val="0073714B"/>
    <w:rsid w:val="00752222"/>
    <w:rsid w:val="00760883"/>
    <w:rsid w:val="007769F8"/>
    <w:rsid w:val="007809B7"/>
    <w:rsid w:val="00784536"/>
    <w:rsid w:val="00787D80"/>
    <w:rsid w:val="00790A60"/>
    <w:rsid w:val="00790DBC"/>
    <w:rsid w:val="00796D5F"/>
    <w:rsid w:val="00796FB4"/>
    <w:rsid w:val="007A11A7"/>
    <w:rsid w:val="007A2C3F"/>
    <w:rsid w:val="007A5D82"/>
    <w:rsid w:val="007B1FF6"/>
    <w:rsid w:val="007C0FB9"/>
    <w:rsid w:val="007C222A"/>
    <w:rsid w:val="007C4718"/>
    <w:rsid w:val="007C68D2"/>
    <w:rsid w:val="007E2ACF"/>
    <w:rsid w:val="007E35BB"/>
    <w:rsid w:val="007E4EF4"/>
    <w:rsid w:val="00806DE0"/>
    <w:rsid w:val="008075DE"/>
    <w:rsid w:val="00812132"/>
    <w:rsid w:val="0082359C"/>
    <w:rsid w:val="0082475F"/>
    <w:rsid w:val="00825FDB"/>
    <w:rsid w:val="00827841"/>
    <w:rsid w:val="00836B99"/>
    <w:rsid w:val="00842B1A"/>
    <w:rsid w:val="00843459"/>
    <w:rsid w:val="0084621C"/>
    <w:rsid w:val="00850D30"/>
    <w:rsid w:val="008553C0"/>
    <w:rsid w:val="008778A0"/>
    <w:rsid w:val="00883A79"/>
    <w:rsid w:val="00884A7B"/>
    <w:rsid w:val="00887C4A"/>
    <w:rsid w:val="008920E4"/>
    <w:rsid w:val="00895673"/>
    <w:rsid w:val="008A0166"/>
    <w:rsid w:val="008A0A3D"/>
    <w:rsid w:val="008A6BD7"/>
    <w:rsid w:val="008A7D9F"/>
    <w:rsid w:val="008B601D"/>
    <w:rsid w:val="008B60B5"/>
    <w:rsid w:val="008B6BE8"/>
    <w:rsid w:val="008C11E5"/>
    <w:rsid w:val="008C73BA"/>
    <w:rsid w:val="008C7BC5"/>
    <w:rsid w:val="008D32FF"/>
    <w:rsid w:val="008D366B"/>
    <w:rsid w:val="008D41AD"/>
    <w:rsid w:val="008F30E5"/>
    <w:rsid w:val="008F4DD1"/>
    <w:rsid w:val="008F5141"/>
    <w:rsid w:val="00900104"/>
    <w:rsid w:val="00901BE7"/>
    <w:rsid w:val="00905C16"/>
    <w:rsid w:val="0091253E"/>
    <w:rsid w:val="00915611"/>
    <w:rsid w:val="00922F04"/>
    <w:rsid w:val="00935469"/>
    <w:rsid w:val="009360AB"/>
    <w:rsid w:val="009505A8"/>
    <w:rsid w:val="00962227"/>
    <w:rsid w:val="00965D38"/>
    <w:rsid w:val="00972008"/>
    <w:rsid w:val="00973AB5"/>
    <w:rsid w:val="0098408D"/>
    <w:rsid w:val="00986D92"/>
    <w:rsid w:val="00991182"/>
    <w:rsid w:val="00996825"/>
    <w:rsid w:val="009A331C"/>
    <w:rsid w:val="009A3735"/>
    <w:rsid w:val="009B0111"/>
    <w:rsid w:val="009B0EB7"/>
    <w:rsid w:val="009B21EE"/>
    <w:rsid w:val="009B672B"/>
    <w:rsid w:val="009B6769"/>
    <w:rsid w:val="009B72B2"/>
    <w:rsid w:val="009C32AE"/>
    <w:rsid w:val="009C4E95"/>
    <w:rsid w:val="009D0AD0"/>
    <w:rsid w:val="009D0B3E"/>
    <w:rsid w:val="009D0C3E"/>
    <w:rsid w:val="009F15DA"/>
    <w:rsid w:val="009F2BA6"/>
    <w:rsid w:val="009F50EC"/>
    <w:rsid w:val="009F6037"/>
    <w:rsid w:val="009F6F61"/>
    <w:rsid w:val="00A21265"/>
    <w:rsid w:val="00A213EA"/>
    <w:rsid w:val="00A236CE"/>
    <w:rsid w:val="00A3069B"/>
    <w:rsid w:val="00A309B9"/>
    <w:rsid w:val="00A3247D"/>
    <w:rsid w:val="00A40792"/>
    <w:rsid w:val="00A4184E"/>
    <w:rsid w:val="00A42B15"/>
    <w:rsid w:val="00A43EB7"/>
    <w:rsid w:val="00A462B1"/>
    <w:rsid w:val="00A54A93"/>
    <w:rsid w:val="00A56FF8"/>
    <w:rsid w:val="00A62428"/>
    <w:rsid w:val="00A664EA"/>
    <w:rsid w:val="00A677F3"/>
    <w:rsid w:val="00A743D6"/>
    <w:rsid w:val="00A9375E"/>
    <w:rsid w:val="00A97E9D"/>
    <w:rsid w:val="00AA0BFD"/>
    <w:rsid w:val="00AA0D58"/>
    <w:rsid w:val="00AB151B"/>
    <w:rsid w:val="00AB6EF0"/>
    <w:rsid w:val="00AD0B72"/>
    <w:rsid w:val="00AE4723"/>
    <w:rsid w:val="00AE5085"/>
    <w:rsid w:val="00AE53FD"/>
    <w:rsid w:val="00AF38B8"/>
    <w:rsid w:val="00B02D6A"/>
    <w:rsid w:val="00B0510A"/>
    <w:rsid w:val="00B0587D"/>
    <w:rsid w:val="00B20935"/>
    <w:rsid w:val="00B227E3"/>
    <w:rsid w:val="00B23A3B"/>
    <w:rsid w:val="00B31076"/>
    <w:rsid w:val="00B34F72"/>
    <w:rsid w:val="00B36674"/>
    <w:rsid w:val="00B51796"/>
    <w:rsid w:val="00B52C51"/>
    <w:rsid w:val="00B53C9D"/>
    <w:rsid w:val="00B5672B"/>
    <w:rsid w:val="00B57D15"/>
    <w:rsid w:val="00B71850"/>
    <w:rsid w:val="00B80BB5"/>
    <w:rsid w:val="00B83467"/>
    <w:rsid w:val="00B85981"/>
    <w:rsid w:val="00B907CE"/>
    <w:rsid w:val="00B9783F"/>
    <w:rsid w:val="00BA2447"/>
    <w:rsid w:val="00BA2873"/>
    <w:rsid w:val="00BC27A4"/>
    <w:rsid w:val="00BC2EBB"/>
    <w:rsid w:val="00BD2687"/>
    <w:rsid w:val="00BD2C55"/>
    <w:rsid w:val="00BD4DC5"/>
    <w:rsid w:val="00BD4EFE"/>
    <w:rsid w:val="00BE1D16"/>
    <w:rsid w:val="00BE1E70"/>
    <w:rsid w:val="00BE4F5D"/>
    <w:rsid w:val="00BF566C"/>
    <w:rsid w:val="00BF7634"/>
    <w:rsid w:val="00C01F68"/>
    <w:rsid w:val="00C06061"/>
    <w:rsid w:val="00C22D5F"/>
    <w:rsid w:val="00C35DBB"/>
    <w:rsid w:val="00C37B9B"/>
    <w:rsid w:val="00C40936"/>
    <w:rsid w:val="00C40B5B"/>
    <w:rsid w:val="00C43CEF"/>
    <w:rsid w:val="00C531EC"/>
    <w:rsid w:val="00C56217"/>
    <w:rsid w:val="00C57CD3"/>
    <w:rsid w:val="00C603DE"/>
    <w:rsid w:val="00C70E9C"/>
    <w:rsid w:val="00C76895"/>
    <w:rsid w:val="00C77124"/>
    <w:rsid w:val="00C82E3B"/>
    <w:rsid w:val="00C92A8F"/>
    <w:rsid w:val="00C93A27"/>
    <w:rsid w:val="00C9547E"/>
    <w:rsid w:val="00C96CD2"/>
    <w:rsid w:val="00CB7031"/>
    <w:rsid w:val="00CC722C"/>
    <w:rsid w:val="00CD11A8"/>
    <w:rsid w:val="00CD2640"/>
    <w:rsid w:val="00CD3956"/>
    <w:rsid w:val="00CD57C3"/>
    <w:rsid w:val="00CD5EBD"/>
    <w:rsid w:val="00CD74F9"/>
    <w:rsid w:val="00CE265A"/>
    <w:rsid w:val="00CE414E"/>
    <w:rsid w:val="00CF12E9"/>
    <w:rsid w:val="00CF625D"/>
    <w:rsid w:val="00D00240"/>
    <w:rsid w:val="00D00D86"/>
    <w:rsid w:val="00D07CDD"/>
    <w:rsid w:val="00D2351E"/>
    <w:rsid w:val="00D320FD"/>
    <w:rsid w:val="00D356D2"/>
    <w:rsid w:val="00D40055"/>
    <w:rsid w:val="00D440FE"/>
    <w:rsid w:val="00D64DE0"/>
    <w:rsid w:val="00D80E9B"/>
    <w:rsid w:val="00D93FCE"/>
    <w:rsid w:val="00D95C91"/>
    <w:rsid w:val="00D97650"/>
    <w:rsid w:val="00DB5223"/>
    <w:rsid w:val="00DB541D"/>
    <w:rsid w:val="00DB5670"/>
    <w:rsid w:val="00DB6BA1"/>
    <w:rsid w:val="00DC4B47"/>
    <w:rsid w:val="00DD6219"/>
    <w:rsid w:val="00DE0AF8"/>
    <w:rsid w:val="00DE67BE"/>
    <w:rsid w:val="00DF3A3B"/>
    <w:rsid w:val="00DF5899"/>
    <w:rsid w:val="00E0579D"/>
    <w:rsid w:val="00E12040"/>
    <w:rsid w:val="00E17BE8"/>
    <w:rsid w:val="00E31761"/>
    <w:rsid w:val="00E32ADB"/>
    <w:rsid w:val="00E340A2"/>
    <w:rsid w:val="00E43238"/>
    <w:rsid w:val="00E475B2"/>
    <w:rsid w:val="00E47C51"/>
    <w:rsid w:val="00E55AFC"/>
    <w:rsid w:val="00E57054"/>
    <w:rsid w:val="00E61758"/>
    <w:rsid w:val="00E62AFA"/>
    <w:rsid w:val="00E6784F"/>
    <w:rsid w:val="00E75B9C"/>
    <w:rsid w:val="00E77988"/>
    <w:rsid w:val="00E77CE5"/>
    <w:rsid w:val="00E819F4"/>
    <w:rsid w:val="00E839FB"/>
    <w:rsid w:val="00E851D0"/>
    <w:rsid w:val="00E91CDE"/>
    <w:rsid w:val="00E941C2"/>
    <w:rsid w:val="00E96CF0"/>
    <w:rsid w:val="00E97688"/>
    <w:rsid w:val="00E97773"/>
    <w:rsid w:val="00EA5295"/>
    <w:rsid w:val="00EB136D"/>
    <w:rsid w:val="00EB221E"/>
    <w:rsid w:val="00EB3428"/>
    <w:rsid w:val="00EB3CDB"/>
    <w:rsid w:val="00EB44D7"/>
    <w:rsid w:val="00EC209E"/>
    <w:rsid w:val="00EC7F05"/>
    <w:rsid w:val="00ED4701"/>
    <w:rsid w:val="00ED5258"/>
    <w:rsid w:val="00ED5C91"/>
    <w:rsid w:val="00ED6386"/>
    <w:rsid w:val="00ED640E"/>
    <w:rsid w:val="00EE15D6"/>
    <w:rsid w:val="00EE4D30"/>
    <w:rsid w:val="00EF2D6A"/>
    <w:rsid w:val="00EF67EC"/>
    <w:rsid w:val="00F12FB9"/>
    <w:rsid w:val="00F1608C"/>
    <w:rsid w:val="00F216CF"/>
    <w:rsid w:val="00F30383"/>
    <w:rsid w:val="00F34474"/>
    <w:rsid w:val="00F34496"/>
    <w:rsid w:val="00F362F5"/>
    <w:rsid w:val="00F3711D"/>
    <w:rsid w:val="00F418CA"/>
    <w:rsid w:val="00F451B7"/>
    <w:rsid w:val="00F4762F"/>
    <w:rsid w:val="00F510BE"/>
    <w:rsid w:val="00F537C9"/>
    <w:rsid w:val="00F61B5E"/>
    <w:rsid w:val="00F638E8"/>
    <w:rsid w:val="00F76434"/>
    <w:rsid w:val="00F7763D"/>
    <w:rsid w:val="00F81365"/>
    <w:rsid w:val="00F82D76"/>
    <w:rsid w:val="00F95CA9"/>
    <w:rsid w:val="00FD2B24"/>
    <w:rsid w:val="00FD570A"/>
    <w:rsid w:val="00FD5D60"/>
    <w:rsid w:val="00FD6F35"/>
    <w:rsid w:val="00FE08FE"/>
    <w:rsid w:val="00FE6DF4"/>
    <w:rsid w:val="00FE725D"/>
    <w:rsid w:val="00FE771A"/>
    <w:rsid w:val="00FF22E9"/>
    <w:rsid w:val="00FF69C9"/>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B9252F0"/>
  <w15:chartTrackingRefBased/>
  <w15:docId w15:val="{E9A1A5C8-B28D-4FB2-9B12-84789CA9B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3C9D"/>
    <w:pPr>
      <w:widowControl w:val="0"/>
      <w:snapToGrid w:val="0"/>
      <w:spacing w:before="60" w:after="100" w:line="252" w:lineRule="auto"/>
      <w:jc w:val="both"/>
    </w:pPr>
    <w:rPr>
      <w:rFonts w:ascii="Calibri" w:eastAsia="新宋体" w:hAnsi="Calibri"/>
      <w:sz w:val="22"/>
      <w:szCs w:val="24"/>
      <w:lang w:eastAsia="en-US"/>
    </w:rPr>
  </w:style>
  <w:style w:type="paragraph" w:styleId="Heading1">
    <w:name w:val="heading 1"/>
    <w:basedOn w:val="Normal"/>
    <w:next w:val="Normal"/>
    <w:link w:val="Heading1Char"/>
    <w:qFormat/>
    <w:rsid w:val="00836B99"/>
    <w:pPr>
      <w:keepNext/>
      <w:spacing w:before="240"/>
      <w:outlineLvl w:val="0"/>
    </w:pPr>
    <w:rPr>
      <w:rFonts w:ascii="Calibri Light" w:eastAsia="宋体" w:hAnsi="Calibri Light"/>
      <w:b/>
      <w:bCs/>
      <w:kern w:val="32"/>
      <w:sz w:val="30"/>
      <w:szCs w:val="32"/>
    </w:rPr>
  </w:style>
  <w:style w:type="paragraph" w:styleId="Heading2">
    <w:name w:val="heading 2"/>
    <w:basedOn w:val="Normal"/>
    <w:next w:val="Normal"/>
    <w:link w:val="Heading2Char"/>
    <w:unhideWhenUsed/>
    <w:qFormat/>
    <w:rsid w:val="00D97650"/>
    <w:pPr>
      <w:keepNext/>
      <w:spacing w:before="240"/>
      <w:outlineLvl w:val="1"/>
    </w:pPr>
    <w:rPr>
      <w:rFonts w:ascii="Calibri Light" w:eastAsia="宋体" w:hAnsi="Calibri Light"/>
      <w:b/>
      <w:bCs/>
      <w:iCs/>
      <w:sz w:val="24"/>
      <w:szCs w:val="28"/>
    </w:rPr>
  </w:style>
  <w:style w:type="paragraph" w:styleId="Heading3">
    <w:name w:val="heading 3"/>
    <w:basedOn w:val="Normal"/>
    <w:next w:val="Normal"/>
    <w:link w:val="Heading3Char"/>
    <w:unhideWhenUsed/>
    <w:rsid w:val="00E819F4"/>
    <w:pPr>
      <w:keepNext/>
      <w:keepLines/>
      <w:spacing w:before="260" w:after="260" w:line="416" w:lineRule="auto"/>
      <w:outlineLvl w:val="2"/>
    </w:pPr>
    <w:rPr>
      <w:b/>
      <w:bCs/>
      <w:sz w:val="32"/>
      <w:szCs w:val="32"/>
    </w:rPr>
  </w:style>
  <w:style w:type="paragraph" w:styleId="Heading4">
    <w:name w:val="heading 4"/>
    <w:basedOn w:val="Normal"/>
    <w:next w:val="Normal"/>
    <w:link w:val="Heading4Char"/>
    <w:unhideWhenUsed/>
    <w:rsid w:val="0049468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nhideWhenUsed/>
    <w:rsid w:val="0049468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rsid w:val="00494687"/>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rsid w:val="00D64DE0"/>
    <w:pPr>
      <w:widowControl/>
      <w:numPr>
        <w:ilvl w:val="6"/>
        <w:numId w:val="1"/>
      </w:numPr>
      <w:tabs>
        <w:tab w:val="left" w:pos="1296"/>
      </w:tabs>
      <w:snapToGrid/>
      <w:spacing w:before="240" w:after="60" w:line="240" w:lineRule="auto"/>
      <w:outlineLvl w:val="6"/>
    </w:pPr>
    <w:rPr>
      <w:rFonts w:ascii="Times New Roman" w:eastAsia="宋体" w:hAnsi="Times New Roman"/>
      <w:sz w:val="24"/>
    </w:rPr>
  </w:style>
  <w:style w:type="paragraph" w:styleId="Heading8">
    <w:name w:val="heading 8"/>
    <w:basedOn w:val="Normal"/>
    <w:next w:val="Normal"/>
    <w:link w:val="Heading8Char"/>
    <w:rsid w:val="00D64DE0"/>
    <w:pPr>
      <w:widowControl/>
      <w:numPr>
        <w:ilvl w:val="7"/>
        <w:numId w:val="1"/>
      </w:numPr>
      <w:tabs>
        <w:tab w:val="left" w:pos="1440"/>
      </w:tabs>
      <w:snapToGrid/>
      <w:spacing w:before="240" w:after="60" w:line="240" w:lineRule="auto"/>
      <w:outlineLvl w:val="7"/>
    </w:pPr>
    <w:rPr>
      <w:rFonts w:ascii="Times New Roman" w:eastAsia="宋体" w:hAnsi="Times New Roman"/>
      <w:i/>
      <w:iCs/>
      <w:sz w:val="24"/>
    </w:rPr>
  </w:style>
  <w:style w:type="paragraph" w:styleId="Heading9">
    <w:name w:val="heading 9"/>
    <w:basedOn w:val="Normal"/>
    <w:next w:val="Normal"/>
    <w:link w:val="Heading9Char"/>
    <w:rsid w:val="00D64DE0"/>
    <w:pPr>
      <w:widowControl/>
      <w:numPr>
        <w:ilvl w:val="8"/>
        <w:numId w:val="1"/>
      </w:numPr>
      <w:tabs>
        <w:tab w:val="left" w:pos="1584"/>
      </w:tabs>
      <w:snapToGrid/>
      <w:spacing w:before="240" w:after="60" w:line="240" w:lineRule="auto"/>
      <w:outlineLvl w:val="8"/>
    </w:pPr>
    <w:rPr>
      <w:rFonts w:ascii="Arial" w:eastAsia="宋体"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F15DA"/>
    <w:pPr>
      <w:ind w:left="720"/>
      <w:contextualSpacing/>
    </w:pPr>
  </w:style>
  <w:style w:type="paragraph" w:styleId="FootnoteText">
    <w:name w:val="footnote text"/>
    <w:basedOn w:val="Normal"/>
    <w:link w:val="FootnoteTextChar"/>
    <w:unhideWhenUsed/>
    <w:rsid w:val="00455E33"/>
    <w:pPr>
      <w:spacing w:after="0"/>
    </w:pPr>
  </w:style>
  <w:style w:type="character" w:customStyle="1" w:styleId="FootnoteTextChar">
    <w:name w:val="Footnote Text Char"/>
    <w:link w:val="FootnoteText"/>
    <w:rsid w:val="00455E33"/>
    <w:rPr>
      <w:rFonts w:ascii="Cambria" w:eastAsia="Cambria" w:hAnsi="Cambria" w:cs="Times New Roman"/>
    </w:rPr>
  </w:style>
  <w:style w:type="character" w:styleId="FootnoteReference">
    <w:name w:val="footnote reference"/>
    <w:uiPriority w:val="99"/>
    <w:unhideWhenUsed/>
    <w:rsid w:val="00455E33"/>
    <w:rPr>
      <w:vertAlign w:val="superscript"/>
    </w:rPr>
  </w:style>
  <w:style w:type="numbering" w:customStyle="1" w:styleId="Harvard">
    <w:name w:val="Harvard"/>
    <w:rsid w:val="005C7183"/>
  </w:style>
  <w:style w:type="paragraph" w:styleId="BalloonText">
    <w:name w:val="Balloon Text"/>
    <w:basedOn w:val="Normal"/>
    <w:link w:val="BalloonTextChar"/>
    <w:uiPriority w:val="99"/>
    <w:unhideWhenUsed/>
    <w:rsid w:val="005C7183"/>
    <w:pPr>
      <w:spacing w:after="0"/>
    </w:pPr>
    <w:rPr>
      <w:rFonts w:ascii="Lucida Grande" w:hAnsi="Lucida Grande" w:cs="Lucida Grande"/>
      <w:sz w:val="18"/>
      <w:szCs w:val="18"/>
    </w:rPr>
  </w:style>
  <w:style w:type="character" w:customStyle="1" w:styleId="BalloonTextChar">
    <w:name w:val="Balloon Text Char"/>
    <w:link w:val="BalloonText"/>
    <w:uiPriority w:val="99"/>
    <w:semiHidden/>
    <w:rsid w:val="005C7183"/>
    <w:rPr>
      <w:rFonts w:ascii="Lucida Grande" w:eastAsia="Cambria" w:hAnsi="Lucida Grande" w:cs="Lucida Grande"/>
      <w:sz w:val="18"/>
      <w:szCs w:val="18"/>
    </w:rPr>
  </w:style>
  <w:style w:type="numbering" w:customStyle="1" w:styleId="Bullet">
    <w:name w:val="Bullet"/>
    <w:rsid w:val="00AB151B"/>
  </w:style>
  <w:style w:type="paragraph" w:styleId="Footer">
    <w:name w:val="footer"/>
    <w:basedOn w:val="Normal"/>
    <w:link w:val="FooterChar"/>
    <w:unhideWhenUsed/>
    <w:rsid w:val="00B23A3B"/>
    <w:pPr>
      <w:tabs>
        <w:tab w:val="center" w:pos="4320"/>
        <w:tab w:val="right" w:pos="8640"/>
      </w:tabs>
      <w:spacing w:after="0"/>
    </w:pPr>
  </w:style>
  <w:style w:type="character" w:customStyle="1" w:styleId="FooterChar">
    <w:name w:val="Footer Char"/>
    <w:link w:val="Footer"/>
    <w:uiPriority w:val="99"/>
    <w:rsid w:val="00B23A3B"/>
    <w:rPr>
      <w:rFonts w:ascii="Cambria" w:eastAsia="Cambria" w:hAnsi="Cambria" w:cs="Times New Roman"/>
    </w:rPr>
  </w:style>
  <w:style w:type="character" w:styleId="PageNumber">
    <w:name w:val="page number"/>
    <w:basedOn w:val="DefaultParagraphFont"/>
    <w:unhideWhenUsed/>
    <w:rsid w:val="00B23A3B"/>
  </w:style>
  <w:style w:type="paragraph" w:styleId="Header">
    <w:name w:val="header"/>
    <w:basedOn w:val="Normal"/>
    <w:link w:val="HeaderChar"/>
    <w:unhideWhenUsed/>
    <w:rsid w:val="002746CF"/>
    <w:pPr>
      <w:pBdr>
        <w:bottom w:val="single" w:sz="6" w:space="1" w:color="auto"/>
      </w:pBdr>
      <w:tabs>
        <w:tab w:val="center" w:pos="4153"/>
        <w:tab w:val="right" w:pos="8306"/>
      </w:tabs>
      <w:jc w:val="center"/>
    </w:pPr>
    <w:rPr>
      <w:sz w:val="18"/>
      <w:szCs w:val="18"/>
    </w:rPr>
  </w:style>
  <w:style w:type="character" w:customStyle="1" w:styleId="HeaderChar">
    <w:name w:val="Header Char"/>
    <w:link w:val="Header"/>
    <w:uiPriority w:val="99"/>
    <w:rsid w:val="002746CF"/>
    <w:rPr>
      <w:rFonts w:eastAsia="Cambria"/>
      <w:sz w:val="18"/>
      <w:szCs w:val="18"/>
      <w:lang w:eastAsia="en-US"/>
    </w:rPr>
  </w:style>
  <w:style w:type="character" w:customStyle="1" w:styleId="Heading1Char">
    <w:name w:val="Heading 1 Char"/>
    <w:link w:val="Heading1"/>
    <w:uiPriority w:val="9"/>
    <w:rsid w:val="00836B99"/>
    <w:rPr>
      <w:rFonts w:ascii="Calibri Light" w:eastAsia="宋体" w:hAnsi="Calibri Light"/>
      <w:b/>
      <w:bCs/>
      <w:kern w:val="32"/>
      <w:sz w:val="30"/>
      <w:szCs w:val="32"/>
      <w:lang w:eastAsia="en-US"/>
    </w:rPr>
  </w:style>
  <w:style w:type="character" w:customStyle="1" w:styleId="Heading2Char">
    <w:name w:val="Heading 2 Char"/>
    <w:link w:val="Heading2"/>
    <w:rsid w:val="00D97650"/>
    <w:rPr>
      <w:rFonts w:ascii="Calibri Light" w:eastAsia="宋体" w:hAnsi="Calibri Light"/>
      <w:b/>
      <w:bCs/>
      <w:iCs/>
      <w:sz w:val="24"/>
      <w:szCs w:val="28"/>
      <w:lang w:eastAsia="en-US"/>
    </w:rPr>
  </w:style>
  <w:style w:type="character" w:customStyle="1" w:styleId="Heading4Char">
    <w:name w:val="Heading 4 Char"/>
    <w:basedOn w:val="DefaultParagraphFont"/>
    <w:link w:val="Heading4"/>
    <w:uiPriority w:val="9"/>
    <w:semiHidden/>
    <w:rsid w:val="00494687"/>
    <w:rPr>
      <w:rFonts w:asciiTheme="majorHAnsi" w:eastAsiaTheme="majorEastAsia" w:hAnsiTheme="majorHAnsi" w:cstheme="majorBidi"/>
      <w:i/>
      <w:iCs/>
      <w:color w:val="2E74B5" w:themeColor="accent1" w:themeShade="BF"/>
      <w:sz w:val="22"/>
      <w:szCs w:val="24"/>
      <w:lang w:eastAsia="en-US"/>
    </w:rPr>
  </w:style>
  <w:style w:type="character" w:customStyle="1" w:styleId="Heading5Char">
    <w:name w:val="Heading 5 Char"/>
    <w:basedOn w:val="DefaultParagraphFont"/>
    <w:link w:val="Heading5"/>
    <w:uiPriority w:val="9"/>
    <w:semiHidden/>
    <w:rsid w:val="00494687"/>
    <w:rPr>
      <w:rFonts w:asciiTheme="majorHAnsi" w:eastAsiaTheme="majorEastAsia" w:hAnsiTheme="majorHAnsi" w:cstheme="majorBidi"/>
      <w:color w:val="2E74B5" w:themeColor="accent1" w:themeShade="BF"/>
      <w:sz w:val="22"/>
      <w:szCs w:val="24"/>
      <w:lang w:eastAsia="en-US"/>
    </w:rPr>
  </w:style>
  <w:style w:type="character" w:customStyle="1" w:styleId="Heading6Char">
    <w:name w:val="Heading 6 Char"/>
    <w:basedOn w:val="DefaultParagraphFont"/>
    <w:link w:val="Heading6"/>
    <w:uiPriority w:val="9"/>
    <w:semiHidden/>
    <w:rsid w:val="00494687"/>
    <w:rPr>
      <w:rFonts w:asciiTheme="majorHAnsi" w:eastAsiaTheme="majorEastAsia" w:hAnsiTheme="majorHAnsi" w:cstheme="majorBidi"/>
      <w:color w:val="1F4D78" w:themeColor="accent1" w:themeShade="7F"/>
      <w:sz w:val="22"/>
      <w:szCs w:val="24"/>
      <w:lang w:eastAsia="en-US"/>
    </w:rPr>
  </w:style>
  <w:style w:type="paragraph" w:styleId="BodyTextIndent">
    <w:name w:val="Body Text Indent"/>
    <w:basedOn w:val="Normal"/>
    <w:link w:val="BodyTextIndentChar"/>
    <w:rsid w:val="00494687"/>
    <w:pPr>
      <w:spacing w:before="0" w:after="0" w:line="240" w:lineRule="auto"/>
      <w:ind w:left="720"/>
    </w:pPr>
    <w:rPr>
      <w:rFonts w:ascii="Times New Roman" w:eastAsia="宋体" w:hAnsi="Times New Roman"/>
      <w:sz w:val="24"/>
      <w:szCs w:val="20"/>
    </w:rPr>
  </w:style>
  <w:style w:type="character" w:customStyle="1" w:styleId="BodyTextIndentChar">
    <w:name w:val="Body Text Indent Char"/>
    <w:basedOn w:val="DefaultParagraphFont"/>
    <w:link w:val="BodyTextIndent"/>
    <w:uiPriority w:val="99"/>
    <w:rsid w:val="00494687"/>
    <w:rPr>
      <w:rFonts w:ascii="Times New Roman" w:eastAsia="宋体" w:hAnsi="Times New Roman"/>
      <w:sz w:val="24"/>
      <w:lang w:eastAsia="en-US"/>
    </w:rPr>
  </w:style>
  <w:style w:type="paragraph" w:customStyle="1" w:styleId="DefaultText">
    <w:name w:val="Default Text"/>
    <w:basedOn w:val="Normal"/>
    <w:uiPriority w:val="99"/>
    <w:rsid w:val="00494687"/>
    <w:pPr>
      <w:autoSpaceDE w:val="0"/>
      <w:autoSpaceDN w:val="0"/>
      <w:adjustRightInd w:val="0"/>
      <w:spacing w:before="0" w:after="0" w:line="240" w:lineRule="auto"/>
    </w:pPr>
    <w:rPr>
      <w:rFonts w:ascii="Times New Roman" w:eastAsia="宋体" w:hAnsi="Times New Roman"/>
      <w:sz w:val="24"/>
    </w:rPr>
  </w:style>
  <w:style w:type="character" w:styleId="Hyperlink">
    <w:name w:val="Hyperlink"/>
    <w:basedOn w:val="DefaultParagraphFont"/>
    <w:rsid w:val="00494687"/>
    <w:rPr>
      <w:rFonts w:cs="Times New Roman"/>
      <w:color w:val="0000FF"/>
      <w:u w:val="single"/>
    </w:rPr>
  </w:style>
  <w:style w:type="paragraph" w:styleId="NormalWeb">
    <w:name w:val="Normal (Web)"/>
    <w:basedOn w:val="Normal"/>
    <w:rsid w:val="00494687"/>
    <w:pPr>
      <w:spacing w:before="100" w:beforeAutospacing="1" w:afterAutospacing="1" w:line="240" w:lineRule="auto"/>
    </w:pPr>
    <w:rPr>
      <w:rFonts w:ascii="宋体" w:eastAsia="宋体" w:hAnsi="宋体" w:cs="宋体"/>
      <w:sz w:val="24"/>
      <w:lang w:eastAsia="zh-CN"/>
    </w:rPr>
  </w:style>
  <w:style w:type="paragraph" w:customStyle="1" w:styleId="defaulttext0">
    <w:name w:val="defaulttext"/>
    <w:basedOn w:val="Normal"/>
    <w:uiPriority w:val="99"/>
    <w:rsid w:val="00494687"/>
    <w:pPr>
      <w:spacing w:before="100" w:beforeAutospacing="1" w:afterAutospacing="1" w:line="240" w:lineRule="auto"/>
    </w:pPr>
    <w:rPr>
      <w:rFonts w:ascii="宋体" w:eastAsia="宋体" w:hAnsi="宋体" w:cs="宋体"/>
      <w:sz w:val="24"/>
      <w:lang w:eastAsia="zh-CN"/>
    </w:rPr>
  </w:style>
  <w:style w:type="character" w:customStyle="1" w:styleId="Heading3Char">
    <w:name w:val="Heading 3 Char"/>
    <w:basedOn w:val="DefaultParagraphFont"/>
    <w:link w:val="Heading3"/>
    <w:uiPriority w:val="9"/>
    <w:rsid w:val="00E819F4"/>
    <w:rPr>
      <w:rFonts w:ascii="Calibri" w:eastAsia="新宋体" w:hAnsi="Calibri"/>
      <w:b/>
      <w:bCs/>
      <w:sz w:val="32"/>
      <w:szCs w:val="32"/>
      <w:lang w:eastAsia="en-US"/>
    </w:rPr>
  </w:style>
  <w:style w:type="paragraph" w:styleId="BodyText">
    <w:name w:val="Body Text"/>
    <w:basedOn w:val="Normal"/>
    <w:link w:val="BodyTextChar"/>
    <w:unhideWhenUsed/>
    <w:rsid w:val="00D64DE0"/>
    <w:pPr>
      <w:spacing w:after="120"/>
    </w:pPr>
  </w:style>
  <w:style w:type="character" w:customStyle="1" w:styleId="BodyTextChar">
    <w:name w:val="Body Text Char"/>
    <w:basedOn w:val="DefaultParagraphFont"/>
    <w:link w:val="BodyText"/>
    <w:uiPriority w:val="99"/>
    <w:semiHidden/>
    <w:rsid w:val="00D64DE0"/>
    <w:rPr>
      <w:rFonts w:ascii="Calibri" w:eastAsia="新宋体" w:hAnsi="Calibri"/>
      <w:sz w:val="22"/>
      <w:szCs w:val="24"/>
      <w:lang w:eastAsia="en-US"/>
    </w:rPr>
  </w:style>
  <w:style w:type="character" w:customStyle="1" w:styleId="Heading7Char">
    <w:name w:val="Heading 7 Char"/>
    <w:basedOn w:val="DefaultParagraphFont"/>
    <w:link w:val="Heading7"/>
    <w:rsid w:val="00D64DE0"/>
    <w:rPr>
      <w:rFonts w:ascii="Times New Roman" w:eastAsia="宋体" w:hAnsi="Times New Roman"/>
      <w:sz w:val="24"/>
      <w:szCs w:val="24"/>
      <w:lang w:eastAsia="en-US"/>
    </w:rPr>
  </w:style>
  <w:style w:type="character" w:customStyle="1" w:styleId="Heading8Char">
    <w:name w:val="Heading 8 Char"/>
    <w:basedOn w:val="DefaultParagraphFont"/>
    <w:link w:val="Heading8"/>
    <w:rsid w:val="00D64DE0"/>
    <w:rPr>
      <w:rFonts w:ascii="Times New Roman" w:eastAsia="宋体" w:hAnsi="Times New Roman"/>
      <w:i/>
      <w:iCs/>
      <w:sz w:val="24"/>
      <w:szCs w:val="24"/>
      <w:lang w:eastAsia="en-US"/>
    </w:rPr>
  </w:style>
  <w:style w:type="character" w:customStyle="1" w:styleId="Heading9Char">
    <w:name w:val="Heading 9 Char"/>
    <w:basedOn w:val="DefaultParagraphFont"/>
    <w:link w:val="Heading9"/>
    <w:rsid w:val="00D64DE0"/>
    <w:rPr>
      <w:rFonts w:ascii="Arial" w:eastAsia="宋体" w:hAnsi="Arial" w:cs="Arial"/>
      <w:sz w:val="22"/>
      <w:szCs w:val="22"/>
      <w:lang w:eastAsia="en-US"/>
    </w:rPr>
  </w:style>
  <w:style w:type="character" w:customStyle="1" w:styleId="CommentSubjectChar">
    <w:name w:val="Comment Subject Char"/>
    <w:basedOn w:val="CommentTextChar"/>
    <w:link w:val="CommentSubject"/>
    <w:rsid w:val="00D64DE0"/>
  </w:style>
  <w:style w:type="character" w:customStyle="1" w:styleId="sup">
    <w:name w:val="sup"/>
    <w:basedOn w:val="DefaultParagraphFont"/>
    <w:rsid w:val="00D64DE0"/>
  </w:style>
  <w:style w:type="character" w:styleId="FollowedHyperlink">
    <w:name w:val="FollowedHyperlink"/>
    <w:basedOn w:val="DefaultParagraphFont"/>
    <w:uiPriority w:val="99"/>
    <w:unhideWhenUsed/>
    <w:rsid w:val="00D64DE0"/>
    <w:rPr>
      <w:color w:val="800080"/>
      <w:u w:val="none"/>
    </w:rPr>
  </w:style>
  <w:style w:type="character" w:customStyle="1" w:styleId="CommentTextChar">
    <w:name w:val="Comment Text Char"/>
    <w:basedOn w:val="DefaultParagraphFont"/>
    <w:link w:val="CommentText"/>
    <w:rsid w:val="00D64DE0"/>
  </w:style>
  <w:style w:type="character" w:styleId="CommentReference">
    <w:name w:val="annotation reference"/>
    <w:rsid w:val="00D64DE0"/>
    <w:rPr>
      <w:sz w:val="16"/>
      <w:szCs w:val="16"/>
    </w:rPr>
  </w:style>
  <w:style w:type="paragraph" w:styleId="BodyText2">
    <w:name w:val="Body Text 2"/>
    <w:basedOn w:val="Normal"/>
    <w:link w:val="BodyText2Char"/>
    <w:rsid w:val="00D64DE0"/>
    <w:pPr>
      <w:widowControl/>
      <w:snapToGrid/>
      <w:spacing w:before="0" w:after="0" w:line="240" w:lineRule="auto"/>
    </w:pPr>
    <w:rPr>
      <w:rFonts w:ascii="Times New Roman" w:eastAsia="宋体" w:hAnsi="Times New Roman"/>
      <w:sz w:val="24"/>
    </w:rPr>
  </w:style>
  <w:style w:type="character" w:customStyle="1" w:styleId="BodyText2Char">
    <w:name w:val="Body Text 2 Char"/>
    <w:basedOn w:val="DefaultParagraphFont"/>
    <w:link w:val="BodyText2"/>
    <w:rsid w:val="00D64DE0"/>
    <w:rPr>
      <w:rFonts w:ascii="Times New Roman" w:eastAsia="宋体" w:hAnsi="Times New Roman"/>
      <w:sz w:val="24"/>
      <w:szCs w:val="24"/>
      <w:lang w:eastAsia="en-US"/>
    </w:rPr>
  </w:style>
  <w:style w:type="paragraph" w:styleId="Title">
    <w:name w:val="Title"/>
    <w:basedOn w:val="Normal"/>
    <w:link w:val="TitleChar"/>
    <w:qFormat/>
    <w:rsid w:val="00D64DE0"/>
    <w:pPr>
      <w:widowControl/>
      <w:snapToGrid/>
      <w:spacing w:before="0" w:after="0" w:line="240" w:lineRule="auto"/>
      <w:jc w:val="center"/>
    </w:pPr>
    <w:rPr>
      <w:rFonts w:ascii="Times New Roman" w:eastAsia="宋体" w:hAnsi="Times New Roman"/>
      <w:b/>
      <w:sz w:val="24"/>
      <w:szCs w:val="20"/>
    </w:rPr>
  </w:style>
  <w:style w:type="character" w:customStyle="1" w:styleId="TitleChar">
    <w:name w:val="Title Char"/>
    <w:basedOn w:val="DefaultParagraphFont"/>
    <w:link w:val="Title"/>
    <w:rsid w:val="00D64DE0"/>
    <w:rPr>
      <w:rFonts w:ascii="Times New Roman" w:eastAsia="宋体" w:hAnsi="Times New Roman"/>
      <w:b/>
      <w:sz w:val="24"/>
      <w:lang w:eastAsia="en-US"/>
    </w:rPr>
  </w:style>
  <w:style w:type="paragraph" w:styleId="BlockText">
    <w:name w:val="Block Text"/>
    <w:basedOn w:val="Normal"/>
    <w:rsid w:val="00D64DE0"/>
    <w:pPr>
      <w:widowControl/>
      <w:snapToGrid/>
      <w:spacing w:before="0" w:after="0" w:line="240" w:lineRule="auto"/>
      <w:ind w:left="1440" w:right="1440"/>
    </w:pPr>
    <w:rPr>
      <w:rFonts w:ascii="Times New Roman" w:eastAsia="宋体" w:hAnsi="Times New Roman"/>
      <w:sz w:val="24"/>
    </w:rPr>
  </w:style>
  <w:style w:type="paragraph" w:styleId="CommentText">
    <w:name w:val="annotation text"/>
    <w:basedOn w:val="Normal"/>
    <w:link w:val="CommentTextChar"/>
    <w:rsid w:val="00D64DE0"/>
    <w:pPr>
      <w:widowControl/>
      <w:snapToGrid/>
      <w:spacing w:before="0" w:after="0" w:line="240" w:lineRule="auto"/>
    </w:pPr>
    <w:rPr>
      <w:rFonts w:ascii="Cambria" w:eastAsia="MS Mincho" w:hAnsi="Cambria"/>
      <w:sz w:val="20"/>
      <w:szCs w:val="20"/>
      <w:lang w:eastAsia="zh-CN"/>
    </w:rPr>
  </w:style>
  <w:style w:type="character" w:customStyle="1" w:styleId="CommentTextChar1">
    <w:name w:val="Comment Text Char1"/>
    <w:basedOn w:val="DefaultParagraphFont"/>
    <w:uiPriority w:val="99"/>
    <w:semiHidden/>
    <w:rsid w:val="00D64DE0"/>
    <w:rPr>
      <w:rFonts w:ascii="Calibri" w:eastAsia="新宋体" w:hAnsi="Calibri"/>
      <w:sz w:val="22"/>
      <w:szCs w:val="24"/>
      <w:lang w:eastAsia="en-US"/>
    </w:rPr>
  </w:style>
  <w:style w:type="paragraph" w:styleId="CommentSubject">
    <w:name w:val="annotation subject"/>
    <w:basedOn w:val="CommentText"/>
    <w:next w:val="CommentText"/>
    <w:link w:val="CommentSubjectChar"/>
    <w:unhideWhenUsed/>
    <w:rsid w:val="00D64DE0"/>
  </w:style>
  <w:style w:type="character" w:customStyle="1" w:styleId="CommentSubjectChar1">
    <w:name w:val="Comment Subject Char1"/>
    <w:basedOn w:val="CommentTextChar1"/>
    <w:uiPriority w:val="99"/>
    <w:semiHidden/>
    <w:rsid w:val="00D64DE0"/>
    <w:rPr>
      <w:rFonts w:ascii="Calibri" w:eastAsia="新宋体" w:hAnsi="Calibri"/>
      <w:b/>
      <w:bCs/>
      <w:sz w:val="22"/>
      <w:szCs w:val="24"/>
      <w:lang w:eastAsia="en-US"/>
    </w:rPr>
  </w:style>
  <w:style w:type="character" w:styleId="UnresolvedMention">
    <w:name w:val="Unresolved Mention"/>
    <w:basedOn w:val="DefaultParagraphFont"/>
    <w:uiPriority w:val="99"/>
    <w:semiHidden/>
    <w:unhideWhenUsed/>
    <w:rsid w:val="00B53C9D"/>
    <w:rPr>
      <w:color w:val="808080"/>
      <w:shd w:val="clear" w:color="auto" w:fill="E6E6E6"/>
    </w:rPr>
  </w:style>
  <w:style w:type="paragraph" w:customStyle="1" w:styleId="Footnote">
    <w:name w:val="Footnote"/>
    <w:basedOn w:val="FootnoteText"/>
    <w:link w:val="FootnoteChar"/>
    <w:qFormat/>
    <w:rsid w:val="00B227E3"/>
    <w:pPr>
      <w:adjustRightInd w:val="0"/>
      <w:spacing w:before="0" w:line="240" w:lineRule="auto"/>
      <w:ind w:firstLine="420"/>
      <w:jc w:val="left"/>
    </w:pPr>
    <w:rPr>
      <w:rFonts w:asciiTheme="minorHAnsi" w:eastAsia="宋体" w:hAnsiTheme="minorHAnsi"/>
      <w:sz w:val="20"/>
      <w:szCs w:val="20"/>
      <w:lang w:eastAsia="zh-CN"/>
    </w:rPr>
  </w:style>
  <w:style w:type="character" w:customStyle="1" w:styleId="FootnoteChar">
    <w:name w:val="Footnote Char"/>
    <w:basedOn w:val="FootnoteTextChar"/>
    <w:link w:val="Footnote"/>
    <w:rsid w:val="00B227E3"/>
    <w:rPr>
      <w:rFonts w:asciiTheme="minorHAnsi" w:eastAsia="宋体" w:hAnsiTheme="minorHAnsi" w:cs="Times New Roman"/>
    </w:rPr>
  </w:style>
  <w:style w:type="paragraph" w:styleId="EndnoteText">
    <w:name w:val="endnote text"/>
    <w:basedOn w:val="Normal"/>
    <w:link w:val="EndnoteTextChar"/>
    <w:uiPriority w:val="99"/>
    <w:semiHidden/>
    <w:unhideWhenUsed/>
    <w:rsid w:val="009B6769"/>
    <w:pPr>
      <w:jc w:val="left"/>
    </w:pPr>
  </w:style>
  <w:style w:type="character" w:customStyle="1" w:styleId="EndnoteTextChar">
    <w:name w:val="Endnote Text Char"/>
    <w:basedOn w:val="DefaultParagraphFont"/>
    <w:link w:val="EndnoteText"/>
    <w:uiPriority w:val="99"/>
    <w:semiHidden/>
    <w:rsid w:val="009B6769"/>
    <w:rPr>
      <w:rFonts w:ascii="Calibri" w:eastAsia="新宋体" w:hAnsi="Calibri"/>
      <w:sz w:val="22"/>
      <w:szCs w:val="24"/>
      <w:lang w:eastAsia="en-US"/>
    </w:rPr>
  </w:style>
  <w:style w:type="character" w:styleId="EndnoteReference">
    <w:name w:val="endnote reference"/>
    <w:semiHidden/>
    <w:rsid w:val="009B6769"/>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9337">
      <w:bodyDiv w:val="1"/>
      <w:marLeft w:val="0"/>
      <w:marRight w:val="0"/>
      <w:marTop w:val="0"/>
      <w:marBottom w:val="0"/>
      <w:divBdr>
        <w:top w:val="none" w:sz="0" w:space="0" w:color="auto"/>
        <w:left w:val="none" w:sz="0" w:space="0" w:color="auto"/>
        <w:bottom w:val="none" w:sz="0" w:space="0" w:color="auto"/>
        <w:right w:val="none" w:sz="0" w:space="0" w:color="auto"/>
      </w:divBdr>
    </w:div>
    <w:div w:id="187918042">
      <w:bodyDiv w:val="1"/>
      <w:marLeft w:val="0"/>
      <w:marRight w:val="0"/>
      <w:marTop w:val="0"/>
      <w:marBottom w:val="0"/>
      <w:divBdr>
        <w:top w:val="none" w:sz="0" w:space="0" w:color="auto"/>
        <w:left w:val="none" w:sz="0" w:space="0" w:color="auto"/>
        <w:bottom w:val="none" w:sz="0" w:space="0" w:color="auto"/>
        <w:right w:val="none" w:sz="0" w:space="0" w:color="auto"/>
      </w:divBdr>
    </w:div>
    <w:div w:id="212078882">
      <w:bodyDiv w:val="1"/>
      <w:marLeft w:val="0"/>
      <w:marRight w:val="0"/>
      <w:marTop w:val="0"/>
      <w:marBottom w:val="0"/>
      <w:divBdr>
        <w:top w:val="none" w:sz="0" w:space="0" w:color="auto"/>
        <w:left w:val="none" w:sz="0" w:space="0" w:color="auto"/>
        <w:bottom w:val="none" w:sz="0" w:space="0" w:color="auto"/>
        <w:right w:val="none" w:sz="0" w:space="0" w:color="auto"/>
      </w:divBdr>
    </w:div>
    <w:div w:id="310527268">
      <w:bodyDiv w:val="1"/>
      <w:marLeft w:val="0"/>
      <w:marRight w:val="0"/>
      <w:marTop w:val="0"/>
      <w:marBottom w:val="0"/>
      <w:divBdr>
        <w:top w:val="none" w:sz="0" w:space="0" w:color="auto"/>
        <w:left w:val="none" w:sz="0" w:space="0" w:color="auto"/>
        <w:bottom w:val="none" w:sz="0" w:space="0" w:color="auto"/>
        <w:right w:val="none" w:sz="0" w:space="0" w:color="auto"/>
      </w:divBdr>
    </w:div>
    <w:div w:id="417412040">
      <w:bodyDiv w:val="1"/>
      <w:marLeft w:val="0"/>
      <w:marRight w:val="0"/>
      <w:marTop w:val="0"/>
      <w:marBottom w:val="0"/>
      <w:divBdr>
        <w:top w:val="none" w:sz="0" w:space="0" w:color="auto"/>
        <w:left w:val="none" w:sz="0" w:space="0" w:color="auto"/>
        <w:bottom w:val="none" w:sz="0" w:space="0" w:color="auto"/>
        <w:right w:val="none" w:sz="0" w:space="0" w:color="auto"/>
      </w:divBdr>
    </w:div>
    <w:div w:id="423694090">
      <w:bodyDiv w:val="1"/>
      <w:marLeft w:val="0"/>
      <w:marRight w:val="0"/>
      <w:marTop w:val="0"/>
      <w:marBottom w:val="0"/>
      <w:divBdr>
        <w:top w:val="none" w:sz="0" w:space="0" w:color="auto"/>
        <w:left w:val="none" w:sz="0" w:space="0" w:color="auto"/>
        <w:bottom w:val="none" w:sz="0" w:space="0" w:color="auto"/>
        <w:right w:val="none" w:sz="0" w:space="0" w:color="auto"/>
      </w:divBdr>
    </w:div>
    <w:div w:id="499547923">
      <w:bodyDiv w:val="1"/>
      <w:marLeft w:val="0"/>
      <w:marRight w:val="0"/>
      <w:marTop w:val="0"/>
      <w:marBottom w:val="0"/>
      <w:divBdr>
        <w:top w:val="none" w:sz="0" w:space="0" w:color="auto"/>
        <w:left w:val="none" w:sz="0" w:space="0" w:color="auto"/>
        <w:bottom w:val="none" w:sz="0" w:space="0" w:color="auto"/>
        <w:right w:val="none" w:sz="0" w:space="0" w:color="auto"/>
      </w:divBdr>
    </w:div>
    <w:div w:id="679550901">
      <w:bodyDiv w:val="1"/>
      <w:marLeft w:val="0"/>
      <w:marRight w:val="0"/>
      <w:marTop w:val="0"/>
      <w:marBottom w:val="0"/>
      <w:divBdr>
        <w:top w:val="none" w:sz="0" w:space="0" w:color="auto"/>
        <w:left w:val="none" w:sz="0" w:space="0" w:color="auto"/>
        <w:bottom w:val="none" w:sz="0" w:space="0" w:color="auto"/>
        <w:right w:val="none" w:sz="0" w:space="0" w:color="auto"/>
      </w:divBdr>
    </w:div>
    <w:div w:id="804587835">
      <w:bodyDiv w:val="1"/>
      <w:marLeft w:val="0"/>
      <w:marRight w:val="0"/>
      <w:marTop w:val="0"/>
      <w:marBottom w:val="0"/>
      <w:divBdr>
        <w:top w:val="none" w:sz="0" w:space="0" w:color="auto"/>
        <w:left w:val="none" w:sz="0" w:space="0" w:color="auto"/>
        <w:bottom w:val="none" w:sz="0" w:space="0" w:color="auto"/>
        <w:right w:val="none" w:sz="0" w:space="0" w:color="auto"/>
      </w:divBdr>
    </w:div>
    <w:div w:id="857544138">
      <w:bodyDiv w:val="1"/>
      <w:marLeft w:val="0"/>
      <w:marRight w:val="0"/>
      <w:marTop w:val="0"/>
      <w:marBottom w:val="0"/>
      <w:divBdr>
        <w:top w:val="none" w:sz="0" w:space="0" w:color="auto"/>
        <w:left w:val="none" w:sz="0" w:space="0" w:color="auto"/>
        <w:bottom w:val="none" w:sz="0" w:space="0" w:color="auto"/>
        <w:right w:val="none" w:sz="0" w:space="0" w:color="auto"/>
      </w:divBdr>
    </w:div>
    <w:div w:id="932783564">
      <w:bodyDiv w:val="1"/>
      <w:marLeft w:val="0"/>
      <w:marRight w:val="0"/>
      <w:marTop w:val="0"/>
      <w:marBottom w:val="0"/>
      <w:divBdr>
        <w:top w:val="none" w:sz="0" w:space="0" w:color="auto"/>
        <w:left w:val="none" w:sz="0" w:space="0" w:color="auto"/>
        <w:bottom w:val="none" w:sz="0" w:space="0" w:color="auto"/>
        <w:right w:val="none" w:sz="0" w:space="0" w:color="auto"/>
      </w:divBdr>
    </w:div>
    <w:div w:id="1063990171">
      <w:bodyDiv w:val="1"/>
      <w:marLeft w:val="0"/>
      <w:marRight w:val="0"/>
      <w:marTop w:val="0"/>
      <w:marBottom w:val="0"/>
      <w:divBdr>
        <w:top w:val="none" w:sz="0" w:space="0" w:color="auto"/>
        <w:left w:val="none" w:sz="0" w:space="0" w:color="auto"/>
        <w:bottom w:val="none" w:sz="0" w:space="0" w:color="auto"/>
        <w:right w:val="none" w:sz="0" w:space="0" w:color="auto"/>
      </w:divBdr>
    </w:div>
    <w:div w:id="1064447235">
      <w:bodyDiv w:val="1"/>
      <w:marLeft w:val="0"/>
      <w:marRight w:val="0"/>
      <w:marTop w:val="0"/>
      <w:marBottom w:val="0"/>
      <w:divBdr>
        <w:top w:val="none" w:sz="0" w:space="0" w:color="auto"/>
        <w:left w:val="none" w:sz="0" w:space="0" w:color="auto"/>
        <w:bottom w:val="none" w:sz="0" w:space="0" w:color="auto"/>
        <w:right w:val="none" w:sz="0" w:space="0" w:color="auto"/>
      </w:divBdr>
    </w:div>
    <w:div w:id="1162892536">
      <w:bodyDiv w:val="1"/>
      <w:marLeft w:val="0"/>
      <w:marRight w:val="0"/>
      <w:marTop w:val="0"/>
      <w:marBottom w:val="0"/>
      <w:divBdr>
        <w:top w:val="none" w:sz="0" w:space="0" w:color="auto"/>
        <w:left w:val="none" w:sz="0" w:space="0" w:color="auto"/>
        <w:bottom w:val="none" w:sz="0" w:space="0" w:color="auto"/>
        <w:right w:val="none" w:sz="0" w:space="0" w:color="auto"/>
      </w:divBdr>
    </w:div>
    <w:div w:id="1193688829">
      <w:bodyDiv w:val="1"/>
      <w:marLeft w:val="0"/>
      <w:marRight w:val="0"/>
      <w:marTop w:val="0"/>
      <w:marBottom w:val="0"/>
      <w:divBdr>
        <w:top w:val="none" w:sz="0" w:space="0" w:color="auto"/>
        <w:left w:val="none" w:sz="0" w:space="0" w:color="auto"/>
        <w:bottom w:val="none" w:sz="0" w:space="0" w:color="auto"/>
        <w:right w:val="none" w:sz="0" w:space="0" w:color="auto"/>
      </w:divBdr>
    </w:div>
    <w:div w:id="1283993749">
      <w:bodyDiv w:val="1"/>
      <w:marLeft w:val="0"/>
      <w:marRight w:val="0"/>
      <w:marTop w:val="0"/>
      <w:marBottom w:val="0"/>
      <w:divBdr>
        <w:top w:val="none" w:sz="0" w:space="0" w:color="auto"/>
        <w:left w:val="none" w:sz="0" w:space="0" w:color="auto"/>
        <w:bottom w:val="none" w:sz="0" w:space="0" w:color="auto"/>
        <w:right w:val="none" w:sz="0" w:space="0" w:color="auto"/>
      </w:divBdr>
    </w:div>
    <w:div w:id="1312367982">
      <w:bodyDiv w:val="1"/>
      <w:marLeft w:val="0"/>
      <w:marRight w:val="0"/>
      <w:marTop w:val="0"/>
      <w:marBottom w:val="0"/>
      <w:divBdr>
        <w:top w:val="none" w:sz="0" w:space="0" w:color="auto"/>
        <w:left w:val="none" w:sz="0" w:space="0" w:color="auto"/>
        <w:bottom w:val="none" w:sz="0" w:space="0" w:color="auto"/>
        <w:right w:val="none" w:sz="0" w:space="0" w:color="auto"/>
      </w:divBdr>
    </w:div>
    <w:div w:id="1314874412">
      <w:bodyDiv w:val="1"/>
      <w:marLeft w:val="0"/>
      <w:marRight w:val="0"/>
      <w:marTop w:val="0"/>
      <w:marBottom w:val="0"/>
      <w:divBdr>
        <w:top w:val="none" w:sz="0" w:space="0" w:color="auto"/>
        <w:left w:val="none" w:sz="0" w:space="0" w:color="auto"/>
        <w:bottom w:val="none" w:sz="0" w:space="0" w:color="auto"/>
        <w:right w:val="none" w:sz="0" w:space="0" w:color="auto"/>
      </w:divBdr>
    </w:div>
    <w:div w:id="1402799678">
      <w:bodyDiv w:val="1"/>
      <w:marLeft w:val="0"/>
      <w:marRight w:val="0"/>
      <w:marTop w:val="0"/>
      <w:marBottom w:val="0"/>
      <w:divBdr>
        <w:top w:val="none" w:sz="0" w:space="0" w:color="auto"/>
        <w:left w:val="none" w:sz="0" w:space="0" w:color="auto"/>
        <w:bottom w:val="none" w:sz="0" w:space="0" w:color="auto"/>
        <w:right w:val="none" w:sz="0" w:space="0" w:color="auto"/>
      </w:divBdr>
    </w:div>
    <w:div w:id="1413435257">
      <w:bodyDiv w:val="1"/>
      <w:marLeft w:val="0"/>
      <w:marRight w:val="0"/>
      <w:marTop w:val="0"/>
      <w:marBottom w:val="0"/>
      <w:divBdr>
        <w:top w:val="none" w:sz="0" w:space="0" w:color="auto"/>
        <w:left w:val="none" w:sz="0" w:space="0" w:color="auto"/>
        <w:bottom w:val="none" w:sz="0" w:space="0" w:color="auto"/>
        <w:right w:val="none" w:sz="0" w:space="0" w:color="auto"/>
      </w:divBdr>
    </w:div>
    <w:div w:id="1649477723">
      <w:bodyDiv w:val="1"/>
      <w:marLeft w:val="0"/>
      <w:marRight w:val="0"/>
      <w:marTop w:val="0"/>
      <w:marBottom w:val="0"/>
      <w:divBdr>
        <w:top w:val="none" w:sz="0" w:space="0" w:color="auto"/>
        <w:left w:val="none" w:sz="0" w:space="0" w:color="auto"/>
        <w:bottom w:val="none" w:sz="0" w:space="0" w:color="auto"/>
        <w:right w:val="none" w:sz="0" w:space="0" w:color="auto"/>
      </w:divBdr>
    </w:div>
    <w:div w:id="1657760558">
      <w:bodyDiv w:val="1"/>
      <w:marLeft w:val="0"/>
      <w:marRight w:val="0"/>
      <w:marTop w:val="0"/>
      <w:marBottom w:val="0"/>
      <w:divBdr>
        <w:top w:val="none" w:sz="0" w:space="0" w:color="auto"/>
        <w:left w:val="none" w:sz="0" w:space="0" w:color="auto"/>
        <w:bottom w:val="none" w:sz="0" w:space="0" w:color="auto"/>
        <w:right w:val="none" w:sz="0" w:space="0" w:color="auto"/>
      </w:divBdr>
    </w:div>
    <w:div w:id="1748765471">
      <w:bodyDiv w:val="1"/>
      <w:marLeft w:val="0"/>
      <w:marRight w:val="0"/>
      <w:marTop w:val="0"/>
      <w:marBottom w:val="0"/>
      <w:divBdr>
        <w:top w:val="none" w:sz="0" w:space="0" w:color="auto"/>
        <w:left w:val="none" w:sz="0" w:space="0" w:color="auto"/>
        <w:bottom w:val="none" w:sz="0" w:space="0" w:color="auto"/>
        <w:right w:val="none" w:sz="0" w:space="0" w:color="auto"/>
      </w:divBdr>
    </w:div>
    <w:div w:id="1829057107">
      <w:bodyDiv w:val="1"/>
      <w:marLeft w:val="0"/>
      <w:marRight w:val="0"/>
      <w:marTop w:val="0"/>
      <w:marBottom w:val="0"/>
      <w:divBdr>
        <w:top w:val="none" w:sz="0" w:space="0" w:color="auto"/>
        <w:left w:val="none" w:sz="0" w:space="0" w:color="auto"/>
        <w:bottom w:val="none" w:sz="0" w:space="0" w:color="auto"/>
        <w:right w:val="none" w:sz="0" w:space="0" w:color="auto"/>
      </w:divBdr>
      <w:divsChild>
        <w:div w:id="1437598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2024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4562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93148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487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72383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06184366">
      <w:bodyDiv w:val="1"/>
      <w:marLeft w:val="0"/>
      <w:marRight w:val="0"/>
      <w:marTop w:val="0"/>
      <w:marBottom w:val="0"/>
      <w:divBdr>
        <w:top w:val="none" w:sz="0" w:space="0" w:color="auto"/>
        <w:left w:val="none" w:sz="0" w:space="0" w:color="auto"/>
        <w:bottom w:val="none" w:sz="0" w:space="0" w:color="auto"/>
        <w:right w:val="none" w:sz="0" w:space="0" w:color="auto"/>
      </w:divBdr>
    </w:div>
    <w:div w:id="1931816854">
      <w:bodyDiv w:val="1"/>
      <w:marLeft w:val="0"/>
      <w:marRight w:val="0"/>
      <w:marTop w:val="0"/>
      <w:marBottom w:val="0"/>
      <w:divBdr>
        <w:top w:val="none" w:sz="0" w:space="0" w:color="auto"/>
        <w:left w:val="none" w:sz="0" w:space="0" w:color="auto"/>
        <w:bottom w:val="none" w:sz="0" w:space="0" w:color="auto"/>
        <w:right w:val="none" w:sz="0" w:space="0" w:color="auto"/>
      </w:divBdr>
    </w:div>
    <w:div w:id="2058240721">
      <w:bodyDiv w:val="1"/>
      <w:marLeft w:val="0"/>
      <w:marRight w:val="0"/>
      <w:marTop w:val="0"/>
      <w:marBottom w:val="0"/>
      <w:divBdr>
        <w:top w:val="none" w:sz="0" w:space="0" w:color="auto"/>
        <w:left w:val="none" w:sz="0" w:space="0" w:color="auto"/>
        <w:bottom w:val="none" w:sz="0" w:space="0" w:color="auto"/>
        <w:right w:val="none" w:sz="0" w:space="0" w:color="auto"/>
      </w:divBdr>
    </w:div>
    <w:div w:id="211047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9416942D1108BA46A9785EEBDBFEBFC1" ma:contentTypeVersion="2" ma:contentTypeDescription="新建文档。" ma:contentTypeScope="" ma:versionID="006f57b352fb72afbd2beb8c4c91db9e">
  <xsd:schema xmlns:xsd="http://www.w3.org/2001/XMLSchema" xmlns:xs="http://www.w3.org/2001/XMLSchema" xmlns:p="http://schemas.microsoft.com/office/2006/metadata/properties" xmlns:ns2="30355d4e-297a-4821-86f1-1b5a38d68f52" targetNamespace="http://schemas.microsoft.com/office/2006/metadata/properties" ma:root="true" ma:fieldsID="153f788736dd753db7941372e3824359" ns2:_="">
    <xsd:import namespace="30355d4e-297a-4821-86f1-1b5a38d68f52"/>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355d4e-297a-4821-86f1-1b5a38d68f52" elementFormDefault="qualified">
    <xsd:import namespace="http://schemas.microsoft.com/office/2006/documentManagement/types"/>
    <xsd:import namespace="http://schemas.microsoft.com/office/infopath/2007/PartnerControls"/>
    <xsd:element name="SharedWithUsers" ma:index="8" nillable="true" ma:displayName="共享对象:"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0CA56-59CE-4CA7-BBC4-1DBF64BDD59C}">
  <ds:schemaRefs>
    <ds:schemaRef ds:uri="http://schemas.microsoft.com/sharepoint/v3/contenttype/forms"/>
  </ds:schemaRefs>
</ds:datastoreItem>
</file>

<file path=customXml/itemProps2.xml><?xml version="1.0" encoding="utf-8"?>
<ds:datastoreItem xmlns:ds="http://schemas.openxmlformats.org/officeDocument/2006/customXml" ds:itemID="{800D7CF5-DFA6-4242-90AC-E096CED1C4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355d4e-297a-4821-86f1-1b5a38d68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3F94E5-79FD-4007-8246-3ADAEB97318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3812AFB-6A6C-4410-9C44-28EC1B153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3035</TotalTime>
  <Pages>8</Pages>
  <Words>1570</Words>
  <Characters>8955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Ingage Strategies, LLC</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Klon Kitchen</dc:creator>
  <cp:keywords/>
  <dc:description/>
  <cp:lastModifiedBy>Xie Fang (谢昉)</cp:lastModifiedBy>
  <cp:revision>52</cp:revision>
  <dcterms:created xsi:type="dcterms:W3CDTF">2015-05-26T13:41:00Z</dcterms:created>
  <dcterms:modified xsi:type="dcterms:W3CDTF">2018-02-06T12:38:00Z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0x0101009416942D1108BA46A9785EEBDBFEBFC1</vt:lpwstr>
  </property>
</Properties>
</file>