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FFB3" w14:textId="4CEACA6F" w:rsidR="00B20935" w:rsidRPr="00E916D8" w:rsidRDefault="004E0781" w:rsidP="004C161F">
      <w:pPr>
        <w:pStyle w:val="Title"/>
        <w:rPr>
          <w:lang w:eastAsia="zh-CN"/>
        </w:rPr>
      </w:pPr>
      <w:r w:rsidRPr="00E916D8">
        <w:rPr>
          <w:noProof/>
          <w:lang w:eastAsia="zh-CN"/>
        </w:rPr>
        <w:drawing>
          <wp:anchor distT="0" distB="0" distL="114300" distR="114300" simplePos="0" relativeHeight="251658240" behindDoc="0" locked="0" layoutInCell="1" allowOverlap="0" wp14:anchorId="13EFE484" wp14:editId="751E68AD">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916D8">
        <w:rPr>
          <w:lang w:eastAsia="zh-CN"/>
        </w:rPr>
        <w:t>核心课程：</w:t>
      </w:r>
      <w:r w:rsidR="003C2996">
        <w:rPr>
          <w:rFonts w:hint="eastAsia"/>
          <w:lang w:eastAsia="zh-CN"/>
        </w:rPr>
        <w:t>普</w:t>
      </w:r>
      <w:proofErr w:type="gramStart"/>
      <w:r w:rsidR="003C2996">
        <w:rPr>
          <w:rFonts w:hint="eastAsia"/>
          <w:lang w:eastAsia="zh-CN"/>
        </w:rPr>
        <w:t>世</w:t>
      </w:r>
      <w:proofErr w:type="gramEnd"/>
      <w:r w:rsidR="003C2996">
        <w:rPr>
          <w:rFonts w:hint="eastAsia"/>
          <w:lang w:eastAsia="zh-CN"/>
        </w:rPr>
        <w:t>教会史</w:t>
      </w:r>
    </w:p>
    <w:p w14:paraId="48B53FFC" w14:textId="677602F7" w:rsidR="002746CF" w:rsidRPr="00A838E8" w:rsidRDefault="002F2F31" w:rsidP="004C161F">
      <w:pPr>
        <w:pStyle w:val="Title"/>
        <w:rPr>
          <w:sz w:val="48"/>
          <w:szCs w:val="48"/>
          <w:lang w:eastAsia="zh-CN"/>
        </w:rPr>
      </w:pPr>
      <w:r>
        <w:rPr>
          <w:rFonts w:hint="eastAsia"/>
          <w:sz w:val="48"/>
          <w:szCs w:val="48"/>
          <w:lang w:eastAsia="zh-CN"/>
        </w:rPr>
        <w:t>第</w:t>
      </w:r>
      <w:r w:rsidR="00B42E01">
        <w:rPr>
          <w:rFonts w:hint="eastAsia"/>
          <w:sz w:val="48"/>
          <w:szCs w:val="48"/>
          <w:lang w:eastAsia="zh-CN"/>
        </w:rPr>
        <w:t>二</w:t>
      </w:r>
      <w:r w:rsidR="00B20935" w:rsidRPr="00A838E8">
        <w:rPr>
          <w:sz w:val="48"/>
          <w:szCs w:val="48"/>
          <w:lang w:eastAsia="zh-CN"/>
        </w:rPr>
        <w:t>讲：</w:t>
      </w:r>
      <w:r w:rsidR="00B42E01">
        <w:rPr>
          <w:rFonts w:hint="eastAsia"/>
          <w:sz w:val="48"/>
          <w:szCs w:val="48"/>
          <w:lang w:eastAsia="zh-CN"/>
        </w:rPr>
        <w:t>非洲</w:t>
      </w:r>
      <w:r w:rsidR="003C2996">
        <w:rPr>
          <w:rFonts w:hint="eastAsia"/>
          <w:sz w:val="48"/>
          <w:szCs w:val="48"/>
          <w:lang w:eastAsia="zh-CN"/>
        </w:rPr>
        <w:t>教会史</w:t>
      </w:r>
    </w:p>
    <w:p w14:paraId="078840FD" w14:textId="777738EE" w:rsidR="006E375B" w:rsidRDefault="006E375B" w:rsidP="006E375B">
      <w:pPr>
        <w:rPr>
          <w:lang w:eastAsia="zh-CN"/>
        </w:rPr>
      </w:pPr>
      <w:r>
        <w:rPr>
          <w:rFonts w:hint="eastAsia"/>
          <w:lang w:eastAsia="zh-CN"/>
        </w:rPr>
        <w:t>【祷告】</w:t>
      </w:r>
    </w:p>
    <w:p w14:paraId="47853D99" w14:textId="23D640D0" w:rsidR="003C2996" w:rsidRPr="003C2996" w:rsidRDefault="002829DD" w:rsidP="003C2996">
      <w:pPr>
        <w:pStyle w:val="Heading1"/>
        <w:spacing w:before="120" w:after="120"/>
        <w:rPr>
          <w:bCs w:val="0"/>
          <w:lang w:val="en" w:eastAsia="zh-CN"/>
        </w:rPr>
      </w:pPr>
      <w:r>
        <w:rPr>
          <w:rFonts w:hint="eastAsia"/>
          <w:lang w:eastAsia="zh-CN"/>
        </w:rPr>
        <w:t>导论</w:t>
      </w:r>
      <w:r w:rsidR="003C2996">
        <w:rPr>
          <w:rFonts w:hint="eastAsia"/>
          <w:lang w:eastAsia="zh-CN"/>
        </w:rPr>
        <w:t>：</w:t>
      </w:r>
      <w:bookmarkStart w:id="0" w:name="_Hlk46828106"/>
      <w:r w:rsidR="003C2996">
        <w:rPr>
          <w:rFonts w:hint="eastAsia"/>
          <w:lang w:eastAsia="zh-CN"/>
        </w:rPr>
        <w:t>为什么我们要</w:t>
      </w:r>
      <w:bookmarkStart w:id="1" w:name="_lh0e6fienu4m" w:colFirst="0" w:colLast="0"/>
      <w:bookmarkEnd w:id="1"/>
      <w:r w:rsidR="00522023">
        <w:rPr>
          <w:rFonts w:hint="eastAsia"/>
          <w:lang w:eastAsia="zh-CN"/>
        </w:rPr>
        <w:t>了解</w:t>
      </w:r>
      <w:r w:rsidR="00B42E01">
        <w:rPr>
          <w:rFonts w:hint="eastAsia"/>
          <w:lang w:eastAsia="zh-CN"/>
        </w:rPr>
        <w:t>非洲</w:t>
      </w:r>
      <w:r w:rsidR="00B42E01">
        <w:rPr>
          <w:rFonts w:hint="eastAsia"/>
          <w:bCs w:val="0"/>
          <w:lang w:val="en" w:eastAsia="zh-CN"/>
        </w:rPr>
        <w:t>教会</w:t>
      </w:r>
      <w:r w:rsidR="003C2996" w:rsidRPr="003C2996">
        <w:rPr>
          <w:rFonts w:hint="eastAsia"/>
          <w:bCs w:val="0"/>
          <w:lang w:val="en" w:eastAsia="zh-CN"/>
        </w:rPr>
        <w:t>历史</w:t>
      </w:r>
      <w:r w:rsidR="003C2996">
        <w:rPr>
          <w:rFonts w:hint="eastAsia"/>
          <w:bCs w:val="0"/>
          <w:lang w:val="en" w:eastAsia="zh-CN"/>
        </w:rPr>
        <w:t>？</w:t>
      </w:r>
      <w:bookmarkEnd w:id="0"/>
    </w:p>
    <w:p w14:paraId="3D324BB7" w14:textId="4524DA44" w:rsidR="00B42E01" w:rsidRPr="00B42E01" w:rsidRDefault="00B42E01" w:rsidP="00B42E01">
      <w:pPr>
        <w:rPr>
          <w:lang w:val="en" w:eastAsia="zh-CN"/>
        </w:rPr>
      </w:pPr>
      <w:r w:rsidRPr="00B42E01">
        <w:rPr>
          <w:rFonts w:hint="eastAsia"/>
          <w:lang w:val="en" w:eastAsia="zh-CN"/>
        </w:rPr>
        <w:t>在使徒行传第</w:t>
      </w:r>
      <w:r w:rsidRPr="00B42E01">
        <w:rPr>
          <w:rFonts w:hint="eastAsia"/>
          <w:lang w:val="en" w:eastAsia="zh-CN"/>
        </w:rPr>
        <w:t>8</w:t>
      </w:r>
      <w:r w:rsidRPr="00B42E01">
        <w:rPr>
          <w:rFonts w:hint="eastAsia"/>
          <w:lang w:val="en" w:eastAsia="zh-CN"/>
        </w:rPr>
        <w:t>章中，</w:t>
      </w:r>
      <w:r w:rsidR="00080F98">
        <w:rPr>
          <w:rFonts w:hint="eastAsia"/>
          <w:lang w:val="en" w:eastAsia="zh-CN"/>
        </w:rPr>
        <w:t>耶稣基督</w:t>
      </w:r>
      <w:r w:rsidRPr="00B42E01">
        <w:rPr>
          <w:rFonts w:hint="eastAsia"/>
          <w:lang w:val="en" w:eastAsia="zh-CN"/>
        </w:rPr>
        <w:t>的一位使徒遇见了一位努比亚王国</w:t>
      </w:r>
      <w:r w:rsidR="00522023">
        <w:rPr>
          <w:rFonts w:hint="eastAsia"/>
          <w:lang w:val="en" w:eastAsia="zh-CN"/>
        </w:rPr>
        <w:t>（古实）</w:t>
      </w:r>
      <w:r w:rsidRPr="00B42E01">
        <w:rPr>
          <w:rFonts w:hint="eastAsia"/>
          <w:lang w:val="en" w:eastAsia="zh-CN"/>
        </w:rPr>
        <w:t>的官员，努比亚是东非的一个国家。</w:t>
      </w:r>
      <w:proofErr w:type="gramStart"/>
      <w:r w:rsidRPr="00B42E01">
        <w:rPr>
          <w:rFonts w:hint="eastAsia"/>
          <w:lang w:val="en" w:eastAsia="zh-CN"/>
        </w:rPr>
        <w:t>腓利打开</w:t>
      </w:r>
      <w:proofErr w:type="gramEnd"/>
      <w:r w:rsidRPr="00B42E01">
        <w:rPr>
          <w:rFonts w:hint="eastAsia"/>
          <w:lang w:val="en" w:eastAsia="zh-CN"/>
        </w:rPr>
        <w:t>圣经，向那个非洲官员传讲耶稣的事并给他施洗。然后这个官员继续他的行程，大概是回到了他的家乡。</w:t>
      </w:r>
      <w:r w:rsidR="00080F98">
        <w:rPr>
          <w:rFonts w:hint="eastAsia"/>
          <w:lang w:val="en" w:eastAsia="zh-CN"/>
        </w:rPr>
        <w:t>虽然</w:t>
      </w:r>
      <w:r w:rsidRPr="00B42E01">
        <w:rPr>
          <w:rFonts w:hint="eastAsia"/>
          <w:lang w:val="en" w:eastAsia="zh-CN"/>
        </w:rPr>
        <w:t>没有历史记载告诉我们他是不是</w:t>
      </w:r>
      <w:proofErr w:type="gramStart"/>
      <w:r w:rsidRPr="00B42E01">
        <w:rPr>
          <w:rFonts w:hint="eastAsia"/>
          <w:lang w:val="en" w:eastAsia="zh-CN"/>
        </w:rPr>
        <w:t>第一个归信基督教</w:t>
      </w:r>
      <w:proofErr w:type="gramEnd"/>
      <w:r w:rsidRPr="00B42E01">
        <w:rPr>
          <w:rFonts w:hint="eastAsia"/>
          <w:lang w:val="en" w:eastAsia="zh-CN"/>
        </w:rPr>
        <w:t>的非洲人，但他确实回到了家乡，那里后来成为非洲大陆上最古老的基督教社群之一。</w:t>
      </w:r>
    </w:p>
    <w:p w14:paraId="4D8F75BC" w14:textId="08F75028" w:rsidR="00B42E01" w:rsidRPr="00B42E01" w:rsidRDefault="00B42E01" w:rsidP="00B42E01">
      <w:pPr>
        <w:rPr>
          <w:lang w:eastAsia="zh-CN"/>
        </w:rPr>
      </w:pPr>
      <w:r w:rsidRPr="00B42E01">
        <w:rPr>
          <w:rFonts w:hint="eastAsia"/>
          <w:lang w:val="en" w:eastAsia="zh-CN"/>
        </w:rPr>
        <w:t>历史学家</w:t>
      </w:r>
      <w:r w:rsidR="00080F98">
        <w:rPr>
          <w:rFonts w:hint="eastAsia"/>
          <w:lang w:val="en" w:eastAsia="zh-CN"/>
        </w:rPr>
        <w:t>乐马可</w:t>
      </w:r>
      <w:r w:rsidRPr="00B42E01">
        <w:rPr>
          <w:rFonts w:hint="eastAsia"/>
          <w:lang w:val="en" w:eastAsia="zh-CN"/>
        </w:rPr>
        <w:t>（</w:t>
      </w:r>
      <w:r w:rsidRPr="00B42E01">
        <w:rPr>
          <w:lang w:eastAsia="zh-CN"/>
        </w:rPr>
        <w:t>Mark Noll</w:t>
      </w:r>
      <w:r w:rsidRPr="00B42E01">
        <w:rPr>
          <w:rFonts w:hint="eastAsia"/>
          <w:lang w:val="en" w:eastAsia="zh-CN"/>
        </w:rPr>
        <w:t>）</w:t>
      </w:r>
      <w:r w:rsidRPr="00B42E01">
        <w:rPr>
          <w:rFonts w:hint="eastAsia"/>
          <w:lang w:eastAsia="zh-CN"/>
        </w:rPr>
        <w:t>最近强调了世界各地皈依基督教的一些变化。在非洲，一些数字很能说明问题：</w:t>
      </w:r>
      <w:r w:rsidRPr="00B42E01">
        <w:rPr>
          <w:rFonts w:hint="eastAsia"/>
          <w:lang w:eastAsia="zh-CN"/>
        </w:rPr>
        <w:t>1900</w:t>
      </w:r>
      <w:r w:rsidRPr="00B42E01">
        <w:rPr>
          <w:rFonts w:hint="eastAsia"/>
          <w:lang w:eastAsia="zh-CN"/>
        </w:rPr>
        <w:t>年那里只有</w:t>
      </w:r>
      <w:r w:rsidRPr="00B42E01">
        <w:rPr>
          <w:rFonts w:hint="eastAsia"/>
          <w:lang w:eastAsia="zh-CN"/>
        </w:rPr>
        <w:t>880</w:t>
      </w:r>
      <w:r w:rsidRPr="00B42E01">
        <w:rPr>
          <w:rFonts w:hint="eastAsia"/>
          <w:lang w:eastAsia="zh-CN"/>
        </w:rPr>
        <w:t>万</w:t>
      </w:r>
      <w:r w:rsidR="00080F98">
        <w:rPr>
          <w:rFonts w:hint="eastAsia"/>
          <w:lang w:eastAsia="zh-CN"/>
        </w:rPr>
        <w:t>基督徒；到了</w:t>
      </w:r>
      <w:r w:rsidRPr="00B42E01">
        <w:rPr>
          <w:rFonts w:hint="eastAsia"/>
          <w:lang w:eastAsia="zh-CN"/>
        </w:rPr>
        <w:t>2008</w:t>
      </w:r>
      <w:r w:rsidRPr="00B42E01">
        <w:rPr>
          <w:rFonts w:hint="eastAsia"/>
          <w:lang w:eastAsia="zh-CN"/>
        </w:rPr>
        <w:t>年，这个数字一跃升至为</w:t>
      </w:r>
      <w:r w:rsidRPr="00B42E01">
        <w:rPr>
          <w:rFonts w:hint="eastAsia"/>
          <w:lang w:eastAsia="zh-CN"/>
        </w:rPr>
        <w:t>4.237</w:t>
      </w:r>
      <w:r w:rsidRPr="00B42E01">
        <w:rPr>
          <w:rFonts w:hint="eastAsia"/>
          <w:lang w:eastAsia="zh-CN"/>
        </w:rPr>
        <w:t>亿人（约占总人口的</w:t>
      </w:r>
      <w:r w:rsidRPr="00B42E01">
        <w:rPr>
          <w:rFonts w:hint="eastAsia"/>
          <w:lang w:eastAsia="zh-CN"/>
        </w:rPr>
        <w:t>47.7%</w:t>
      </w:r>
      <w:r w:rsidRPr="00B42E01">
        <w:rPr>
          <w:rFonts w:hint="eastAsia"/>
          <w:lang w:eastAsia="zh-CN"/>
        </w:rPr>
        <w:t>）。这反映了皈依基督教的人口中心</w:t>
      </w:r>
      <w:r w:rsidR="00080F98">
        <w:rPr>
          <w:rFonts w:hint="eastAsia"/>
          <w:lang w:eastAsia="zh-CN"/>
        </w:rPr>
        <w:t>发生了</w:t>
      </w:r>
      <w:r w:rsidRPr="00B42E01">
        <w:rPr>
          <w:rFonts w:hint="eastAsia"/>
          <w:lang w:eastAsia="zh-CN"/>
        </w:rPr>
        <w:t>重大转变，由之前的北美洲或欧洲转移到了现在的非洲和南美洲。</w:t>
      </w:r>
    </w:p>
    <w:p w14:paraId="13A4875D" w14:textId="77777777" w:rsidR="00B42E01" w:rsidRPr="00B42E01" w:rsidRDefault="00B42E01" w:rsidP="00B42E01">
      <w:pPr>
        <w:rPr>
          <w:lang w:val="en" w:eastAsia="zh-CN"/>
        </w:rPr>
      </w:pPr>
      <w:r w:rsidRPr="00B42E01">
        <w:rPr>
          <w:rFonts w:hint="eastAsia"/>
          <w:lang w:val="en" w:eastAsia="zh-CN"/>
        </w:rPr>
        <w:t>今天，我想让你们从鸟瞰的视角来了解基督教在非洲的发展历史。时间有限，不允许我们挖得太深，但我的目的是提供一个宽泛的框架来理解今天的非洲基督教，特别是我们作为一间地方教会如何为福音在非洲</w:t>
      </w:r>
      <w:proofErr w:type="gramStart"/>
      <w:r w:rsidRPr="00B42E01">
        <w:rPr>
          <w:rFonts w:hint="eastAsia"/>
          <w:lang w:val="en" w:eastAsia="zh-CN"/>
        </w:rPr>
        <w:t>的事工祷告</w:t>
      </w:r>
      <w:proofErr w:type="gramEnd"/>
      <w:r w:rsidRPr="00B42E01">
        <w:rPr>
          <w:rFonts w:hint="eastAsia"/>
          <w:lang w:val="en" w:eastAsia="zh-CN"/>
        </w:rPr>
        <w:t>以及提供帮助。</w:t>
      </w:r>
    </w:p>
    <w:p w14:paraId="29E9BB00" w14:textId="276E06C9" w:rsidR="00B42E01" w:rsidRPr="00B42E01" w:rsidRDefault="00B42E01" w:rsidP="00080F98">
      <w:pPr>
        <w:pStyle w:val="Heading1"/>
        <w:rPr>
          <w:lang w:val="en" w:eastAsia="zh-CN"/>
        </w:rPr>
      </w:pPr>
      <w:bookmarkStart w:id="2" w:name="_Hlk46828133"/>
      <w:r w:rsidRPr="00B42E01">
        <w:rPr>
          <w:rFonts w:hint="eastAsia"/>
          <w:lang w:val="en" w:eastAsia="zh-CN"/>
        </w:rPr>
        <w:t>罗马</w:t>
      </w:r>
      <w:r w:rsidR="00080F98">
        <w:rPr>
          <w:rFonts w:hint="eastAsia"/>
          <w:lang w:val="en" w:eastAsia="zh-CN"/>
        </w:rPr>
        <w:t>治下的</w:t>
      </w:r>
      <w:r w:rsidRPr="00B42E01">
        <w:rPr>
          <w:rFonts w:hint="eastAsia"/>
          <w:lang w:val="en" w:eastAsia="zh-CN"/>
        </w:rPr>
        <w:t>北非</w:t>
      </w:r>
      <w:r w:rsidR="00080F98">
        <w:rPr>
          <w:rFonts w:hint="eastAsia"/>
          <w:lang w:val="en" w:eastAsia="zh-CN"/>
        </w:rPr>
        <w:t>、</w:t>
      </w:r>
      <w:r w:rsidRPr="00B42E01">
        <w:rPr>
          <w:rFonts w:hint="eastAsia"/>
          <w:lang w:val="en" w:eastAsia="zh-CN"/>
        </w:rPr>
        <w:t>科普特，埃塞俄比亚和努比亚</w:t>
      </w:r>
    </w:p>
    <w:bookmarkEnd w:id="2"/>
    <w:p w14:paraId="06B7BC08" w14:textId="2A028868" w:rsidR="00B42E01" w:rsidRPr="00B42E01" w:rsidRDefault="00B42E01" w:rsidP="00B42E01">
      <w:pPr>
        <w:rPr>
          <w:lang w:eastAsia="zh-CN"/>
        </w:rPr>
      </w:pPr>
      <w:r w:rsidRPr="00B42E01">
        <w:rPr>
          <w:rFonts w:hint="eastAsia"/>
          <w:lang w:eastAsia="zh-CN"/>
        </w:rPr>
        <w:t>故事开始于公元一世纪，一些最早期的基督徒所居住的北非是罗马帝国的一部分。事实上，基督教的知识中心</w:t>
      </w:r>
      <w:r w:rsidR="00080F98">
        <w:rPr>
          <w:rFonts w:hint="eastAsia"/>
          <w:lang w:eastAsia="zh-CN"/>
        </w:rPr>
        <w:t>曾经</w:t>
      </w:r>
      <w:r w:rsidRPr="00B42E01">
        <w:rPr>
          <w:rFonts w:hint="eastAsia"/>
          <w:lang w:eastAsia="zh-CN"/>
        </w:rPr>
        <w:t>是北非，特别是亚历山大城。在那里有一些像</w:t>
      </w:r>
      <w:proofErr w:type="gramStart"/>
      <w:r w:rsidRPr="00B42E01">
        <w:rPr>
          <w:rFonts w:hint="eastAsia"/>
          <w:lang w:eastAsia="zh-CN"/>
        </w:rPr>
        <w:t>特</w:t>
      </w:r>
      <w:proofErr w:type="gramEnd"/>
      <w:r w:rsidRPr="00B42E01">
        <w:rPr>
          <w:rFonts w:hint="eastAsia"/>
          <w:lang w:eastAsia="zh-CN"/>
        </w:rPr>
        <w:t>土良、居普良、</w:t>
      </w:r>
      <w:proofErr w:type="gramStart"/>
      <w:r w:rsidRPr="00B42E01">
        <w:rPr>
          <w:rFonts w:hint="eastAsia"/>
          <w:lang w:eastAsia="zh-CN"/>
        </w:rPr>
        <w:t>亚他那</w:t>
      </w:r>
      <w:proofErr w:type="gramEnd"/>
      <w:r w:rsidRPr="00B42E01">
        <w:rPr>
          <w:rFonts w:hint="eastAsia"/>
          <w:lang w:eastAsia="zh-CN"/>
        </w:rPr>
        <w:t>修、奥古斯丁、</w:t>
      </w:r>
      <w:proofErr w:type="gramStart"/>
      <w:r w:rsidRPr="00B42E01">
        <w:rPr>
          <w:rFonts w:hint="eastAsia"/>
          <w:lang w:eastAsia="zh-CN"/>
        </w:rPr>
        <w:t>俄利根这样</w:t>
      </w:r>
      <w:proofErr w:type="gramEnd"/>
      <w:r w:rsidRPr="00B42E01">
        <w:rPr>
          <w:rFonts w:hint="eastAsia"/>
          <w:lang w:eastAsia="zh-CN"/>
        </w:rPr>
        <w:t>的神学家和牧师，这些人和当地</w:t>
      </w:r>
      <w:r w:rsidR="00080F98">
        <w:rPr>
          <w:rFonts w:hint="eastAsia"/>
          <w:lang w:eastAsia="zh-CN"/>
        </w:rPr>
        <w:t>地方</w:t>
      </w:r>
      <w:r w:rsidRPr="00B42E01">
        <w:rPr>
          <w:rFonts w:hint="eastAsia"/>
          <w:lang w:eastAsia="zh-CN"/>
        </w:rPr>
        <w:t>教会是基督教教义最重要的思想家和带领者，特别是有关耶稣基督的位格和他的工作方面的教义。同时那里还有大量有关基督徒应对逼迫的记载。</w:t>
      </w:r>
    </w:p>
    <w:p w14:paraId="51B527E4" w14:textId="7EA9F91E" w:rsidR="00B42E01" w:rsidRPr="00B42E01" w:rsidRDefault="00B42E01" w:rsidP="00B42E01">
      <w:pPr>
        <w:rPr>
          <w:lang w:val="en" w:eastAsia="zh-CN"/>
        </w:rPr>
      </w:pPr>
      <w:r w:rsidRPr="00B42E01">
        <w:rPr>
          <w:rFonts w:hint="eastAsia"/>
          <w:lang w:val="en" w:eastAsia="zh-CN"/>
        </w:rPr>
        <w:t>从公元</w:t>
      </w:r>
      <w:r w:rsidRPr="00B42E01">
        <w:rPr>
          <w:rFonts w:hint="eastAsia"/>
          <w:lang w:val="en" w:eastAsia="zh-CN"/>
        </w:rPr>
        <w:t>3</w:t>
      </w:r>
      <w:r w:rsidRPr="00B42E01">
        <w:rPr>
          <w:rFonts w:hint="eastAsia"/>
          <w:lang w:val="en" w:eastAsia="zh-CN"/>
        </w:rPr>
        <w:t>世纪到今天，在埃及和埃塞俄比亚地区有一批教会</w:t>
      </w:r>
      <w:r w:rsidR="00080F98">
        <w:rPr>
          <w:rFonts w:hint="eastAsia"/>
          <w:lang w:val="en" w:eastAsia="zh-CN"/>
        </w:rPr>
        <w:t>，他们</w:t>
      </w:r>
      <w:r w:rsidRPr="00B42E01">
        <w:rPr>
          <w:rFonts w:hint="eastAsia"/>
          <w:lang w:val="en" w:eastAsia="zh-CN"/>
        </w:rPr>
        <w:t>历经了巨变而存留下来。这些教会在信仰上持基督</w:t>
      </w:r>
      <w:proofErr w:type="gramStart"/>
      <w:r w:rsidRPr="00B42E01">
        <w:rPr>
          <w:rFonts w:hint="eastAsia"/>
          <w:lang w:val="en" w:eastAsia="zh-CN"/>
        </w:rPr>
        <w:t>一</w:t>
      </w:r>
      <w:proofErr w:type="gramEnd"/>
      <w:r w:rsidRPr="00B42E01">
        <w:rPr>
          <w:rFonts w:hint="eastAsia"/>
          <w:lang w:val="en" w:eastAsia="zh-CN"/>
        </w:rPr>
        <w:t>性论</w:t>
      </w:r>
      <w:r w:rsidR="00080F98">
        <w:rPr>
          <w:rFonts w:hint="eastAsia"/>
          <w:lang w:val="en" w:eastAsia="zh-CN"/>
        </w:rPr>
        <w:t>（</w:t>
      </w:r>
      <w:proofErr w:type="spellStart"/>
      <w:r w:rsidR="00080F98">
        <w:rPr>
          <w:color w:val="282D28"/>
          <w:shd w:val="clear" w:color="auto" w:fill="FFFFFF"/>
          <w:lang w:eastAsia="zh-CN"/>
        </w:rPr>
        <w:t>Monophysitism</w:t>
      </w:r>
      <w:proofErr w:type="spellEnd"/>
      <w:r w:rsidR="00080F98">
        <w:rPr>
          <w:color w:val="282D28"/>
          <w:shd w:val="clear" w:color="auto" w:fill="FFFFFF"/>
          <w:lang w:eastAsia="zh-CN"/>
        </w:rPr>
        <w:t> </w:t>
      </w:r>
      <w:r w:rsidR="00080F98">
        <w:rPr>
          <w:rFonts w:hint="eastAsia"/>
          <w:lang w:val="en" w:eastAsia="zh-CN"/>
        </w:rPr>
        <w:t>）</w:t>
      </w:r>
      <w:r w:rsidRPr="00B42E01">
        <w:rPr>
          <w:rFonts w:hint="eastAsia"/>
          <w:lang w:val="en" w:eastAsia="zh-CN"/>
        </w:rPr>
        <w:t>的观点。基督</w:t>
      </w:r>
      <w:proofErr w:type="gramStart"/>
      <w:r w:rsidRPr="00B42E01">
        <w:rPr>
          <w:rFonts w:hint="eastAsia"/>
          <w:lang w:val="en" w:eastAsia="zh-CN"/>
        </w:rPr>
        <w:t>一</w:t>
      </w:r>
      <w:proofErr w:type="gramEnd"/>
      <w:r w:rsidRPr="00B42E01">
        <w:rPr>
          <w:rFonts w:hint="eastAsia"/>
          <w:lang w:val="en" w:eastAsia="zh-CN"/>
        </w:rPr>
        <w:t>性论是一种教义，认为基督只有一个本性而不是</w:t>
      </w:r>
      <w:r w:rsidR="00080F98">
        <w:rPr>
          <w:rFonts w:hint="eastAsia"/>
          <w:lang w:val="en" w:eastAsia="zh-CN"/>
        </w:rPr>
        <w:t>神人二性</w:t>
      </w:r>
      <w:r w:rsidRPr="00B42E01">
        <w:rPr>
          <w:rFonts w:hint="eastAsia"/>
          <w:lang w:val="en" w:eastAsia="zh-CN"/>
        </w:rPr>
        <w:t>。这可能看起来不是什么大问题，但当人把神性和人性混合起来，就会失去人性。所以基督只能“显现”为人，然而并不清楚耶稣如何能在各方面与我们感同身受却没有犯罪。“基督</w:t>
      </w:r>
      <w:proofErr w:type="gramStart"/>
      <w:r w:rsidRPr="00B42E01">
        <w:rPr>
          <w:rFonts w:hint="eastAsia"/>
          <w:lang w:val="en" w:eastAsia="zh-CN"/>
        </w:rPr>
        <w:t>一</w:t>
      </w:r>
      <w:proofErr w:type="gramEnd"/>
      <w:r w:rsidRPr="00B42E01">
        <w:rPr>
          <w:rFonts w:hint="eastAsia"/>
          <w:lang w:val="en" w:eastAsia="zh-CN"/>
        </w:rPr>
        <w:t>性论”这个词是在</w:t>
      </w:r>
      <w:proofErr w:type="gramStart"/>
      <w:r w:rsidR="00080F98">
        <w:rPr>
          <w:rFonts w:hint="eastAsia"/>
          <w:lang w:val="en" w:eastAsia="zh-CN"/>
        </w:rPr>
        <w:t>迦</w:t>
      </w:r>
      <w:proofErr w:type="gramEnd"/>
      <w:r w:rsidR="00080F98">
        <w:rPr>
          <w:rFonts w:hint="eastAsia"/>
          <w:lang w:val="en" w:eastAsia="zh-CN"/>
        </w:rPr>
        <w:t>克顿</w:t>
      </w:r>
      <w:r w:rsidRPr="00B42E01">
        <w:rPr>
          <w:rFonts w:hint="eastAsia"/>
          <w:lang w:val="en" w:eastAsia="zh-CN"/>
        </w:rPr>
        <w:t>会议</w:t>
      </w:r>
      <w:r w:rsidR="00080F98">
        <w:rPr>
          <w:rFonts w:hint="eastAsia"/>
          <w:lang w:val="en" w:eastAsia="zh-CN"/>
        </w:rPr>
        <w:t>（</w:t>
      </w:r>
      <w:r w:rsidR="00080F98">
        <w:rPr>
          <w:rFonts w:hint="eastAsia"/>
          <w:lang w:val="en" w:eastAsia="zh-CN"/>
        </w:rPr>
        <w:t>451</w:t>
      </w:r>
      <w:r w:rsidR="00080F98">
        <w:rPr>
          <w:lang w:val="en" w:eastAsia="zh-CN"/>
        </w:rPr>
        <w:t xml:space="preserve"> </w:t>
      </w:r>
      <w:r w:rsidR="00080F98">
        <w:rPr>
          <w:rFonts w:hint="eastAsia"/>
          <w:lang w:val="en" w:eastAsia="zh-CN"/>
        </w:rPr>
        <w:t>AD</w:t>
      </w:r>
      <w:r w:rsidR="00080F98">
        <w:rPr>
          <w:rFonts w:hint="eastAsia"/>
          <w:lang w:val="en" w:eastAsia="zh-CN"/>
        </w:rPr>
        <w:t>）</w:t>
      </w:r>
      <w:r w:rsidRPr="00B42E01">
        <w:rPr>
          <w:rFonts w:hint="eastAsia"/>
          <w:lang w:val="en" w:eastAsia="zh-CN"/>
        </w:rPr>
        <w:t>后出现的。</w:t>
      </w:r>
      <w:proofErr w:type="gramStart"/>
      <w:r w:rsidR="00080F98">
        <w:rPr>
          <w:rFonts w:hint="eastAsia"/>
          <w:lang w:val="en" w:eastAsia="zh-CN"/>
        </w:rPr>
        <w:t>迦</w:t>
      </w:r>
      <w:proofErr w:type="gramEnd"/>
      <w:r w:rsidR="00080F98">
        <w:rPr>
          <w:rFonts w:hint="eastAsia"/>
          <w:lang w:val="en" w:eastAsia="zh-CN"/>
        </w:rPr>
        <w:t>克</w:t>
      </w:r>
      <w:proofErr w:type="gramStart"/>
      <w:r w:rsidR="00080F98">
        <w:rPr>
          <w:rFonts w:hint="eastAsia"/>
          <w:lang w:val="en" w:eastAsia="zh-CN"/>
        </w:rPr>
        <w:t>顿</w:t>
      </w:r>
      <w:r w:rsidRPr="00B42E01">
        <w:rPr>
          <w:rFonts w:hint="eastAsia"/>
          <w:lang w:val="en" w:eastAsia="zh-CN"/>
        </w:rPr>
        <w:t>会议</w:t>
      </w:r>
      <w:proofErr w:type="gramEnd"/>
      <w:r w:rsidRPr="00B42E01">
        <w:rPr>
          <w:rFonts w:hint="eastAsia"/>
          <w:lang w:val="en" w:eastAsia="zh-CN"/>
        </w:rPr>
        <w:t>承认了</w:t>
      </w:r>
      <w:proofErr w:type="gramStart"/>
      <w:r w:rsidRPr="00B42E01">
        <w:rPr>
          <w:rFonts w:hint="eastAsia"/>
          <w:lang w:val="en" w:eastAsia="zh-CN"/>
        </w:rPr>
        <w:t>一</w:t>
      </w:r>
      <w:proofErr w:type="gramEnd"/>
      <w:r w:rsidRPr="00B42E01">
        <w:rPr>
          <w:rFonts w:hint="eastAsia"/>
          <w:lang w:val="en" w:eastAsia="zh-CN"/>
        </w:rPr>
        <w:t>个位格的基督拥有两个本性。我要指出的是：</w:t>
      </w:r>
      <w:r w:rsidR="00080F98">
        <w:rPr>
          <w:rFonts w:hint="eastAsia"/>
          <w:lang w:val="en" w:eastAsia="zh-CN"/>
        </w:rPr>
        <w:t>虽然</w:t>
      </w:r>
      <w:r w:rsidRPr="00B42E01">
        <w:rPr>
          <w:rFonts w:hint="eastAsia"/>
          <w:lang w:val="en" w:eastAsia="zh-CN"/>
        </w:rPr>
        <w:t>那些坚持耶稣只有一个本性的人会认为自己是基督徒</w:t>
      </w:r>
      <w:r w:rsidR="00080F98">
        <w:rPr>
          <w:rFonts w:hint="eastAsia"/>
          <w:lang w:val="en" w:eastAsia="zh-CN"/>
        </w:rPr>
        <w:t>，但</w:t>
      </w:r>
      <w:r w:rsidRPr="00B42E01">
        <w:rPr>
          <w:rFonts w:hint="eastAsia"/>
          <w:lang w:val="en" w:eastAsia="zh-CN"/>
        </w:rPr>
        <w:t>从历史的角度来看，在这一教义上我们肯定要与传统的非洲宗教或伊斯兰教进行区分，我们认同东正教</w:t>
      </w:r>
      <w:r w:rsidR="00080F98">
        <w:rPr>
          <w:rFonts w:hint="eastAsia"/>
          <w:lang w:val="en" w:eastAsia="zh-CN"/>
        </w:rPr>
        <w:t>及</w:t>
      </w:r>
      <w:r w:rsidRPr="00B42E01">
        <w:rPr>
          <w:rFonts w:hint="eastAsia"/>
          <w:lang w:val="en" w:eastAsia="zh-CN"/>
        </w:rPr>
        <w:t>其他西方基督教会的说法：基督是一个位格两个本性。其神性</w:t>
      </w:r>
      <w:proofErr w:type="gramStart"/>
      <w:r w:rsidRPr="00B42E01">
        <w:rPr>
          <w:rFonts w:hint="eastAsia"/>
          <w:lang w:val="en" w:eastAsia="zh-CN"/>
        </w:rPr>
        <w:t>与父神同质</w:t>
      </w:r>
      <w:proofErr w:type="gramEnd"/>
      <w:r w:rsidRPr="00B42E01">
        <w:rPr>
          <w:rFonts w:hint="eastAsia"/>
          <w:lang w:val="en" w:eastAsia="zh-CN"/>
        </w:rPr>
        <w:t>，其人性与我们同质；这两者是互不混淆、不可改变、不可分割、不可分离地结合在一起。</w:t>
      </w:r>
    </w:p>
    <w:p w14:paraId="2DC83D61" w14:textId="37D2AA43" w:rsidR="00B42E01" w:rsidRPr="00B42E01" w:rsidRDefault="00080F98" w:rsidP="00B42E01">
      <w:pPr>
        <w:rPr>
          <w:lang w:val="en" w:eastAsia="zh-CN"/>
        </w:rPr>
      </w:pPr>
      <w:r>
        <w:rPr>
          <w:rFonts w:hint="eastAsia"/>
          <w:lang w:val="en" w:eastAsia="zh-CN"/>
        </w:rPr>
        <w:t>到</w:t>
      </w:r>
      <w:r w:rsidR="00B42E01" w:rsidRPr="00B42E01">
        <w:rPr>
          <w:rFonts w:hint="eastAsia"/>
          <w:lang w:val="en" w:eastAsia="zh-CN"/>
        </w:rPr>
        <w:t>公元</w:t>
      </w:r>
      <w:r w:rsidR="00B42E01" w:rsidRPr="00B42E01">
        <w:rPr>
          <w:rFonts w:hint="eastAsia"/>
          <w:lang w:val="en" w:eastAsia="zh-CN"/>
        </w:rPr>
        <w:t>610</w:t>
      </w:r>
      <w:r w:rsidR="00B42E01" w:rsidRPr="00B42E01">
        <w:rPr>
          <w:rFonts w:hint="eastAsia"/>
          <w:lang w:val="en" w:eastAsia="zh-CN"/>
        </w:rPr>
        <w:t>年，一位来自麦加的商人穆罕默德认为</w:t>
      </w:r>
      <w:r>
        <w:rPr>
          <w:rFonts w:hint="eastAsia"/>
          <w:lang w:val="en" w:eastAsia="zh-CN"/>
        </w:rPr>
        <w:t>安拉</w:t>
      </w:r>
      <w:r w:rsidR="00B42E01" w:rsidRPr="00B42E01">
        <w:rPr>
          <w:rFonts w:hint="eastAsia"/>
          <w:lang w:val="en" w:eastAsia="zh-CN"/>
        </w:rPr>
        <w:t>召唤他去传递一个新的信息。穆罕默德宣扬一种毫不妥协的</w:t>
      </w:r>
      <w:proofErr w:type="gramStart"/>
      <w:r w:rsidR="00B42E01" w:rsidRPr="00B42E01">
        <w:rPr>
          <w:rFonts w:hint="eastAsia"/>
          <w:lang w:val="en" w:eastAsia="zh-CN"/>
        </w:rPr>
        <w:t>一</w:t>
      </w:r>
      <w:proofErr w:type="gramEnd"/>
      <w:r w:rsidR="00B42E01" w:rsidRPr="00B42E01">
        <w:rPr>
          <w:rFonts w:hint="eastAsia"/>
          <w:lang w:val="en" w:eastAsia="zh-CN"/>
        </w:rPr>
        <w:t>神论。他召集</w:t>
      </w:r>
      <w:r>
        <w:rPr>
          <w:rFonts w:hint="eastAsia"/>
          <w:lang w:val="en" w:eastAsia="zh-CN"/>
        </w:rPr>
        <w:t>了</w:t>
      </w:r>
      <w:r w:rsidR="00B42E01" w:rsidRPr="00B42E01">
        <w:rPr>
          <w:rFonts w:hint="eastAsia"/>
          <w:lang w:val="en" w:eastAsia="zh-CN"/>
        </w:rPr>
        <w:t>一批追随者，在接下来的</w:t>
      </w:r>
      <w:r w:rsidR="00B42E01" w:rsidRPr="00B42E01">
        <w:rPr>
          <w:rFonts w:hint="eastAsia"/>
          <w:lang w:val="en" w:eastAsia="zh-CN"/>
        </w:rPr>
        <w:t>50</w:t>
      </w:r>
      <w:r w:rsidR="00B42E01" w:rsidRPr="00B42E01">
        <w:rPr>
          <w:rFonts w:hint="eastAsia"/>
          <w:lang w:val="en" w:eastAsia="zh-CN"/>
        </w:rPr>
        <w:t>年里这群追随者人数暴增，</w:t>
      </w:r>
      <w:r>
        <w:rPr>
          <w:rFonts w:hint="eastAsia"/>
          <w:lang w:val="en" w:eastAsia="zh-CN"/>
        </w:rPr>
        <w:t>而且也在</w:t>
      </w:r>
      <w:r w:rsidRPr="00B42E01">
        <w:rPr>
          <w:rFonts w:hint="eastAsia"/>
          <w:lang w:val="en" w:eastAsia="zh-CN"/>
        </w:rPr>
        <w:t>非洲的马格里布和埃塞俄比亚的南部和东部</w:t>
      </w:r>
      <w:r>
        <w:rPr>
          <w:rFonts w:hint="eastAsia"/>
          <w:lang w:val="en" w:eastAsia="zh-CN"/>
        </w:rPr>
        <w:t>得增长。因此，</w:t>
      </w:r>
      <w:r w:rsidR="00B42E01" w:rsidRPr="00B42E01">
        <w:rPr>
          <w:rFonts w:hint="eastAsia"/>
          <w:lang w:val="en" w:eastAsia="zh-CN"/>
        </w:rPr>
        <w:t>埃塞俄比亚与穆斯林</w:t>
      </w:r>
      <w:r>
        <w:rPr>
          <w:rFonts w:hint="eastAsia"/>
          <w:lang w:val="en" w:eastAsia="zh-CN"/>
        </w:rPr>
        <w:t>陷入多年战争，</w:t>
      </w:r>
      <w:r w:rsidR="00B42E01" w:rsidRPr="00B42E01">
        <w:rPr>
          <w:rFonts w:hint="eastAsia"/>
          <w:lang w:val="en" w:eastAsia="zh-CN"/>
        </w:rPr>
        <w:t>伊斯兰教影响了非洲大陆很大一部分地区，一直到今天。</w:t>
      </w:r>
    </w:p>
    <w:p w14:paraId="75E78D20" w14:textId="42E2CF76" w:rsidR="00B42E01" w:rsidRPr="00B42E01" w:rsidRDefault="00B42E01" w:rsidP="00B42E01">
      <w:pPr>
        <w:rPr>
          <w:lang w:val="en" w:eastAsia="zh-CN"/>
        </w:rPr>
      </w:pPr>
      <w:r w:rsidRPr="00B42E01">
        <w:rPr>
          <w:rFonts w:hint="eastAsia"/>
          <w:lang w:val="en" w:eastAsia="zh-CN"/>
        </w:rPr>
        <w:t>这里必须要提到这些教会，因为他们代表了非洲最早期的一批教会。我知道这只是粗略地浏览了一下，不过有关非洲早期教会的研究有很多很好的资源。我推荐亨利·查德威克</w:t>
      </w:r>
      <w:r w:rsidR="00080F98">
        <w:rPr>
          <w:rFonts w:hint="eastAsia"/>
          <w:lang w:val="en" w:eastAsia="zh-CN"/>
        </w:rPr>
        <w:t>（</w:t>
      </w:r>
      <w:r w:rsidR="00080F98">
        <w:rPr>
          <w:rFonts w:hint="eastAsia"/>
          <w:lang w:val="en" w:eastAsia="zh-CN"/>
        </w:rPr>
        <w:t>H</w:t>
      </w:r>
      <w:proofErr w:type="spellStart"/>
      <w:r w:rsidR="00080F98">
        <w:rPr>
          <w:color w:val="282D28"/>
          <w:shd w:val="clear" w:color="auto" w:fill="FFFFFF"/>
          <w:lang w:eastAsia="zh-CN"/>
        </w:rPr>
        <w:t>enry</w:t>
      </w:r>
      <w:proofErr w:type="spellEnd"/>
      <w:r w:rsidR="00080F98">
        <w:rPr>
          <w:color w:val="282D28"/>
          <w:shd w:val="clear" w:color="auto" w:fill="FFFFFF"/>
          <w:lang w:eastAsia="zh-CN"/>
        </w:rPr>
        <w:t xml:space="preserve"> Chadwick</w:t>
      </w:r>
      <w:r w:rsidR="00080F98">
        <w:rPr>
          <w:rFonts w:hint="eastAsia"/>
          <w:lang w:val="en" w:eastAsia="zh-CN"/>
        </w:rPr>
        <w:t>）</w:t>
      </w:r>
      <w:r w:rsidRPr="00B42E01">
        <w:rPr>
          <w:rFonts w:hint="eastAsia"/>
          <w:lang w:val="en" w:eastAsia="zh-CN"/>
        </w:rPr>
        <w:t>写的《早期教会》</w:t>
      </w:r>
      <w:r w:rsidR="00080F98">
        <w:rPr>
          <w:rFonts w:hint="eastAsia"/>
          <w:lang w:val="en" w:eastAsia="zh-CN"/>
        </w:rPr>
        <w:t>（</w:t>
      </w:r>
      <w:r w:rsidR="00080F98">
        <w:rPr>
          <w:rStyle w:val="Emphasis"/>
          <w:color w:val="282D28"/>
          <w:shd w:val="clear" w:color="auto" w:fill="FFFFFF"/>
          <w:lang w:eastAsia="zh-CN"/>
        </w:rPr>
        <w:t>The Early Church</w:t>
      </w:r>
      <w:r w:rsidR="00080F98">
        <w:rPr>
          <w:rFonts w:hint="eastAsia"/>
          <w:lang w:val="en" w:eastAsia="zh-CN"/>
        </w:rPr>
        <w:t>）</w:t>
      </w:r>
      <w:r w:rsidRPr="00B42E01">
        <w:rPr>
          <w:rFonts w:hint="eastAsia"/>
          <w:lang w:val="en" w:eastAsia="zh-CN"/>
        </w:rPr>
        <w:t>这本书</w:t>
      </w:r>
      <w:r w:rsidR="00080F98">
        <w:rPr>
          <w:rFonts w:hint="eastAsia"/>
          <w:lang w:val="en" w:eastAsia="zh-CN"/>
        </w:rPr>
        <w:t>（属于企鹅教会史丛书第一卷）</w:t>
      </w:r>
      <w:r w:rsidRPr="00B42E01">
        <w:rPr>
          <w:rFonts w:hint="eastAsia"/>
          <w:lang w:val="en" w:eastAsia="zh-CN"/>
        </w:rPr>
        <w:t>作为研究这一地区在这一时期的资料。</w:t>
      </w:r>
    </w:p>
    <w:p w14:paraId="4F1DEB20" w14:textId="542307E8" w:rsidR="00B42E01" w:rsidRPr="00B42E01" w:rsidRDefault="00080F98" w:rsidP="00080F98">
      <w:pPr>
        <w:pStyle w:val="Heading1"/>
        <w:rPr>
          <w:lang w:val="en" w:eastAsia="zh-CN"/>
        </w:rPr>
      </w:pPr>
      <w:bookmarkStart w:id="3" w:name="_Hlk46828476"/>
      <w:r>
        <w:rPr>
          <w:rFonts w:hint="eastAsia"/>
          <w:lang w:val="en" w:eastAsia="zh-CN"/>
        </w:rPr>
        <w:lastRenderedPageBreak/>
        <w:t>地理大发现</w:t>
      </w:r>
      <w:r w:rsidR="00B42E01" w:rsidRPr="00B42E01">
        <w:rPr>
          <w:rFonts w:hint="eastAsia"/>
          <w:lang w:val="en" w:eastAsia="zh-CN"/>
        </w:rPr>
        <w:t>时代</w:t>
      </w:r>
    </w:p>
    <w:bookmarkEnd w:id="3"/>
    <w:p w14:paraId="49D2170C" w14:textId="29D7DDE9" w:rsidR="00B42E01" w:rsidRPr="00B42E01" w:rsidRDefault="00B42E01" w:rsidP="00B42E01">
      <w:pPr>
        <w:rPr>
          <w:lang w:val="en" w:eastAsia="zh-CN"/>
        </w:rPr>
      </w:pPr>
      <w:r w:rsidRPr="00B42E01">
        <w:rPr>
          <w:rFonts w:hint="eastAsia"/>
          <w:lang w:val="en" w:eastAsia="zh-CN"/>
        </w:rPr>
        <w:t>一下子跨越这么多年似乎有些奇怪，但在</w:t>
      </w:r>
      <w:r w:rsidR="000F2C4D">
        <w:rPr>
          <w:rFonts w:hint="eastAsia"/>
          <w:lang w:val="en" w:eastAsia="zh-CN"/>
        </w:rPr>
        <w:t>地理大发现</w:t>
      </w:r>
      <w:r w:rsidRPr="00B42E01">
        <w:rPr>
          <w:rFonts w:hint="eastAsia"/>
          <w:lang w:val="en" w:eastAsia="zh-CN"/>
        </w:rPr>
        <w:t>之前我们真的不知道基督教是如何在非洲扩展的。文艺复兴时期的西欧人对欧洲以外的世界重新产生了浓厚的兴趣。这个重燃的兴趣导致了基督教在欧洲传统疆界以外的地区迸发。正如我们所看到的，在亚洲、中国、苏丹已经有了广泛分布的教会，但现在欧洲基督教正被传到遥远的国家。它有两种传播的方式：</w:t>
      </w:r>
      <w:r w:rsidR="0070147D">
        <w:rPr>
          <w:rFonts w:hint="eastAsia"/>
          <w:lang w:val="en" w:eastAsia="zh-CN"/>
        </w:rPr>
        <w:t>第一，</w:t>
      </w:r>
      <w:r w:rsidRPr="00B42E01">
        <w:rPr>
          <w:rFonts w:hint="eastAsia"/>
          <w:lang w:val="en" w:eastAsia="zh-CN"/>
        </w:rPr>
        <w:t>宣教</w:t>
      </w:r>
      <w:proofErr w:type="gramStart"/>
      <w:r w:rsidRPr="00B42E01">
        <w:rPr>
          <w:rFonts w:hint="eastAsia"/>
          <w:lang w:val="en" w:eastAsia="zh-CN"/>
        </w:rPr>
        <w:t>士走出</w:t>
      </w:r>
      <w:proofErr w:type="gramEnd"/>
      <w:r w:rsidRPr="00B42E01">
        <w:rPr>
          <w:rFonts w:hint="eastAsia"/>
          <w:lang w:val="en" w:eastAsia="zh-CN"/>
        </w:rPr>
        <w:t>去向他们所遇见的人传福音；</w:t>
      </w:r>
      <w:r w:rsidR="0070147D">
        <w:rPr>
          <w:rFonts w:hint="eastAsia"/>
          <w:lang w:val="en" w:eastAsia="zh-CN"/>
        </w:rPr>
        <w:t>第二，</w:t>
      </w:r>
      <w:r w:rsidRPr="00B42E01">
        <w:rPr>
          <w:rFonts w:hint="eastAsia"/>
          <w:lang w:val="en" w:eastAsia="zh-CN"/>
        </w:rPr>
        <w:t>殖民者去到新发现的大陆定居，将他们的宗教或多或少地带到新的地方。</w:t>
      </w:r>
      <w:r w:rsidR="0070147D">
        <w:rPr>
          <w:rFonts w:hint="eastAsia"/>
          <w:lang w:val="en" w:eastAsia="zh-CN"/>
        </w:rPr>
        <w:t>这两种方式并不互相排斥，对天主教来说，亚洲和非洲是主要的宣教目的地，而新教当时的重心则是放在殖民地美洲。</w:t>
      </w:r>
    </w:p>
    <w:p w14:paraId="1BCAFAD5" w14:textId="056692EB" w:rsidR="00B42E01" w:rsidRPr="00B42E01" w:rsidRDefault="00B42E01" w:rsidP="00B42E01">
      <w:pPr>
        <w:rPr>
          <w:lang w:val="en" w:eastAsia="zh-CN"/>
        </w:rPr>
      </w:pPr>
      <w:r w:rsidRPr="00B42E01">
        <w:rPr>
          <w:rFonts w:hint="eastAsia"/>
          <w:lang w:val="en" w:eastAsia="zh-CN"/>
        </w:rPr>
        <w:t>葡萄牙人是</w:t>
      </w:r>
      <w:r w:rsidR="0070147D">
        <w:rPr>
          <w:rFonts w:hint="eastAsia"/>
          <w:lang w:val="en" w:eastAsia="zh-CN"/>
        </w:rPr>
        <w:t>地理大发现的</w:t>
      </w:r>
      <w:r w:rsidRPr="00B42E01">
        <w:rPr>
          <w:rFonts w:hint="eastAsia"/>
          <w:lang w:val="en" w:eastAsia="zh-CN"/>
        </w:rPr>
        <w:t>领导者，尤其是在非洲。他们在马格里布与穆斯林争夺了很多年，但为了寻找通往印度的路线，他们（达伽马）从</w:t>
      </w:r>
      <w:r w:rsidRPr="00B42E01">
        <w:rPr>
          <w:rFonts w:hint="eastAsia"/>
          <w:lang w:val="en" w:eastAsia="zh-CN"/>
        </w:rPr>
        <w:t>1497</w:t>
      </w:r>
      <w:r w:rsidRPr="00B42E01">
        <w:rPr>
          <w:rFonts w:hint="eastAsia"/>
          <w:lang w:val="en" w:eastAsia="zh-CN"/>
        </w:rPr>
        <w:t>年开始探索非洲的海岸。探险家们开辟了非洲</w:t>
      </w:r>
      <w:r w:rsidR="000A12D6">
        <w:rPr>
          <w:rFonts w:hint="eastAsia"/>
          <w:lang w:val="en" w:eastAsia="zh-CN"/>
        </w:rPr>
        <w:t>的</w:t>
      </w:r>
      <w:r w:rsidRPr="00B42E01">
        <w:rPr>
          <w:rFonts w:hint="eastAsia"/>
          <w:lang w:val="en" w:eastAsia="zh-CN"/>
        </w:rPr>
        <w:t>海岸</w:t>
      </w:r>
      <w:r w:rsidR="000A12D6">
        <w:rPr>
          <w:rFonts w:hint="eastAsia"/>
          <w:lang w:val="en" w:eastAsia="zh-CN"/>
        </w:rPr>
        <w:t>，</w:t>
      </w:r>
      <w:r w:rsidRPr="00B42E01">
        <w:rPr>
          <w:rFonts w:hint="eastAsia"/>
          <w:lang w:val="en" w:eastAsia="zh-CN"/>
        </w:rPr>
        <w:t>建造了堡垒、贸易站以及定居点。</w:t>
      </w:r>
      <w:r w:rsidRPr="00B42E01">
        <w:rPr>
          <w:rFonts w:hint="eastAsia"/>
          <w:lang w:val="en" w:eastAsia="zh-CN"/>
        </w:rPr>
        <w:t>1482</w:t>
      </w:r>
      <w:r w:rsidRPr="00B42E01">
        <w:rPr>
          <w:rFonts w:hint="eastAsia"/>
          <w:lang w:val="en" w:eastAsia="zh-CN"/>
        </w:rPr>
        <w:t>年，葡萄牙人在今天的加纳修建了一座堡垒，之后天主教的宣教士们来到那里，开始向当地人传教。非洲人归信基督教通常是部落的首领或者酋长最先接受信仰，然后他们命令其所有追随者也立即受洗。然而这种归信往往是一件昙花一现的事情。大多数宣教士在当地语言不通，他们也没能向那些有可能归信的人更多地解释基督教。</w:t>
      </w:r>
    </w:p>
    <w:p w14:paraId="55057E31" w14:textId="78A94BB9" w:rsidR="00B42E01" w:rsidRPr="00B42E01" w:rsidRDefault="00B42E01" w:rsidP="00B42E01">
      <w:pPr>
        <w:rPr>
          <w:lang w:val="en" w:eastAsia="zh-CN"/>
        </w:rPr>
      </w:pPr>
      <w:r w:rsidRPr="00B42E01">
        <w:rPr>
          <w:rFonts w:hint="eastAsia"/>
          <w:lang w:val="en" w:eastAsia="zh-CN"/>
        </w:rPr>
        <w:t>我要说明一下：就</w:t>
      </w:r>
      <w:proofErr w:type="gramStart"/>
      <w:r w:rsidRPr="00B42E01">
        <w:rPr>
          <w:rFonts w:hint="eastAsia"/>
          <w:lang w:val="en" w:eastAsia="zh-CN"/>
        </w:rPr>
        <w:t>像之前</w:t>
      </w:r>
      <w:proofErr w:type="gramEnd"/>
      <w:r w:rsidRPr="00B42E01">
        <w:rPr>
          <w:rFonts w:hint="eastAsia"/>
          <w:lang w:val="en" w:eastAsia="zh-CN"/>
        </w:rPr>
        <w:t>提到过的早期教会一样，我在这里提到了早期天主教</w:t>
      </w:r>
      <w:r w:rsidR="0070147D">
        <w:rPr>
          <w:rFonts w:hint="eastAsia"/>
          <w:lang w:val="en" w:eastAsia="zh-CN"/>
        </w:rPr>
        <w:t>传</w:t>
      </w:r>
      <w:r w:rsidRPr="00B42E01">
        <w:rPr>
          <w:rFonts w:hint="eastAsia"/>
          <w:lang w:val="en" w:eastAsia="zh-CN"/>
        </w:rPr>
        <w:t>教士，这是因为很多非洲人民透过他们第一次接触到耶稣。所以在接下来的一个世纪左右，你会看到</w:t>
      </w:r>
      <w:r w:rsidR="0070147D" w:rsidRPr="00B42E01">
        <w:rPr>
          <w:rFonts w:hint="eastAsia"/>
          <w:lang w:val="en" w:eastAsia="zh-CN"/>
        </w:rPr>
        <w:t>天主教</w:t>
      </w:r>
      <w:r w:rsidR="0070147D">
        <w:rPr>
          <w:rFonts w:hint="eastAsia"/>
          <w:lang w:val="en" w:eastAsia="zh-CN"/>
        </w:rPr>
        <w:t>传</w:t>
      </w:r>
      <w:r w:rsidR="0070147D" w:rsidRPr="00B42E01">
        <w:rPr>
          <w:rFonts w:hint="eastAsia"/>
          <w:lang w:val="en" w:eastAsia="zh-CN"/>
        </w:rPr>
        <w:t>教士</w:t>
      </w:r>
      <w:r w:rsidRPr="00B42E01">
        <w:rPr>
          <w:rFonts w:hint="eastAsia"/>
          <w:lang w:val="en" w:eastAsia="zh-CN"/>
        </w:rPr>
        <w:t>们遍布非洲大陆。从黄金海岸到刚果甚至西非，非洲人接受了天主教神父的教导，但经常把这种教导当作他们传统宗教的补充。由此可以看出非洲基督教的一个特征：</w:t>
      </w:r>
      <w:r w:rsidRPr="00B42E01">
        <w:rPr>
          <w:lang w:val="en" w:eastAsia="zh-CN"/>
        </w:rPr>
        <w:t>混合</w:t>
      </w:r>
      <w:r w:rsidRPr="00B42E01">
        <w:rPr>
          <w:rFonts w:hint="eastAsia"/>
          <w:lang w:val="en" w:eastAsia="zh-CN"/>
        </w:rPr>
        <w:t>主义。我们会在后面更多地谈到这一点，不过这种</w:t>
      </w:r>
      <w:r w:rsidRPr="00B42E01">
        <w:rPr>
          <w:lang w:val="en" w:eastAsia="zh-CN"/>
        </w:rPr>
        <w:t>混合</w:t>
      </w:r>
      <w:r w:rsidRPr="00B42E01">
        <w:rPr>
          <w:rFonts w:hint="eastAsia"/>
          <w:lang w:val="en" w:eastAsia="zh-CN"/>
        </w:rPr>
        <w:t>只是不同信仰的一种掺杂，它们彼此之间甚至是互相矛盾的。</w:t>
      </w:r>
    </w:p>
    <w:p w14:paraId="4EC6FC36" w14:textId="72C7B320" w:rsidR="00B42E01" w:rsidRPr="00B42E01" w:rsidRDefault="0070147D" w:rsidP="00B42E01">
      <w:pPr>
        <w:rPr>
          <w:lang w:val="en" w:eastAsia="zh-CN"/>
        </w:rPr>
      </w:pPr>
      <w:r>
        <w:rPr>
          <w:rFonts w:hint="eastAsia"/>
          <w:lang w:val="en" w:eastAsia="zh-CN"/>
        </w:rPr>
        <w:t>虽然对基督教的</w:t>
      </w:r>
      <w:r w:rsidR="00B42E01" w:rsidRPr="00B42E01">
        <w:rPr>
          <w:rFonts w:hint="eastAsia"/>
          <w:lang w:val="en" w:eastAsia="zh-CN"/>
        </w:rPr>
        <w:t>思想因地而异，早期天主教的努力取得了很大的成就。</w:t>
      </w:r>
      <w:proofErr w:type="gramStart"/>
      <w:r w:rsidRPr="0070147D">
        <w:rPr>
          <w:rFonts w:hint="eastAsia"/>
          <w:lang w:val="en" w:eastAsia="zh-CN"/>
        </w:rPr>
        <w:t>嘉布</w:t>
      </w:r>
      <w:r>
        <w:rPr>
          <w:rFonts w:hint="eastAsia"/>
          <w:lang w:val="en" w:eastAsia="zh-CN"/>
        </w:rPr>
        <w:t>差</w:t>
      </w:r>
      <w:proofErr w:type="gramEnd"/>
      <w:r>
        <w:rPr>
          <w:rFonts w:hint="eastAsia"/>
          <w:lang w:val="en" w:eastAsia="zh-CN"/>
        </w:rPr>
        <w:t>会</w:t>
      </w:r>
      <w:r w:rsidR="00B42E01" w:rsidRPr="00B42E01">
        <w:rPr>
          <w:rFonts w:hint="eastAsia"/>
          <w:lang w:val="en" w:eastAsia="zh-CN"/>
        </w:rPr>
        <w:t>（</w:t>
      </w:r>
      <w:r w:rsidRPr="0070147D">
        <w:rPr>
          <w:lang w:val="en" w:eastAsia="zh-CN"/>
        </w:rPr>
        <w:t>Capuchin</w:t>
      </w:r>
      <w:r>
        <w:rPr>
          <w:rFonts w:hint="eastAsia"/>
          <w:lang w:val="en" w:eastAsia="zh-CN"/>
        </w:rPr>
        <w:t>，</w:t>
      </w:r>
      <w:r w:rsidR="00B42E01" w:rsidRPr="00B42E01">
        <w:rPr>
          <w:rFonts w:hint="eastAsia"/>
          <w:lang w:val="en" w:eastAsia="zh-CN"/>
        </w:rPr>
        <w:t>方</w:t>
      </w:r>
      <w:proofErr w:type="gramStart"/>
      <w:r w:rsidR="00B42E01" w:rsidRPr="00B42E01">
        <w:rPr>
          <w:rFonts w:hint="eastAsia"/>
          <w:lang w:val="en" w:eastAsia="zh-CN"/>
        </w:rPr>
        <w:t>济各会的</w:t>
      </w:r>
      <w:proofErr w:type="gramEnd"/>
      <w:r w:rsidR="00B42E01" w:rsidRPr="00B42E01">
        <w:rPr>
          <w:rFonts w:hint="eastAsia"/>
          <w:lang w:val="en" w:eastAsia="zh-CN"/>
        </w:rPr>
        <w:t>一个分支）的宣教士们经常会说服一位国王或者当地酋长接受洗礼，然后他</w:t>
      </w:r>
      <w:proofErr w:type="gramStart"/>
      <w:r w:rsidR="00B42E01" w:rsidRPr="00B42E01">
        <w:rPr>
          <w:rFonts w:hint="eastAsia"/>
          <w:lang w:val="en" w:eastAsia="zh-CN"/>
        </w:rPr>
        <w:t>会命令</w:t>
      </w:r>
      <w:proofErr w:type="gramEnd"/>
      <w:r w:rsidR="00B42E01" w:rsidRPr="00B42E01">
        <w:rPr>
          <w:rFonts w:hint="eastAsia"/>
          <w:lang w:val="en" w:eastAsia="zh-CN"/>
        </w:rPr>
        <w:t>他的子民也这样做。大量的人以这种方式接受了洗礼。到</w:t>
      </w:r>
      <w:r w:rsidR="00B42E01" w:rsidRPr="00B42E01">
        <w:rPr>
          <w:rFonts w:hint="eastAsia"/>
          <w:lang w:val="en" w:eastAsia="zh-CN"/>
        </w:rPr>
        <w:t>17</w:t>
      </w:r>
      <w:r w:rsidR="00B42E01" w:rsidRPr="00B42E01">
        <w:rPr>
          <w:rFonts w:hint="eastAsia"/>
          <w:lang w:val="en" w:eastAsia="zh-CN"/>
        </w:rPr>
        <w:t>世纪末，</w:t>
      </w:r>
      <w:proofErr w:type="gramStart"/>
      <w:r w:rsidRPr="0070147D">
        <w:rPr>
          <w:rFonts w:hint="eastAsia"/>
          <w:lang w:val="en" w:eastAsia="zh-CN"/>
        </w:rPr>
        <w:t>嘉布</w:t>
      </w:r>
      <w:r>
        <w:rPr>
          <w:rFonts w:hint="eastAsia"/>
          <w:lang w:val="en" w:eastAsia="zh-CN"/>
        </w:rPr>
        <w:t>差</w:t>
      </w:r>
      <w:proofErr w:type="gramEnd"/>
      <w:r>
        <w:rPr>
          <w:rFonts w:hint="eastAsia"/>
          <w:lang w:val="en" w:eastAsia="zh-CN"/>
        </w:rPr>
        <w:t>会</w:t>
      </w:r>
      <w:r w:rsidR="00B42E01" w:rsidRPr="00B42E01">
        <w:rPr>
          <w:rFonts w:hint="eastAsia"/>
          <w:lang w:val="en" w:eastAsia="zh-CN"/>
        </w:rPr>
        <w:t>为</w:t>
      </w:r>
      <w:r w:rsidR="00B42E01" w:rsidRPr="00B42E01">
        <w:rPr>
          <w:rFonts w:hint="eastAsia"/>
          <w:lang w:val="en" w:eastAsia="zh-CN"/>
        </w:rPr>
        <w:t>5</w:t>
      </w:r>
      <w:r w:rsidR="00B42E01" w:rsidRPr="00B42E01">
        <w:rPr>
          <w:rFonts w:hint="eastAsia"/>
          <w:lang w:val="en" w:eastAsia="zh-CN"/>
        </w:rPr>
        <w:t>万人施行了洗礼。到</w:t>
      </w:r>
      <w:r w:rsidR="00B42E01" w:rsidRPr="00B42E01">
        <w:rPr>
          <w:rFonts w:hint="eastAsia"/>
          <w:lang w:val="en" w:eastAsia="zh-CN"/>
        </w:rPr>
        <w:t>1543</w:t>
      </w:r>
      <w:r w:rsidR="00B42E01" w:rsidRPr="00B42E01">
        <w:rPr>
          <w:rFonts w:hint="eastAsia"/>
          <w:lang w:val="en" w:eastAsia="zh-CN"/>
        </w:rPr>
        <w:t>年，刚果大约有</w:t>
      </w:r>
      <w:r w:rsidR="00B42E01" w:rsidRPr="00B42E01">
        <w:rPr>
          <w:rFonts w:hint="eastAsia"/>
          <w:lang w:val="en" w:eastAsia="zh-CN"/>
        </w:rPr>
        <w:t>200</w:t>
      </w:r>
      <w:r w:rsidR="00B42E01" w:rsidRPr="00B42E01">
        <w:rPr>
          <w:rFonts w:hint="eastAsia"/>
          <w:lang w:val="en" w:eastAsia="zh-CN"/>
        </w:rPr>
        <w:t>万天主教信徒，占了总人口的一半。然而，信仰并没有建立</w:t>
      </w:r>
      <w:r>
        <w:rPr>
          <w:rFonts w:hint="eastAsia"/>
          <w:lang w:val="en" w:eastAsia="zh-CN"/>
        </w:rPr>
        <w:t>在人心深处</w:t>
      </w:r>
      <w:r w:rsidR="00B42E01" w:rsidRPr="00B42E01">
        <w:rPr>
          <w:rFonts w:hint="eastAsia"/>
          <w:lang w:val="en" w:eastAsia="zh-CN"/>
        </w:rPr>
        <w:t>，一切都是依赖欧洲人，之后你会看到后来发生的不可逆转的衰落，特别是在奴隶贸易的推动下。</w:t>
      </w:r>
    </w:p>
    <w:p w14:paraId="42C6785C" w14:textId="243F0ED1" w:rsidR="00B42E01" w:rsidRPr="00B42E01" w:rsidRDefault="00B42E01" w:rsidP="00B42E01">
      <w:pPr>
        <w:rPr>
          <w:lang w:val="en" w:eastAsia="zh-CN"/>
        </w:rPr>
      </w:pPr>
      <w:r w:rsidRPr="00B42E01">
        <w:rPr>
          <w:rFonts w:hint="eastAsia"/>
          <w:lang w:val="en" w:eastAsia="zh-CN"/>
        </w:rPr>
        <w:t>国际奴隶贸易摧毁了刚果的经济和国民，以及许多其他的非洲民族群体。仅刚果一年大约就有</w:t>
      </w:r>
      <w:r w:rsidRPr="00B42E01">
        <w:rPr>
          <w:rFonts w:hint="eastAsia"/>
          <w:lang w:val="en" w:eastAsia="zh-CN"/>
        </w:rPr>
        <w:t>4000</w:t>
      </w:r>
      <w:r w:rsidRPr="00B42E01">
        <w:rPr>
          <w:rFonts w:hint="eastAsia"/>
          <w:lang w:val="en" w:eastAsia="zh-CN"/>
        </w:rPr>
        <w:t>人</w:t>
      </w:r>
      <w:r w:rsidR="0070147D">
        <w:rPr>
          <w:rFonts w:hint="eastAsia"/>
          <w:lang w:val="en" w:eastAsia="zh-CN"/>
        </w:rPr>
        <w:t>被奴隶贩子绑架和贩卖</w:t>
      </w:r>
      <w:r w:rsidRPr="00B42E01">
        <w:rPr>
          <w:rFonts w:hint="eastAsia"/>
          <w:lang w:val="en" w:eastAsia="zh-CN"/>
        </w:rPr>
        <w:t>。奴隶贸易很快成为了许多欧洲国家经济和新兴力量的中心。</w:t>
      </w:r>
    </w:p>
    <w:p w14:paraId="53044BF8" w14:textId="7C6A07EB" w:rsidR="00B42E01" w:rsidRPr="00B42E01" w:rsidRDefault="0070147D" w:rsidP="0070147D">
      <w:pPr>
        <w:pStyle w:val="Heading1"/>
        <w:rPr>
          <w:lang w:val="en" w:eastAsia="zh-CN"/>
        </w:rPr>
      </w:pPr>
      <w:bookmarkStart w:id="4" w:name="_Hlk46828715"/>
      <w:r>
        <w:rPr>
          <w:rFonts w:hint="eastAsia"/>
          <w:lang w:val="en" w:eastAsia="zh-CN"/>
        </w:rPr>
        <w:t>新教基督徒抵达非洲</w:t>
      </w:r>
    </w:p>
    <w:bookmarkEnd w:id="4"/>
    <w:p w14:paraId="66E34E2C" w14:textId="2FBD4CD0" w:rsidR="00B42E01" w:rsidRPr="00B42E01" w:rsidRDefault="00B42E01" w:rsidP="0070147D">
      <w:pPr>
        <w:rPr>
          <w:lang w:eastAsia="zh-CN"/>
        </w:rPr>
      </w:pPr>
      <w:r w:rsidRPr="00B42E01">
        <w:rPr>
          <w:rFonts w:hint="eastAsia"/>
          <w:lang w:val="en" w:eastAsia="zh-CN"/>
        </w:rPr>
        <w:t>第一批到达非洲大陆的非天主教</w:t>
      </w:r>
      <w:r w:rsidR="0070147D">
        <w:rPr>
          <w:rFonts w:hint="eastAsia"/>
          <w:lang w:val="en" w:eastAsia="zh-CN"/>
        </w:rPr>
        <w:t>基督徒</w:t>
      </w:r>
      <w:r w:rsidRPr="00B42E01">
        <w:rPr>
          <w:rFonts w:hint="eastAsia"/>
          <w:lang w:val="en" w:eastAsia="zh-CN"/>
        </w:rPr>
        <w:t>是荷兰人</w:t>
      </w:r>
      <w:r w:rsidR="0070147D">
        <w:rPr>
          <w:rFonts w:hint="eastAsia"/>
          <w:lang w:val="en" w:eastAsia="zh-CN"/>
        </w:rPr>
        <w:t>，但</w:t>
      </w:r>
      <w:r w:rsidRPr="00B42E01">
        <w:rPr>
          <w:rFonts w:hint="eastAsia"/>
          <w:lang w:val="en" w:eastAsia="zh-CN"/>
        </w:rPr>
        <w:t>他们的目的不是为了宣教而是拓展贸易。这批人在南非的开普敦定居了下来。到了</w:t>
      </w:r>
      <w:r w:rsidRPr="00B42E01">
        <w:rPr>
          <w:rFonts w:hint="eastAsia"/>
          <w:lang w:val="en" w:eastAsia="zh-CN"/>
        </w:rPr>
        <w:t>18</w:t>
      </w:r>
      <w:r w:rsidRPr="00B42E01">
        <w:rPr>
          <w:rFonts w:hint="eastAsia"/>
          <w:lang w:val="en" w:eastAsia="zh-CN"/>
        </w:rPr>
        <w:t>世纪，新教势力</w:t>
      </w:r>
      <w:r w:rsidR="0070147D">
        <w:rPr>
          <w:rFonts w:hint="eastAsia"/>
          <w:lang w:val="en" w:eastAsia="zh-CN"/>
        </w:rPr>
        <w:t>（包括</w:t>
      </w:r>
      <w:r w:rsidRPr="00B42E01">
        <w:rPr>
          <w:rFonts w:hint="eastAsia"/>
          <w:lang w:val="en" w:eastAsia="zh-CN"/>
        </w:rPr>
        <w:t>英国和丹麦</w:t>
      </w:r>
      <w:r w:rsidR="0070147D">
        <w:rPr>
          <w:rFonts w:hint="eastAsia"/>
          <w:lang w:val="en" w:eastAsia="zh-CN"/>
        </w:rPr>
        <w:t>）</w:t>
      </w:r>
      <w:r w:rsidRPr="00B42E01">
        <w:rPr>
          <w:rFonts w:hint="eastAsia"/>
          <w:lang w:val="en" w:eastAsia="zh-CN"/>
        </w:rPr>
        <w:t>在西非海岸线上建立起了</w:t>
      </w:r>
      <w:r w:rsidR="0070147D">
        <w:rPr>
          <w:rFonts w:hint="eastAsia"/>
          <w:lang w:val="en" w:eastAsia="zh-CN"/>
        </w:rPr>
        <w:t>多个</w:t>
      </w:r>
      <w:r w:rsidRPr="00B42E01">
        <w:rPr>
          <w:rFonts w:hint="eastAsia"/>
          <w:lang w:val="en" w:eastAsia="zh-CN"/>
        </w:rPr>
        <w:t>堡垒。这些小的定居点一开始是作为贸易基地而设立的，但在</w:t>
      </w:r>
      <w:r w:rsidRPr="00B42E01">
        <w:rPr>
          <w:rFonts w:hint="eastAsia"/>
          <w:lang w:val="en" w:eastAsia="zh-CN"/>
        </w:rPr>
        <w:t>18</w:t>
      </w:r>
      <w:r w:rsidRPr="00B42E01">
        <w:rPr>
          <w:rFonts w:hint="eastAsia"/>
          <w:lang w:val="en" w:eastAsia="zh-CN"/>
        </w:rPr>
        <w:t>世纪后半叶的时候，它们见证了第一批新教宣教团体来到非洲。起初，他们只是尝试性的。第一位来到非洲的英国圣公会宣教士是托马斯·汤普森（</w:t>
      </w:r>
      <w:r w:rsidRPr="00B42E01">
        <w:rPr>
          <w:lang w:eastAsia="zh-CN"/>
        </w:rPr>
        <w:t>Thomas Thompson</w:t>
      </w:r>
      <w:r w:rsidRPr="00B42E01">
        <w:rPr>
          <w:rFonts w:hint="eastAsia"/>
          <w:lang w:val="en" w:eastAsia="zh-CN"/>
        </w:rPr>
        <w:t>）</w:t>
      </w:r>
      <w:r w:rsidR="0070147D">
        <w:rPr>
          <w:rFonts w:hint="eastAsia"/>
          <w:lang w:val="en" w:eastAsia="zh-CN"/>
        </w:rPr>
        <w:t>，</w:t>
      </w:r>
      <w:r w:rsidRPr="00B42E01">
        <w:rPr>
          <w:rFonts w:hint="eastAsia"/>
          <w:lang w:eastAsia="zh-CN"/>
        </w:rPr>
        <w:t>他于</w:t>
      </w:r>
      <w:r w:rsidRPr="00B42E01">
        <w:rPr>
          <w:rFonts w:hint="eastAsia"/>
          <w:lang w:eastAsia="zh-CN"/>
        </w:rPr>
        <w:t>1751</w:t>
      </w:r>
      <w:r w:rsidRPr="00B42E01">
        <w:rPr>
          <w:rFonts w:hint="eastAsia"/>
          <w:lang w:eastAsia="zh-CN"/>
        </w:rPr>
        <w:t>年被</w:t>
      </w:r>
      <w:r w:rsidR="0070147D">
        <w:rPr>
          <w:rFonts w:hint="eastAsia"/>
          <w:lang w:eastAsia="zh-CN"/>
        </w:rPr>
        <w:t>英国圣公会差会</w:t>
      </w:r>
      <w:r w:rsidRPr="00B42E01">
        <w:rPr>
          <w:rFonts w:hint="eastAsia"/>
          <w:lang w:eastAsia="zh-CN"/>
        </w:rPr>
        <w:t>（</w:t>
      </w:r>
      <w:r w:rsidR="0070147D">
        <w:rPr>
          <w:rFonts w:hint="eastAsia"/>
          <w:lang w:eastAsia="zh-CN"/>
        </w:rPr>
        <w:t>S</w:t>
      </w:r>
      <w:r w:rsidR="0070147D">
        <w:rPr>
          <w:lang w:eastAsia="zh-CN"/>
        </w:rPr>
        <w:t>PG</w:t>
      </w:r>
      <w:r w:rsidR="0070147D">
        <w:rPr>
          <w:rFonts w:hint="eastAsia"/>
          <w:lang w:eastAsia="zh-CN"/>
        </w:rPr>
        <w:t>，</w:t>
      </w:r>
      <w:r w:rsidRPr="00B42E01">
        <w:rPr>
          <w:lang w:eastAsia="zh-CN"/>
        </w:rPr>
        <w:t>1701</w:t>
      </w:r>
      <w:r w:rsidR="0070147D">
        <w:rPr>
          <w:rFonts w:hint="eastAsia"/>
          <w:lang w:eastAsia="zh-CN"/>
        </w:rPr>
        <w:t>年建立</w:t>
      </w:r>
      <w:r w:rsidRPr="00B42E01">
        <w:rPr>
          <w:rFonts w:hint="eastAsia"/>
          <w:lang w:eastAsia="zh-CN"/>
        </w:rPr>
        <w:t>）派往加纳的海岸角城堡</w:t>
      </w:r>
      <w:r w:rsidR="0070147D">
        <w:rPr>
          <w:rFonts w:hint="eastAsia"/>
          <w:lang w:eastAsia="zh-CN"/>
        </w:rPr>
        <w:t>（</w:t>
      </w:r>
      <w:r w:rsidR="0070147D">
        <w:rPr>
          <w:color w:val="282D28"/>
          <w:shd w:val="clear" w:color="auto" w:fill="FFFFFF"/>
          <w:lang w:eastAsia="zh-CN"/>
        </w:rPr>
        <w:t>Cape Coast Castle</w:t>
      </w:r>
      <w:r w:rsidR="0070147D">
        <w:rPr>
          <w:rFonts w:hint="eastAsia"/>
          <w:lang w:eastAsia="zh-CN"/>
        </w:rPr>
        <w:t>）驻扎宣教</w:t>
      </w:r>
      <w:r w:rsidRPr="00B42E01">
        <w:rPr>
          <w:rFonts w:hint="eastAsia"/>
          <w:lang w:eastAsia="zh-CN"/>
        </w:rPr>
        <w:t>。</w:t>
      </w:r>
    </w:p>
    <w:p w14:paraId="393AC919" w14:textId="6A431C2E" w:rsidR="00B42E01" w:rsidRPr="00B42E01" w:rsidRDefault="00B42E01" w:rsidP="00B42E01">
      <w:pPr>
        <w:rPr>
          <w:lang w:val="en" w:eastAsia="zh-CN"/>
        </w:rPr>
      </w:pPr>
      <w:r w:rsidRPr="00B42E01">
        <w:rPr>
          <w:rFonts w:hint="eastAsia"/>
          <w:lang w:val="en" w:eastAsia="zh-CN"/>
        </w:rPr>
        <w:t>在很大程度上，新的宣教运动不是由</w:t>
      </w:r>
      <w:r w:rsidR="00501D5E">
        <w:rPr>
          <w:rFonts w:hint="eastAsia"/>
          <w:lang w:val="en" w:eastAsia="zh-CN"/>
        </w:rPr>
        <w:t>体制性的</w:t>
      </w:r>
      <w:r w:rsidRPr="00B42E01">
        <w:rPr>
          <w:rFonts w:hint="eastAsia"/>
          <w:lang w:val="en" w:eastAsia="zh-CN"/>
        </w:rPr>
        <w:t>欧洲教会组织的，而是由一些为宣教而特别成立的新机构组织的。这些机构数量庞大，大多数由社会地位相对较低的平信徒建立和运营。第一个是浸信会</w:t>
      </w:r>
      <w:r w:rsidR="00501D5E">
        <w:rPr>
          <w:rFonts w:hint="eastAsia"/>
          <w:lang w:val="en" w:eastAsia="zh-CN"/>
        </w:rPr>
        <w:t>差会</w:t>
      </w:r>
      <w:r w:rsidRPr="00B42E01">
        <w:rPr>
          <w:rFonts w:hint="eastAsia"/>
          <w:lang w:val="en" w:eastAsia="zh-CN"/>
        </w:rPr>
        <w:t>（</w:t>
      </w:r>
      <w:r w:rsidRPr="00B42E01">
        <w:rPr>
          <w:lang w:eastAsia="zh-CN"/>
        </w:rPr>
        <w:t>BMS</w:t>
      </w:r>
      <w:r w:rsidRPr="00B42E01">
        <w:rPr>
          <w:rFonts w:hint="eastAsia"/>
          <w:lang w:val="en" w:eastAsia="zh-CN"/>
        </w:rPr>
        <w:t>）</w:t>
      </w:r>
      <w:r w:rsidRPr="00B42E01">
        <w:rPr>
          <w:lang w:eastAsia="zh-CN"/>
        </w:rPr>
        <w:t>，</w:t>
      </w:r>
      <w:r w:rsidRPr="00B42E01">
        <w:rPr>
          <w:rFonts w:hint="eastAsia"/>
          <w:lang w:eastAsia="zh-CN"/>
        </w:rPr>
        <w:t>由威廉·克理（</w:t>
      </w:r>
      <w:r w:rsidRPr="00B42E01">
        <w:rPr>
          <w:lang w:eastAsia="zh-CN"/>
        </w:rPr>
        <w:t>William Carey</w:t>
      </w:r>
      <w:r w:rsidRPr="00B42E01">
        <w:rPr>
          <w:rFonts w:hint="eastAsia"/>
          <w:lang w:eastAsia="zh-CN"/>
        </w:rPr>
        <w:t>）于</w:t>
      </w:r>
      <w:r w:rsidRPr="00B42E01">
        <w:rPr>
          <w:rFonts w:hint="eastAsia"/>
          <w:lang w:eastAsia="zh-CN"/>
        </w:rPr>
        <w:t>1792</w:t>
      </w:r>
      <w:r w:rsidRPr="00B42E01">
        <w:rPr>
          <w:rFonts w:hint="eastAsia"/>
          <w:lang w:eastAsia="zh-CN"/>
        </w:rPr>
        <w:t>年创立。更重要的是伦敦</w:t>
      </w:r>
      <w:r w:rsidR="00501D5E">
        <w:rPr>
          <w:rFonts w:hint="eastAsia"/>
          <w:lang w:eastAsia="zh-CN"/>
        </w:rPr>
        <w:t>传道会</w:t>
      </w:r>
      <w:r w:rsidRPr="00B42E01">
        <w:rPr>
          <w:rFonts w:hint="eastAsia"/>
          <w:lang w:eastAsia="zh-CN"/>
        </w:rPr>
        <w:t>（</w:t>
      </w:r>
      <w:r w:rsidRPr="00B42E01">
        <w:rPr>
          <w:lang w:eastAsia="zh-CN"/>
        </w:rPr>
        <w:t>LMS</w:t>
      </w:r>
      <w:r w:rsidRPr="00B42E01">
        <w:rPr>
          <w:rFonts w:hint="eastAsia"/>
          <w:lang w:eastAsia="zh-CN"/>
        </w:rPr>
        <w:t>），一个</w:t>
      </w:r>
      <w:r w:rsidR="00501D5E" w:rsidRPr="00B42E01">
        <w:rPr>
          <w:rFonts w:hint="eastAsia"/>
          <w:lang w:eastAsia="zh-CN"/>
        </w:rPr>
        <w:t>成立于</w:t>
      </w:r>
      <w:r w:rsidR="00501D5E" w:rsidRPr="00B42E01">
        <w:rPr>
          <w:rFonts w:hint="eastAsia"/>
          <w:lang w:eastAsia="zh-CN"/>
        </w:rPr>
        <w:t>1795</w:t>
      </w:r>
      <w:r w:rsidR="00501D5E" w:rsidRPr="00B42E01">
        <w:rPr>
          <w:rFonts w:hint="eastAsia"/>
          <w:lang w:eastAsia="zh-CN"/>
        </w:rPr>
        <w:t>年</w:t>
      </w:r>
      <w:r w:rsidR="00501D5E">
        <w:rPr>
          <w:rFonts w:hint="eastAsia"/>
          <w:lang w:eastAsia="zh-CN"/>
        </w:rPr>
        <w:t>的</w:t>
      </w:r>
      <w:r w:rsidRPr="00B42E01">
        <w:rPr>
          <w:rFonts w:hint="eastAsia"/>
          <w:lang w:eastAsia="zh-CN"/>
        </w:rPr>
        <w:t>无宗派</w:t>
      </w:r>
      <w:r w:rsidR="00501D5E">
        <w:rPr>
          <w:rFonts w:hint="eastAsia"/>
          <w:lang w:eastAsia="zh-CN"/>
        </w:rPr>
        <w:t>宣教机构</w:t>
      </w:r>
      <w:r w:rsidRPr="00B42E01">
        <w:rPr>
          <w:rFonts w:hint="eastAsia"/>
          <w:lang w:eastAsia="zh-CN"/>
        </w:rPr>
        <w:t>。这促使英国圣公会里的一些福音派信徒在</w:t>
      </w:r>
      <w:r w:rsidRPr="00B42E01">
        <w:rPr>
          <w:rFonts w:hint="eastAsia"/>
          <w:lang w:eastAsia="zh-CN"/>
        </w:rPr>
        <w:t>1799</w:t>
      </w:r>
      <w:r w:rsidRPr="00B42E01">
        <w:rPr>
          <w:rFonts w:hint="eastAsia"/>
          <w:lang w:eastAsia="zh-CN"/>
        </w:rPr>
        <w:t>年建立了</w:t>
      </w:r>
      <w:r w:rsidR="00501D5E">
        <w:rPr>
          <w:rFonts w:hint="eastAsia"/>
          <w:lang w:eastAsia="zh-CN"/>
        </w:rPr>
        <w:t>圣公会</w:t>
      </w:r>
      <w:proofErr w:type="gramStart"/>
      <w:r w:rsidR="00501D5E">
        <w:rPr>
          <w:rFonts w:hint="eastAsia"/>
          <w:lang w:eastAsia="zh-CN"/>
        </w:rPr>
        <w:t>宣教差</w:t>
      </w:r>
      <w:proofErr w:type="gramEnd"/>
      <w:r w:rsidR="00501D5E">
        <w:rPr>
          <w:rFonts w:hint="eastAsia"/>
          <w:lang w:eastAsia="zh-CN"/>
        </w:rPr>
        <w:t>会</w:t>
      </w:r>
      <w:r w:rsidRPr="00B42E01">
        <w:rPr>
          <w:rFonts w:hint="eastAsia"/>
          <w:lang w:eastAsia="zh-CN"/>
        </w:rPr>
        <w:t>（</w:t>
      </w:r>
      <w:r w:rsidRPr="00B42E01">
        <w:rPr>
          <w:lang w:eastAsia="zh-CN"/>
        </w:rPr>
        <w:t>CMS</w:t>
      </w:r>
      <w:r w:rsidRPr="00B42E01">
        <w:rPr>
          <w:rFonts w:hint="eastAsia"/>
          <w:lang w:eastAsia="zh-CN"/>
        </w:rPr>
        <w:t>）。</w:t>
      </w:r>
    </w:p>
    <w:p w14:paraId="1F419921" w14:textId="7160B692" w:rsidR="00B42E01" w:rsidRPr="00B42E01" w:rsidRDefault="00B42E01" w:rsidP="00B42E01">
      <w:pPr>
        <w:rPr>
          <w:lang w:eastAsia="zh-CN"/>
        </w:rPr>
      </w:pPr>
      <w:r w:rsidRPr="00B42E01">
        <w:rPr>
          <w:rFonts w:hint="eastAsia"/>
          <w:lang w:val="en" w:eastAsia="zh-CN"/>
        </w:rPr>
        <w:t>至少在一开始，这些宣教协会与帝国主义</w:t>
      </w:r>
      <w:r w:rsidR="00501D5E">
        <w:rPr>
          <w:rFonts w:hint="eastAsia"/>
          <w:lang w:val="en" w:eastAsia="zh-CN"/>
        </w:rPr>
        <w:t>扩张</w:t>
      </w:r>
      <w:r w:rsidRPr="00B42E01">
        <w:rPr>
          <w:rFonts w:hint="eastAsia"/>
          <w:lang w:val="en" w:eastAsia="zh-CN"/>
        </w:rPr>
        <w:t>没有任何关系：宣教士们被派往欧洲、美洲以及非洲的目的很简单，就是传福音</w:t>
      </w:r>
      <w:r w:rsidR="00501D5E">
        <w:rPr>
          <w:rFonts w:hint="eastAsia"/>
          <w:lang w:val="en" w:eastAsia="zh-CN"/>
        </w:rPr>
        <w:t>。</w:t>
      </w:r>
      <w:r w:rsidRPr="00B42E01">
        <w:rPr>
          <w:rFonts w:hint="eastAsia"/>
          <w:lang w:val="en" w:eastAsia="zh-CN"/>
        </w:rPr>
        <w:t>的确，这些协会的传福音</w:t>
      </w:r>
      <w:r w:rsidR="00501D5E">
        <w:rPr>
          <w:rFonts w:hint="eastAsia"/>
          <w:lang w:val="en" w:eastAsia="zh-CN"/>
        </w:rPr>
        <w:t>热心</w:t>
      </w:r>
      <w:r w:rsidRPr="00B42E01">
        <w:rPr>
          <w:rFonts w:hint="eastAsia"/>
          <w:lang w:val="en" w:eastAsia="zh-CN"/>
        </w:rPr>
        <w:t>（通常是</w:t>
      </w:r>
      <w:r w:rsidR="00501D5E">
        <w:rPr>
          <w:rFonts w:hint="eastAsia"/>
          <w:lang w:val="en" w:eastAsia="zh-CN"/>
        </w:rPr>
        <w:t>不从国教者</w:t>
      </w:r>
      <w:r w:rsidRPr="00B42E01">
        <w:rPr>
          <w:rFonts w:hint="eastAsia"/>
          <w:lang w:val="en" w:eastAsia="zh-CN"/>
        </w:rPr>
        <w:t>）使他们在大多数</w:t>
      </w:r>
      <w:r w:rsidR="00501D5E">
        <w:rPr>
          <w:rFonts w:hint="eastAsia"/>
          <w:lang w:val="en" w:eastAsia="zh-CN"/>
        </w:rPr>
        <w:t>国教</w:t>
      </w:r>
      <w:r w:rsidRPr="00B42E01">
        <w:rPr>
          <w:rFonts w:hint="eastAsia"/>
          <w:lang w:val="en" w:eastAsia="zh-CN"/>
        </w:rPr>
        <w:t>人士的眼中显得可疑。因此，如果真有什么，他们可能是</w:t>
      </w:r>
      <w:r w:rsidR="00501D5E">
        <w:rPr>
          <w:rFonts w:hint="eastAsia"/>
          <w:lang w:val="en" w:eastAsia="zh-CN"/>
        </w:rPr>
        <w:t>一个</w:t>
      </w:r>
      <w:r w:rsidRPr="00B42E01">
        <w:rPr>
          <w:rFonts w:hint="eastAsia"/>
          <w:lang w:val="en" w:eastAsia="zh-CN"/>
        </w:rPr>
        <w:t>反文化组织，却不是帝国主义扩张的</w:t>
      </w:r>
      <w:r w:rsidR="00501D5E">
        <w:rPr>
          <w:rFonts w:hint="eastAsia"/>
          <w:lang w:val="en" w:eastAsia="zh-CN"/>
        </w:rPr>
        <w:t>仆役</w:t>
      </w:r>
      <w:r w:rsidRPr="00B42E01">
        <w:rPr>
          <w:rFonts w:hint="eastAsia"/>
          <w:lang w:val="en" w:eastAsia="zh-CN"/>
        </w:rPr>
        <w:t>。</w:t>
      </w:r>
      <w:r w:rsidRPr="00B42E01">
        <w:rPr>
          <w:lang w:eastAsia="zh-CN"/>
        </w:rPr>
        <w:t>CMS</w:t>
      </w:r>
      <w:r w:rsidRPr="00B42E01">
        <w:rPr>
          <w:rFonts w:hint="eastAsia"/>
          <w:lang w:eastAsia="zh-CN"/>
        </w:rPr>
        <w:t>的一个领导者亨利·文恩</w:t>
      </w:r>
      <w:r w:rsidR="00501D5E">
        <w:rPr>
          <w:rFonts w:hint="eastAsia"/>
          <w:lang w:eastAsia="zh-CN"/>
        </w:rPr>
        <w:t>（</w:t>
      </w:r>
      <w:r w:rsidR="00501D5E" w:rsidRPr="00501D5E">
        <w:rPr>
          <w:lang w:eastAsia="zh-CN"/>
        </w:rPr>
        <w:t>Henry Venn</w:t>
      </w:r>
      <w:r w:rsidR="00501D5E">
        <w:rPr>
          <w:rFonts w:hint="eastAsia"/>
          <w:lang w:eastAsia="zh-CN"/>
        </w:rPr>
        <w:t>）</w:t>
      </w:r>
      <w:r w:rsidRPr="00B42E01">
        <w:rPr>
          <w:rFonts w:hint="eastAsia"/>
          <w:lang w:eastAsia="zh-CN"/>
        </w:rPr>
        <w:t>认为宣教士的首要任务是训练当地神职人员</w:t>
      </w:r>
      <w:r w:rsidRPr="00B42E01">
        <w:rPr>
          <w:rFonts w:hint="eastAsia"/>
          <w:lang w:eastAsia="zh-CN"/>
        </w:rPr>
        <w:lastRenderedPageBreak/>
        <w:t>自己管理教会，当地</w:t>
      </w:r>
      <w:r w:rsidR="00501D5E">
        <w:rPr>
          <w:rFonts w:hint="eastAsia"/>
          <w:lang w:eastAsia="zh-CN"/>
        </w:rPr>
        <w:t>地方</w:t>
      </w:r>
      <w:r w:rsidRPr="00B42E01">
        <w:rPr>
          <w:rFonts w:hint="eastAsia"/>
          <w:lang w:eastAsia="zh-CN"/>
        </w:rPr>
        <w:t>教会不应该是欧洲教会的复印本。</w:t>
      </w:r>
    </w:p>
    <w:p w14:paraId="329C40AF" w14:textId="585DDBCD" w:rsidR="00B42E01" w:rsidRPr="00B42E01" w:rsidRDefault="00B42E01" w:rsidP="00501D5E">
      <w:pPr>
        <w:pStyle w:val="Heading1"/>
        <w:rPr>
          <w:lang w:val="en" w:eastAsia="zh-CN"/>
        </w:rPr>
      </w:pPr>
      <w:bookmarkStart w:id="5" w:name="_Hlk46828729"/>
      <w:r w:rsidRPr="00B42E01">
        <w:rPr>
          <w:rFonts w:hint="eastAsia"/>
          <w:lang w:val="en" w:eastAsia="zh-CN"/>
        </w:rPr>
        <w:t>非洲</w:t>
      </w:r>
      <w:r w:rsidR="00501D5E">
        <w:rPr>
          <w:rFonts w:hint="eastAsia"/>
          <w:lang w:val="en" w:eastAsia="zh-CN"/>
        </w:rPr>
        <w:t>教会</w:t>
      </w:r>
      <w:r w:rsidRPr="00B42E01">
        <w:rPr>
          <w:rFonts w:hint="eastAsia"/>
          <w:lang w:val="en" w:eastAsia="zh-CN"/>
        </w:rPr>
        <w:t>的宣教活动</w:t>
      </w:r>
    </w:p>
    <w:bookmarkEnd w:id="5"/>
    <w:p w14:paraId="2F6A4E2B" w14:textId="2E482E0F" w:rsidR="00B42E01" w:rsidRPr="00B42E01" w:rsidRDefault="00B42E01" w:rsidP="00B42E01">
      <w:pPr>
        <w:rPr>
          <w:lang w:eastAsia="zh-CN"/>
        </w:rPr>
      </w:pPr>
      <w:r w:rsidRPr="00B42E01">
        <w:rPr>
          <w:rFonts w:hint="eastAsia"/>
          <w:lang w:val="en" w:eastAsia="zh-CN"/>
        </w:rPr>
        <w:t>由非洲人组成的重要宣教团体支持了</w:t>
      </w:r>
      <w:r w:rsidR="00501D5E">
        <w:rPr>
          <w:rFonts w:hint="eastAsia"/>
          <w:lang w:val="en" w:eastAsia="zh-CN"/>
        </w:rPr>
        <w:t>宣教机构的</w:t>
      </w:r>
      <w:r w:rsidRPr="00B42E01">
        <w:rPr>
          <w:rFonts w:hint="eastAsia"/>
          <w:lang w:val="en" w:eastAsia="zh-CN"/>
        </w:rPr>
        <w:t>这一想法。新教在美国、加拿大以及英国的奴隶和</w:t>
      </w:r>
      <w:r w:rsidR="00501D5E">
        <w:rPr>
          <w:rFonts w:hint="eastAsia"/>
          <w:lang w:val="en" w:eastAsia="zh-CN"/>
        </w:rPr>
        <w:t>获得自由的前奴隶</w:t>
      </w:r>
      <w:r w:rsidRPr="00B42E01">
        <w:rPr>
          <w:rFonts w:hint="eastAsia"/>
          <w:lang w:val="en" w:eastAsia="zh-CN"/>
        </w:rPr>
        <w:t>中早已得到了广泛的传播。许多人热衷于把基督教带回到他们的故土，所以我们看到第一批非洲裔的新教宣教</w:t>
      </w:r>
      <w:proofErr w:type="gramStart"/>
      <w:r w:rsidRPr="00B42E01">
        <w:rPr>
          <w:rFonts w:hint="eastAsia"/>
          <w:lang w:val="en" w:eastAsia="zh-CN"/>
        </w:rPr>
        <w:t>士</w:t>
      </w:r>
      <w:r w:rsidR="00501D5E">
        <w:rPr>
          <w:rFonts w:hint="eastAsia"/>
          <w:lang w:val="en" w:eastAsia="zh-CN"/>
        </w:rPr>
        <w:t>就是</w:t>
      </w:r>
      <w:proofErr w:type="gramEnd"/>
      <w:r w:rsidR="00501D5E">
        <w:rPr>
          <w:rFonts w:hint="eastAsia"/>
          <w:lang w:val="en" w:eastAsia="zh-CN"/>
        </w:rPr>
        <w:t>这样</w:t>
      </w:r>
      <w:r w:rsidRPr="00B42E01">
        <w:rPr>
          <w:rFonts w:hint="eastAsia"/>
          <w:lang w:val="en" w:eastAsia="zh-CN"/>
        </w:rPr>
        <w:t>来到非洲</w:t>
      </w:r>
      <w:r w:rsidR="00501D5E">
        <w:rPr>
          <w:rFonts w:hint="eastAsia"/>
          <w:lang w:val="en" w:eastAsia="zh-CN"/>
        </w:rPr>
        <w:t>的</w:t>
      </w:r>
      <w:r w:rsidRPr="00B42E01">
        <w:rPr>
          <w:rFonts w:hint="eastAsia"/>
          <w:lang w:val="en" w:eastAsia="zh-CN"/>
        </w:rPr>
        <w:t>。</w:t>
      </w:r>
    </w:p>
    <w:p w14:paraId="1C45A43C" w14:textId="5BD2E7D2" w:rsidR="00B42E01" w:rsidRPr="00B42E01" w:rsidRDefault="00B42E01" w:rsidP="00B42E01">
      <w:pPr>
        <w:rPr>
          <w:lang w:eastAsia="zh-CN"/>
        </w:rPr>
      </w:pPr>
      <w:r w:rsidRPr="00B42E01">
        <w:rPr>
          <w:rFonts w:hint="eastAsia"/>
          <w:lang w:val="en" w:eastAsia="zh-CN"/>
        </w:rPr>
        <w:t>其中一位是雅各布斯·卡佩丁（</w:t>
      </w:r>
      <w:r w:rsidRPr="00B42E01">
        <w:rPr>
          <w:lang w:eastAsia="zh-CN"/>
        </w:rPr>
        <w:t xml:space="preserve">Jacobus </w:t>
      </w:r>
      <w:proofErr w:type="spellStart"/>
      <w:r w:rsidRPr="00B42E01">
        <w:rPr>
          <w:lang w:eastAsia="zh-CN"/>
        </w:rPr>
        <w:t>Capetein</w:t>
      </w:r>
      <w:proofErr w:type="spellEnd"/>
      <w:r w:rsidRPr="00B42E01">
        <w:rPr>
          <w:rFonts w:hint="eastAsia"/>
          <w:lang w:eastAsia="zh-CN"/>
        </w:rPr>
        <w:t>），</w:t>
      </w:r>
      <w:r w:rsidRPr="00B42E01">
        <w:rPr>
          <w:rFonts w:hint="eastAsia"/>
          <w:lang w:eastAsia="zh-CN"/>
        </w:rPr>
        <w:t xml:space="preserve"> </w:t>
      </w:r>
      <w:r w:rsidRPr="00B42E01">
        <w:rPr>
          <w:rFonts w:hint="eastAsia"/>
          <w:lang w:eastAsia="zh-CN"/>
        </w:rPr>
        <w:t>他在荷兰接受了圣职，之后前往加纳南部的埃尔米纳（</w:t>
      </w:r>
      <w:r w:rsidRPr="00B42E01">
        <w:rPr>
          <w:lang w:eastAsia="zh-CN"/>
        </w:rPr>
        <w:t>Elmina</w:t>
      </w:r>
      <w:r w:rsidRPr="00B42E01">
        <w:rPr>
          <w:rFonts w:hint="eastAsia"/>
          <w:lang w:eastAsia="zh-CN"/>
        </w:rPr>
        <w:t>）地区。在那里他代表荷兰归正会（</w:t>
      </w:r>
      <w:r w:rsidRPr="00B42E01">
        <w:rPr>
          <w:lang w:eastAsia="zh-CN"/>
        </w:rPr>
        <w:t>Dutch Reformed Church</w:t>
      </w:r>
      <w:r w:rsidRPr="00B42E01">
        <w:rPr>
          <w:rFonts w:hint="eastAsia"/>
          <w:lang w:eastAsia="zh-CN"/>
        </w:rPr>
        <w:t>）向他的同胞芳蒂人</w:t>
      </w:r>
      <w:r w:rsidR="00501D5E">
        <w:rPr>
          <w:rFonts w:hint="eastAsia"/>
          <w:lang w:eastAsia="zh-CN"/>
        </w:rPr>
        <w:t>（</w:t>
      </w:r>
      <w:proofErr w:type="spellStart"/>
      <w:r w:rsidR="00501D5E">
        <w:rPr>
          <w:color w:val="282D28"/>
          <w:shd w:val="clear" w:color="auto" w:fill="FFFFFF"/>
          <w:lang w:eastAsia="zh-CN"/>
        </w:rPr>
        <w:t>Fante</w:t>
      </w:r>
      <w:proofErr w:type="spellEnd"/>
      <w:r w:rsidR="00501D5E">
        <w:rPr>
          <w:rFonts w:hint="eastAsia"/>
          <w:lang w:eastAsia="zh-CN"/>
        </w:rPr>
        <w:t>）</w:t>
      </w:r>
      <w:r w:rsidRPr="00B42E01">
        <w:rPr>
          <w:rFonts w:hint="eastAsia"/>
          <w:lang w:eastAsia="zh-CN"/>
        </w:rPr>
        <w:t>传道。卡佩丁把主祷文、十</w:t>
      </w:r>
      <w:proofErr w:type="gramStart"/>
      <w:r w:rsidRPr="00B42E01">
        <w:rPr>
          <w:rFonts w:hint="eastAsia"/>
          <w:lang w:eastAsia="zh-CN"/>
        </w:rPr>
        <w:t>诫</w:t>
      </w:r>
      <w:proofErr w:type="gramEnd"/>
      <w:r w:rsidRPr="00B42E01">
        <w:rPr>
          <w:rFonts w:hint="eastAsia"/>
          <w:lang w:eastAsia="zh-CN"/>
        </w:rPr>
        <w:t>和改革</w:t>
      </w:r>
      <w:r w:rsidR="00501D5E">
        <w:rPr>
          <w:rFonts w:hint="eastAsia"/>
          <w:lang w:eastAsia="zh-CN"/>
        </w:rPr>
        <w:t>宗要理问答都</w:t>
      </w:r>
      <w:r w:rsidRPr="00B42E01">
        <w:rPr>
          <w:rFonts w:hint="eastAsia"/>
          <w:lang w:eastAsia="zh-CN"/>
        </w:rPr>
        <w:t>翻译成了芳蒂文。</w:t>
      </w:r>
    </w:p>
    <w:p w14:paraId="36BA58C1" w14:textId="77777777" w:rsidR="00B42E01" w:rsidRPr="00B42E01" w:rsidRDefault="00B42E01" w:rsidP="00B42E01">
      <w:pPr>
        <w:rPr>
          <w:lang w:val="en" w:eastAsia="zh-CN"/>
        </w:rPr>
      </w:pPr>
      <w:r w:rsidRPr="00B42E01">
        <w:rPr>
          <w:rFonts w:hint="eastAsia"/>
          <w:lang w:val="en" w:eastAsia="zh-CN"/>
        </w:rPr>
        <w:t>另一位是菲利普·奎克（</w:t>
      </w:r>
      <w:r w:rsidRPr="00B42E01">
        <w:rPr>
          <w:lang w:eastAsia="zh-CN"/>
        </w:rPr>
        <w:t xml:space="preserve">Philip </w:t>
      </w:r>
      <w:proofErr w:type="spellStart"/>
      <w:r w:rsidRPr="00B42E01">
        <w:rPr>
          <w:lang w:eastAsia="zh-CN"/>
        </w:rPr>
        <w:t>Quaque</w:t>
      </w:r>
      <w:proofErr w:type="spellEnd"/>
      <w:r w:rsidRPr="00B42E01">
        <w:rPr>
          <w:rFonts w:hint="eastAsia"/>
          <w:lang w:val="en" w:eastAsia="zh-CN"/>
        </w:rPr>
        <w:t>），他接替了托马斯·汤普森</w:t>
      </w:r>
      <w:r w:rsidRPr="00B42E01">
        <w:rPr>
          <w:rFonts w:hint="eastAsia"/>
          <w:lang w:eastAsia="zh-CN"/>
        </w:rPr>
        <w:t>（</w:t>
      </w:r>
      <w:r w:rsidRPr="00B42E01">
        <w:rPr>
          <w:lang w:eastAsia="zh-CN"/>
        </w:rPr>
        <w:t>Thomas Thompson</w:t>
      </w:r>
      <w:r w:rsidRPr="00B42E01">
        <w:rPr>
          <w:rFonts w:hint="eastAsia"/>
          <w:lang w:eastAsia="zh-CN"/>
        </w:rPr>
        <w:t>）</w:t>
      </w:r>
      <w:r w:rsidRPr="00B42E01">
        <w:rPr>
          <w:rFonts w:hint="eastAsia"/>
          <w:lang w:val="en" w:eastAsia="zh-CN"/>
        </w:rPr>
        <w:t>在开普海岸的职位。他曾在英国接受训练，回到非洲后成为了当地社区的牧师，直到</w:t>
      </w:r>
      <w:r w:rsidRPr="00B42E01">
        <w:rPr>
          <w:rFonts w:hint="eastAsia"/>
          <w:lang w:val="en" w:eastAsia="zh-CN"/>
        </w:rPr>
        <w:t>1816</w:t>
      </w:r>
      <w:r w:rsidRPr="00B42E01">
        <w:rPr>
          <w:rFonts w:hint="eastAsia"/>
          <w:lang w:val="en" w:eastAsia="zh-CN"/>
        </w:rPr>
        <w:t>年去世。他是第一位被英国圣公会授予圣职的非洲人。</w:t>
      </w:r>
    </w:p>
    <w:p w14:paraId="25EBBE7B" w14:textId="1F891261" w:rsidR="00B42E01" w:rsidRPr="00B42E01" w:rsidRDefault="00B42E01" w:rsidP="00B42E01">
      <w:pPr>
        <w:rPr>
          <w:lang w:val="en" w:eastAsia="zh-CN"/>
        </w:rPr>
      </w:pPr>
      <w:r w:rsidRPr="00B42E01">
        <w:rPr>
          <w:rFonts w:hint="eastAsia"/>
          <w:lang w:val="en" w:eastAsia="zh-CN"/>
        </w:rPr>
        <w:t>这些非洲裔宣教士们的</w:t>
      </w:r>
      <w:proofErr w:type="gramStart"/>
      <w:r w:rsidRPr="00B42E01">
        <w:rPr>
          <w:rFonts w:hint="eastAsia"/>
          <w:lang w:val="en" w:eastAsia="zh-CN"/>
        </w:rPr>
        <w:t>事工得到</w:t>
      </w:r>
      <w:proofErr w:type="gramEnd"/>
      <w:r w:rsidRPr="00B42E01">
        <w:rPr>
          <w:rFonts w:hint="eastAsia"/>
          <w:lang w:val="en" w:eastAsia="zh-CN"/>
        </w:rPr>
        <w:t>了大批</w:t>
      </w:r>
      <w:r w:rsidRPr="00B42E01">
        <w:rPr>
          <w:rFonts w:hint="eastAsia"/>
          <w:lang w:eastAsia="zh-CN"/>
        </w:rPr>
        <w:t>海外</w:t>
      </w:r>
      <w:r w:rsidRPr="00B42E01">
        <w:rPr>
          <w:rFonts w:hint="eastAsia"/>
          <w:lang w:val="en" w:eastAsia="zh-CN"/>
        </w:rPr>
        <w:t>基督徒的帮助。他们是获释的奴隶及其后代，来到这个仍然被他们视为祖国的大陆上开始新的生活。</w:t>
      </w:r>
      <w:r w:rsidRPr="00B42E01">
        <w:rPr>
          <w:rFonts w:hint="eastAsia"/>
          <w:lang w:val="en" w:eastAsia="zh-CN"/>
        </w:rPr>
        <w:t>1792</w:t>
      </w:r>
      <w:r w:rsidRPr="00B42E01">
        <w:rPr>
          <w:rFonts w:hint="eastAsia"/>
          <w:lang w:val="en" w:eastAsia="zh-CN"/>
        </w:rPr>
        <w:t>年，</w:t>
      </w:r>
      <w:r w:rsidRPr="00B42E01">
        <w:rPr>
          <w:rFonts w:hint="eastAsia"/>
          <w:lang w:val="en" w:eastAsia="zh-CN"/>
        </w:rPr>
        <w:t>15</w:t>
      </w:r>
      <w:r w:rsidRPr="00B42E01">
        <w:rPr>
          <w:rFonts w:hint="eastAsia"/>
          <w:lang w:val="en" w:eastAsia="zh-CN"/>
        </w:rPr>
        <w:t>艘船只满载着</w:t>
      </w:r>
      <w:r w:rsidRPr="00B42E01">
        <w:rPr>
          <w:rFonts w:hint="eastAsia"/>
          <w:lang w:eastAsia="zh-CN"/>
        </w:rPr>
        <w:t>来自</w:t>
      </w:r>
      <w:r w:rsidRPr="00B42E01">
        <w:rPr>
          <w:rFonts w:hint="eastAsia"/>
          <w:lang w:val="en" w:eastAsia="zh-CN"/>
        </w:rPr>
        <w:t>北美各地的</w:t>
      </w:r>
      <w:r w:rsidR="00501D5E">
        <w:rPr>
          <w:rFonts w:hint="eastAsia"/>
          <w:lang w:val="en" w:eastAsia="zh-CN"/>
        </w:rPr>
        <w:t>已经获得自由的前奴隶们</w:t>
      </w:r>
      <w:r w:rsidRPr="00B42E01">
        <w:rPr>
          <w:rFonts w:hint="eastAsia"/>
          <w:lang w:val="en" w:eastAsia="zh-CN"/>
        </w:rPr>
        <w:t>抵达</w:t>
      </w:r>
      <w:r w:rsidR="00501D5E">
        <w:rPr>
          <w:rFonts w:hint="eastAsia"/>
          <w:lang w:val="en" w:eastAsia="zh-CN"/>
        </w:rPr>
        <w:t>了</w:t>
      </w:r>
      <w:r w:rsidR="00501D5E">
        <w:rPr>
          <w:rFonts w:ascii="Arial" w:hAnsi="Arial" w:cs="Arial"/>
          <w:color w:val="4D5156"/>
          <w:sz w:val="21"/>
          <w:szCs w:val="21"/>
          <w:shd w:val="clear" w:color="auto" w:fill="FFFFFF"/>
          <w:lang w:eastAsia="zh-CN"/>
        </w:rPr>
        <w:t>塞拉利</w:t>
      </w:r>
      <w:r w:rsidR="00501D5E">
        <w:rPr>
          <w:rFonts w:ascii="宋体" w:eastAsia="宋体" w:hAnsi="宋体" w:cs="宋体" w:hint="eastAsia"/>
          <w:color w:val="4D5156"/>
          <w:sz w:val="21"/>
          <w:szCs w:val="21"/>
          <w:shd w:val="clear" w:color="auto" w:fill="FFFFFF"/>
          <w:lang w:eastAsia="zh-CN"/>
        </w:rPr>
        <w:t>昂</w:t>
      </w:r>
      <w:r w:rsidRPr="00B42E01">
        <w:rPr>
          <w:rFonts w:hint="eastAsia"/>
          <w:lang w:val="en" w:eastAsia="zh-CN"/>
        </w:rPr>
        <w:t>（</w:t>
      </w:r>
      <w:r w:rsidRPr="00B42E01">
        <w:rPr>
          <w:lang w:eastAsia="zh-CN"/>
        </w:rPr>
        <w:t>Sierra</w:t>
      </w:r>
      <w:r w:rsidRPr="00B42E01">
        <w:rPr>
          <w:rFonts w:hint="eastAsia"/>
          <w:lang w:val="en" w:eastAsia="zh-CN"/>
        </w:rPr>
        <w:t>）的弗里敦</w:t>
      </w:r>
      <w:r w:rsidRPr="00B42E01">
        <w:rPr>
          <w:rFonts w:hint="eastAsia"/>
          <w:lang w:eastAsia="zh-CN"/>
        </w:rPr>
        <w:t>（</w:t>
      </w:r>
      <w:r w:rsidRPr="00B42E01">
        <w:rPr>
          <w:lang w:eastAsia="zh-CN"/>
        </w:rPr>
        <w:t>Freetown</w:t>
      </w:r>
      <w:r w:rsidRPr="00B42E01">
        <w:rPr>
          <w:rFonts w:hint="eastAsia"/>
          <w:lang w:eastAsia="zh-CN"/>
        </w:rPr>
        <w:t>）</w:t>
      </w:r>
      <w:r w:rsidRPr="00B42E01">
        <w:rPr>
          <w:rFonts w:hint="eastAsia"/>
          <w:lang w:val="en" w:eastAsia="zh-CN"/>
        </w:rPr>
        <w:t>。</w:t>
      </w:r>
    </w:p>
    <w:p w14:paraId="5FF72A68" w14:textId="6647C437" w:rsidR="00B42E01" w:rsidRPr="00B42E01" w:rsidRDefault="00B42E01" w:rsidP="00B42E01">
      <w:pPr>
        <w:rPr>
          <w:lang w:val="en" w:eastAsia="zh-CN"/>
        </w:rPr>
      </w:pPr>
      <w:r w:rsidRPr="00B42E01">
        <w:rPr>
          <w:rFonts w:hint="eastAsia"/>
          <w:lang w:val="en" w:eastAsia="zh-CN"/>
        </w:rPr>
        <w:t>大部分新移民是我们在上一部分内容中看到的那种热心的福音派信徒</w:t>
      </w:r>
      <w:r w:rsidR="00501D5E">
        <w:rPr>
          <w:rFonts w:hint="eastAsia"/>
          <w:lang w:val="en" w:eastAsia="zh-CN"/>
        </w:rPr>
        <w:t>——</w:t>
      </w:r>
      <w:r w:rsidRPr="00B42E01">
        <w:rPr>
          <w:rFonts w:hint="eastAsia"/>
          <w:lang w:val="en" w:eastAsia="zh-CN"/>
        </w:rPr>
        <w:t>事实上，宣教士大卫·阿什（</w:t>
      </w:r>
      <w:r w:rsidRPr="00B42E01">
        <w:rPr>
          <w:lang w:eastAsia="zh-CN"/>
        </w:rPr>
        <w:t>David Ash</w:t>
      </w:r>
      <w:r w:rsidRPr="00B42E01">
        <w:rPr>
          <w:rFonts w:hint="eastAsia"/>
          <w:lang w:val="en" w:eastAsia="zh-CN"/>
        </w:rPr>
        <w:t>）和摩西·威尔金森（</w:t>
      </w:r>
      <w:r w:rsidRPr="00B42E01">
        <w:rPr>
          <w:lang w:eastAsia="zh-CN"/>
        </w:rPr>
        <w:t>Moses Wilkinson</w:t>
      </w:r>
      <w:r w:rsidRPr="00B42E01">
        <w:rPr>
          <w:rFonts w:hint="eastAsia"/>
          <w:lang w:val="en" w:eastAsia="zh-CN"/>
        </w:rPr>
        <w:t>）也在其中。当他们拿着圣经走下船时，一群人唱着赞美诗：“醒来，唱摩西和羔羊的歌”</w:t>
      </w:r>
      <w:r w:rsidR="00501D5E">
        <w:rPr>
          <w:rFonts w:hint="eastAsia"/>
          <w:lang w:val="en" w:eastAsia="zh-CN"/>
        </w:rPr>
        <w:t>。</w:t>
      </w:r>
      <w:r w:rsidRPr="00B42E01">
        <w:rPr>
          <w:rFonts w:hint="eastAsia"/>
          <w:lang w:val="en" w:eastAsia="zh-CN"/>
        </w:rPr>
        <w:t>他们把这次返回非洲视为一次新的出埃及、进入应许之地的经历。这表明基督教在新移民的生活中扮演着重要的角色。没过</w:t>
      </w:r>
      <w:proofErr w:type="gramStart"/>
      <w:r w:rsidRPr="00B42E01">
        <w:rPr>
          <w:rFonts w:hint="eastAsia"/>
          <w:lang w:val="en" w:eastAsia="zh-CN"/>
        </w:rPr>
        <w:t>多久这些</w:t>
      </w:r>
      <w:proofErr w:type="gramEnd"/>
      <w:r w:rsidRPr="00B42E01">
        <w:rPr>
          <w:rFonts w:hint="eastAsia"/>
          <w:lang w:val="en" w:eastAsia="zh-CN"/>
        </w:rPr>
        <w:t>新的定居者就把福音带给了当地人。</w:t>
      </w:r>
    </w:p>
    <w:p w14:paraId="2822BAB0" w14:textId="063EBBAD" w:rsidR="00B42E01" w:rsidRPr="00B42E01" w:rsidRDefault="00B42E01" w:rsidP="00B42E01">
      <w:pPr>
        <w:rPr>
          <w:lang w:val="en" w:eastAsia="zh-CN"/>
        </w:rPr>
      </w:pPr>
      <w:r w:rsidRPr="00B42E01">
        <w:rPr>
          <w:rFonts w:hint="eastAsia"/>
          <w:lang w:val="en" w:eastAsia="zh-CN"/>
        </w:rPr>
        <w:t>1807</w:t>
      </w:r>
      <w:r w:rsidRPr="00B42E01">
        <w:rPr>
          <w:rFonts w:hint="eastAsia"/>
          <w:lang w:val="en" w:eastAsia="zh-CN"/>
        </w:rPr>
        <w:t>年，英国通过了</w:t>
      </w:r>
      <w:r w:rsidR="00501D5E" w:rsidRPr="00501D5E">
        <w:rPr>
          <w:rFonts w:hint="eastAsia"/>
          <w:lang w:val="en" w:eastAsia="zh-CN"/>
        </w:rPr>
        <w:t>废除奴隶贩卖法案</w:t>
      </w:r>
      <w:r w:rsidRPr="00B42E01">
        <w:rPr>
          <w:rFonts w:hint="eastAsia"/>
          <w:lang w:val="en" w:eastAsia="zh-CN"/>
        </w:rPr>
        <w:t>。政府设法通过对西非海岸实行治安管理和扣押非法运载的奴隶</w:t>
      </w:r>
      <w:r w:rsidR="00501D5E">
        <w:rPr>
          <w:rFonts w:hint="eastAsia"/>
          <w:lang w:val="en" w:eastAsia="zh-CN"/>
        </w:rPr>
        <w:t>船</w:t>
      </w:r>
      <w:r w:rsidRPr="00B42E01">
        <w:rPr>
          <w:rFonts w:hint="eastAsia"/>
          <w:lang w:val="en" w:eastAsia="zh-CN"/>
        </w:rPr>
        <w:t>来强制执行</w:t>
      </w:r>
      <w:r w:rsidR="00501D5E">
        <w:rPr>
          <w:rFonts w:hint="eastAsia"/>
          <w:lang w:val="en" w:eastAsia="zh-CN"/>
        </w:rPr>
        <w:t>这一法案</w:t>
      </w:r>
      <w:r w:rsidRPr="00B42E01">
        <w:rPr>
          <w:rFonts w:hint="eastAsia"/>
          <w:lang w:val="en" w:eastAsia="zh-CN"/>
        </w:rPr>
        <w:t>。</w:t>
      </w:r>
      <w:r w:rsidR="00501D5E">
        <w:rPr>
          <w:rFonts w:hint="eastAsia"/>
          <w:lang w:val="en" w:eastAsia="zh-CN"/>
        </w:rPr>
        <w:t>被政府</w:t>
      </w:r>
      <w:r w:rsidRPr="00B42E01">
        <w:rPr>
          <w:rFonts w:hint="eastAsia"/>
          <w:lang w:val="en" w:eastAsia="zh-CN"/>
        </w:rPr>
        <w:t>扣押的奴隶被带到弗里敦释放。该殖民地的人口因而增加了</w:t>
      </w:r>
      <w:r w:rsidRPr="00B42E01">
        <w:rPr>
          <w:rFonts w:hint="eastAsia"/>
          <w:lang w:val="en" w:eastAsia="zh-CN"/>
        </w:rPr>
        <w:t>2000</w:t>
      </w:r>
      <w:r w:rsidRPr="00B42E01">
        <w:rPr>
          <w:rFonts w:hint="eastAsia"/>
          <w:lang w:val="en" w:eastAsia="zh-CN"/>
        </w:rPr>
        <w:t>到</w:t>
      </w:r>
      <w:r w:rsidRPr="00B42E01">
        <w:rPr>
          <w:rFonts w:hint="eastAsia"/>
          <w:lang w:val="en" w:eastAsia="zh-CN"/>
        </w:rPr>
        <w:t>3000</w:t>
      </w:r>
      <w:r w:rsidRPr="00B42E01">
        <w:rPr>
          <w:rFonts w:hint="eastAsia"/>
          <w:lang w:val="en" w:eastAsia="zh-CN"/>
        </w:rPr>
        <w:t>人，其中的许多人来自尼日利亚。他们的经历使他们相信古老的非洲土著宗教的神已经抛弃了他们，于是他们接受了弗里敦的福音派</w:t>
      </w:r>
      <w:r w:rsidR="00501D5E">
        <w:rPr>
          <w:rFonts w:hint="eastAsia"/>
          <w:lang w:val="en" w:eastAsia="zh-CN"/>
        </w:rPr>
        <w:t>基督教</w:t>
      </w:r>
      <w:r w:rsidRPr="00B42E01">
        <w:rPr>
          <w:rFonts w:hint="eastAsia"/>
          <w:lang w:val="en" w:eastAsia="zh-CN"/>
        </w:rPr>
        <w:t>。</w:t>
      </w:r>
    </w:p>
    <w:p w14:paraId="5760C2C9" w14:textId="2DA4DB60" w:rsidR="00B42E01" w:rsidRPr="00B42E01" w:rsidRDefault="00B42E01" w:rsidP="00B42E01">
      <w:pPr>
        <w:rPr>
          <w:lang w:val="en" w:eastAsia="zh-CN"/>
        </w:rPr>
      </w:pPr>
      <w:r w:rsidRPr="00B42E01">
        <w:rPr>
          <w:rFonts w:hint="eastAsia"/>
          <w:lang w:val="en" w:eastAsia="zh-CN"/>
        </w:rPr>
        <w:t>弗里敦对非洲的西海岸产生了相当大的影响。</w:t>
      </w:r>
      <w:r w:rsidR="00501D5E">
        <w:rPr>
          <w:rFonts w:hint="eastAsia"/>
          <w:lang w:val="en" w:eastAsia="zh-CN"/>
        </w:rPr>
        <w:t>基督徒们在那里建立了</w:t>
      </w:r>
      <w:r w:rsidRPr="00B42E01">
        <w:rPr>
          <w:rFonts w:hint="eastAsia"/>
          <w:lang w:val="en" w:eastAsia="zh-CN"/>
        </w:rPr>
        <w:t>一所顶尖的学校</w:t>
      </w:r>
      <w:r w:rsidR="00501D5E">
        <w:rPr>
          <w:rFonts w:hint="eastAsia"/>
          <w:lang w:val="en" w:eastAsia="zh-CN"/>
        </w:rPr>
        <w:t>（</w:t>
      </w:r>
      <w:r w:rsidR="00F471C1">
        <w:rPr>
          <w:rFonts w:hint="eastAsia"/>
          <w:lang w:val="en" w:eastAsia="zh-CN"/>
        </w:rPr>
        <w:t>今</w:t>
      </w:r>
      <w:r w:rsidR="00F471C1" w:rsidRPr="00F471C1">
        <w:rPr>
          <w:rFonts w:hint="eastAsia"/>
          <w:lang w:val="en" w:eastAsia="zh-CN"/>
        </w:rPr>
        <w:t>富拉湾学院</w:t>
      </w:r>
      <w:r w:rsidR="00501D5E">
        <w:rPr>
          <w:rFonts w:hint="eastAsia"/>
          <w:lang w:val="en" w:eastAsia="zh-CN"/>
        </w:rPr>
        <w:t>），</w:t>
      </w:r>
      <w:r w:rsidRPr="00B42E01">
        <w:rPr>
          <w:rFonts w:hint="eastAsia"/>
          <w:lang w:val="en" w:eastAsia="zh-CN"/>
        </w:rPr>
        <w:t>许多从奴役中获释的人会来到弗里敦住上一段时间，然后带着福音回到他们原来的家园。</w:t>
      </w:r>
    </w:p>
    <w:p w14:paraId="361D727C" w14:textId="7E41168A" w:rsidR="00B42E01" w:rsidRPr="00B42E01" w:rsidRDefault="00B42E01" w:rsidP="00B42E01">
      <w:pPr>
        <w:rPr>
          <w:lang w:eastAsia="zh-CN"/>
        </w:rPr>
      </w:pPr>
      <w:r w:rsidRPr="00B42E01">
        <w:rPr>
          <w:rFonts w:hint="eastAsia"/>
          <w:lang w:val="en" w:eastAsia="zh-CN"/>
        </w:rPr>
        <w:t>与塞拉利昂相似的是非洲东南部的利比里亚（</w:t>
      </w:r>
      <w:r w:rsidRPr="00B42E01">
        <w:rPr>
          <w:lang w:eastAsia="zh-CN"/>
        </w:rPr>
        <w:t>Liberia</w:t>
      </w:r>
      <w:r w:rsidRPr="00B42E01">
        <w:rPr>
          <w:rFonts w:hint="eastAsia"/>
          <w:lang w:val="en" w:eastAsia="zh-CN"/>
        </w:rPr>
        <w:t>）</w:t>
      </w:r>
      <w:r w:rsidRPr="00B42E01">
        <w:rPr>
          <w:rFonts w:hint="eastAsia"/>
          <w:lang w:eastAsia="zh-CN"/>
        </w:rPr>
        <w:t>，这个沿海地区在</w:t>
      </w:r>
      <w:r w:rsidRPr="00B42E01">
        <w:rPr>
          <w:rFonts w:hint="eastAsia"/>
          <w:lang w:eastAsia="zh-CN"/>
        </w:rPr>
        <w:t>19</w:t>
      </w:r>
      <w:r w:rsidRPr="00B42E01">
        <w:rPr>
          <w:rFonts w:hint="eastAsia"/>
          <w:lang w:eastAsia="zh-CN"/>
        </w:rPr>
        <w:t>世纪</w:t>
      </w:r>
      <w:r w:rsidRPr="00B42E01">
        <w:rPr>
          <w:rFonts w:hint="eastAsia"/>
          <w:lang w:eastAsia="zh-CN"/>
        </w:rPr>
        <w:t>30</w:t>
      </w:r>
      <w:r w:rsidRPr="00B42E01">
        <w:rPr>
          <w:rFonts w:hint="eastAsia"/>
          <w:lang w:eastAsia="zh-CN"/>
        </w:rPr>
        <w:t>、</w:t>
      </w:r>
      <w:r w:rsidRPr="00B42E01">
        <w:rPr>
          <w:rFonts w:hint="eastAsia"/>
          <w:lang w:eastAsia="zh-CN"/>
        </w:rPr>
        <w:t>40</w:t>
      </w:r>
      <w:r w:rsidRPr="00B42E01">
        <w:rPr>
          <w:rFonts w:hint="eastAsia"/>
          <w:lang w:eastAsia="zh-CN"/>
        </w:rPr>
        <w:t>年代由来自美国的获释奴隶居住。</w:t>
      </w:r>
      <w:r w:rsidRPr="00B42E01">
        <w:rPr>
          <w:rFonts w:hint="eastAsia"/>
          <w:lang w:eastAsia="zh-CN"/>
        </w:rPr>
        <w:t>1847</w:t>
      </w:r>
      <w:r w:rsidRPr="00B42E01">
        <w:rPr>
          <w:rFonts w:hint="eastAsia"/>
          <w:lang w:eastAsia="zh-CN"/>
        </w:rPr>
        <w:t>年该国获得独立（</w:t>
      </w:r>
      <w:proofErr w:type="gramStart"/>
      <w:r w:rsidRPr="00B42E01">
        <w:rPr>
          <w:rFonts w:hint="eastAsia"/>
          <w:lang w:eastAsia="zh-CN"/>
        </w:rPr>
        <w:t>因此得名“</w:t>
      </w:r>
      <w:proofErr w:type="gramEnd"/>
      <w:r w:rsidRPr="00B42E01">
        <w:rPr>
          <w:lang w:eastAsia="zh-CN"/>
        </w:rPr>
        <w:t>Liberia</w:t>
      </w:r>
      <w:r w:rsidRPr="00B42E01">
        <w:rPr>
          <w:rFonts w:hint="eastAsia"/>
          <w:lang w:eastAsia="zh-CN"/>
        </w:rPr>
        <w:t>”意为自由，因为其居民感到自豪，在他们看来，他们是唯一一群既自由又文明的非洲人）。在这里，宣教工作得到了极大重视，就像在塞拉利昂一样，这里主要是英国圣公会的</w:t>
      </w:r>
      <w:r w:rsidR="00F471C1">
        <w:rPr>
          <w:rFonts w:hint="eastAsia"/>
          <w:lang w:eastAsia="zh-CN"/>
        </w:rPr>
        <w:t>宣教基地</w:t>
      </w:r>
      <w:r w:rsidRPr="00B42E01">
        <w:rPr>
          <w:rFonts w:hint="eastAsia"/>
          <w:lang w:eastAsia="zh-CN"/>
        </w:rPr>
        <w:t>。一个接一个主教在该地区设立了大量的宣教中心，虽然它们的宣教范围不如塞拉利昂那么广，但也取得了相当大的成就。</w:t>
      </w:r>
    </w:p>
    <w:p w14:paraId="22BDD43E" w14:textId="3B0F13BF" w:rsidR="00B42E01" w:rsidRPr="00B42E01" w:rsidRDefault="00B42E01" w:rsidP="00B42E01">
      <w:pPr>
        <w:rPr>
          <w:lang w:eastAsia="zh-CN"/>
        </w:rPr>
      </w:pPr>
      <w:r w:rsidRPr="00B42E01">
        <w:rPr>
          <w:rFonts w:hint="eastAsia"/>
          <w:lang w:val="en" w:eastAsia="zh-CN"/>
        </w:rPr>
        <w:t>其他美国黑人则沿着海岸向更远的地方传福音，尤其是喀麦隆，那里有一个蓬勃发展的牙买加浸信会。这个浸信会由英国浸信会的阿尔弗雷德·萨克（</w:t>
      </w:r>
      <w:r w:rsidRPr="00B42E01">
        <w:rPr>
          <w:lang w:eastAsia="zh-CN"/>
        </w:rPr>
        <w:t xml:space="preserve">Alfred </w:t>
      </w:r>
      <w:proofErr w:type="spellStart"/>
      <w:r w:rsidRPr="00B42E01">
        <w:rPr>
          <w:lang w:eastAsia="zh-CN"/>
        </w:rPr>
        <w:t>Saker</w:t>
      </w:r>
      <w:proofErr w:type="spellEnd"/>
      <w:r w:rsidRPr="00B42E01">
        <w:rPr>
          <w:rFonts w:hint="eastAsia"/>
          <w:lang w:val="en" w:eastAsia="zh-CN"/>
        </w:rPr>
        <w:t>）监督，他有一个</w:t>
      </w:r>
      <w:r w:rsidR="00F471C1">
        <w:rPr>
          <w:rFonts w:hint="eastAsia"/>
          <w:lang w:val="en" w:eastAsia="zh-CN"/>
        </w:rPr>
        <w:t>门徒</w:t>
      </w:r>
      <w:r w:rsidRPr="00B42E01">
        <w:rPr>
          <w:rFonts w:hint="eastAsia"/>
          <w:lang w:val="en" w:eastAsia="zh-CN"/>
        </w:rPr>
        <w:t>叫约瑟夫·麦里克（</w:t>
      </w:r>
      <w:r w:rsidRPr="00B42E01">
        <w:rPr>
          <w:lang w:eastAsia="zh-CN"/>
        </w:rPr>
        <w:t>Joseph Merrick</w:t>
      </w:r>
      <w:r w:rsidRPr="00B42E01">
        <w:rPr>
          <w:rFonts w:hint="eastAsia"/>
          <w:lang w:val="en" w:eastAsia="zh-CN"/>
        </w:rPr>
        <w:t>）</w:t>
      </w:r>
      <w:r w:rsidRPr="00B42E01">
        <w:rPr>
          <w:rFonts w:hint="eastAsia"/>
          <w:lang w:eastAsia="zh-CN"/>
        </w:rPr>
        <w:t>。此人是一位才华横溢的语言学家，曾将《新约》的部分内容翻译成伊苏布语。同时他也是一名印刷工，能够印刷自己的译文，这极大地推动了基督教的传播和识字能力的普及</w:t>
      </w:r>
      <w:r w:rsidR="00F471C1">
        <w:rPr>
          <w:rFonts w:hint="eastAsia"/>
          <w:lang w:eastAsia="zh-CN"/>
        </w:rPr>
        <w:t>——</w:t>
      </w:r>
      <w:r w:rsidRPr="00B42E01">
        <w:rPr>
          <w:rFonts w:hint="eastAsia"/>
          <w:lang w:eastAsia="zh-CN"/>
        </w:rPr>
        <w:t>因为在历史上这两者是密切相关的。</w:t>
      </w:r>
    </w:p>
    <w:p w14:paraId="67841627" w14:textId="7C0B3A73" w:rsidR="00B42E01" w:rsidRPr="00B42E01" w:rsidRDefault="00B42E01" w:rsidP="00B42E01">
      <w:pPr>
        <w:rPr>
          <w:lang w:eastAsia="zh-CN"/>
        </w:rPr>
      </w:pPr>
      <w:r w:rsidRPr="00B42E01">
        <w:rPr>
          <w:rFonts w:hint="eastAsia"/>
          <w:lang w:val="en" w:eastAsia="zh-CN"/>
        </w:rPr>
        <w:t>这个时代最重要的人物之一就是塞缪尔·阿加伊·克劳瑟（</w:t>
      </w:r>
      <w:r w:rsidRPr="00B42E01">
        <w:rPr>
          <w:lang w:eastAsia="zh-CN"/>
        </w:rPr>
        <w:t>Samuel Ajayi Crowther</w:t>
      </w:r>
      <w:r w:rsidRPr="00B42E01">
        <w:rPr>
          <w:rFonts w:hint="eastAsia"/>
          <w:lang w:val="en" w:eastAsia="zh-CN"/>
        </w:rPr>
        <w:t>）</w:t>
      </w:r>
      <w:r w:rsidRPr="00B42E01">
        <w:rPr>
          <w:rFonts w:hint="eastAsia"/>
          <w:lang w:eastAsia="zh-CN"/>
        </w:rPr>
        <w:t>，</w:t>
      </w:r>
      <w:r w:rsidRPr="00B42E01">
        <w:rPr>
          <w:rFonts w:hint="eastAsia"/>
          <w:lang w:eastAsia="zh-CN"/>
        </w:rPr>
        <w:t xml:space="preserve"> </w:t>
      </w:r>
      <w:r w:rsidRPr="00B42E01">
        <w:rPr>
          <w:rFonts w:hint="eastAsia"/>
          <w:lang w:eastAsia="zh-CN"/>
        </w:rPr>
        <w:t>他于</w:t>
      </w:r>
      <w:r w:rsidRPr="00B42E01">
        <w:rPr>
          <w:rFonts w:hint="eastAsia"/>
          <w:lang w:eastAsia="zh-CN"/>
        </w:rPr>
        <w:t>1806</w:t>
      </w:r>
      <w:r w:rsidRPr="00B42E01">
        <w:rPr>
          <w:rFonts w:hint="eastAsia"/>
          <w:lang w:eastAsia="zh-CN"/>
        </w:rPr>
        <w:t>年出生在现在的尼日利亚。克劳瑟是约鲁巴人，生活在古老衰落的贝宁西部。他先是被奴役，后被救出送到了弗里敦，然后在那里的</w:t>
      </w:r>
      <w:r w:rsidR="00F471C1" w:rsidRPr="00F471C1">
        <w:rPr>
          <w:rFonts w:hint="eastAsia"/>
          <w:lang w:val="en" w:eastAsia="zh-CN"/>
        </w:rPr>
        <w:t>富拉湾</w:t>
      </w:r>
      <w:r w:rsidRPr="00B42E01">
        <w:rPr>
          <w:rFonts w:hint="eastAsia"/>
          <w:lang w:eastAsia="zh-CN"/>
        </w:rPr>
        <w:t>学院接受教育。他在英国圣公会</w:t>
      </w:r>
      <w:r w:rsidR="00F471C1">
        <w:rPr>
          <w:rFonts w:hint="eastAsia"/>
          <w:lang w:eastAsia="zh-CN"/>
        </w:rPr>
        <w:t>得到</w:t>
      </w:r>
      <w:r w:rsidRPr="00B42E01">
        <w:rPr>
          <w:rFonts w:hint="eastAsia"/>
          <w:lang w:eastAsia="zh-CN"/>
        </w:rPr>
        <w:t>授职，亨利·文恩是他的导师。</w:t>
      </w:r>
      <w:r w:rsidRPr="00B42E01">
        <w:rPr>
          <w:rFonts w:hint="eastAsia"/>
          <w:lang w:eastAsia="zh-CN"/>
        </w:rPr>
        <w:t>1845</w:t>
      </w:r>
      <w:r w:rsidRPr="00B42E01">
        <w:rPr>
          <w:rFonts w:hint="eastAsia"/>
          <w:lang w:eastAsia="zh-CN"/>
        </w:rPr>
        <w:t>年，他回到约鲁巴向大批民众布道。他开办了学校。他的事工得到了</w:t>
      </w:r>
      <w:r w:rsidRPr="00B42E01">
        <w:rPr>
          <w:rFonts w:hint="eastAsia"/>
          <w:lang w:eastAsia="zh-CN"/>
        </w:rPr>
        <w:t>2000</w:t>
      </w:r>
      <w:r w:rsidRPr="00B42E01">
        <w:rPr>
          <w:rFonts w:hint="eastAsia"/>
          <w:lang w:eastAsia="zh-CN"/>
        </w:rPr>
        <w:t>多名约鲁巴人的支持。这些人也曾被奴役后来又回到了非洲（</w:t>
      </w:r>
      <w:r w:rsidRPr="00B42E01">
        <w:rPr>
          <w:rFonts w:hint="eastAsia"/>
          <w:lang w:eastAsia="zh-CN"/>
        </w:rPr>
        <w:t>1851</w:t>
      </w:r>
      <w:r w:rsidRPr="00B42E01">
        <w:rPr>
          <w:rFonts w:hint="eastAsia"/>
          <w:lang w:eastAsia="zh-CN"/>
        </w:rPr>
        <w:t>年），他们中的许多人是基督徒。</w:t>
      </w:r>
      <w:r w:rsidRPr="00B42E01">
        <w:rPr>
          <w:rFonts w:hint="eastAsia"/>
          <w:lang w:eastAsia="zh-CN"/>
        </w:rPr>
        <w:t>1864</w:t>
      </w:r>
      <w:r w:rsidRPr="00B42E01">
        <w:rPr>
          <w:rFonts w:hint="eastAsia"/>
          <w:lang w:eastAsia="zh-CN"/>
        </w:rPr>
        <w:t>年，克劳瑟被任命为主教。</w:t>
      </w:r>
    </w:p>
    <w:p w14:paraId="5152C8E2" w14:textId="77777777" w:rsidR="00B42E01" w:rsidRPr="00B42E01" w:rsidRDefault="00B42E01" w:rsidP="00B42E01">
      <w:pPr>
        <w:rPr>
          <w:lang w:eastAsia="zh-CN"/>
        </w:rPr>
      </w:pPr>
      <w:r w:rsidRPr="00B42E01">
        <w:rPr>
          <w:rFonts w:hint="eastAsia"/>
          <w:lang w:eastAsia="zh-CN"/>
        </w:rPr>
        <w:t>我之前提到过</w:t>
      </w:r>
      <w:r w:rsidRPr="00B42E01">
        <w:rPr>
          <w:lang w:eastAsia="zh-CN"/>
        </w:rPr>
        <w:t>混合</w:t>
      </w:r>
      <w:r w:rsidRPr="00B42E01">
        <w:rPr>
          <w:rFonts w:hint="eastAsia"/>
          <w:lang w:eastAsia="zh-CN"/>
        </w:rPr>
        <w:t>主义的概念。在这里要指出，非洲本土宗教虽然没有统一的样式，但都有多元化</w:t>
      </w:r>
      <w:r w:rsidRPr="00B42E01">
        <w:rPr>
          <w:rFonts w:hint="eastAsia"/>
          <w:lang w:eastAsia="zh-CN"/>
        </w:rPr>
        <w:lastRenderedPageBreak/>
        <w:t>的思想。这意味着许多非洲人乐意将基督教的上帝加入到他们的宗教活动中。</w:t>
      </w:r>
    </w:p>
    <w:p w14:paraId="6FF16376" w14:textId="429CEE4B" w:rsidR="00B42E01" w:rsidRPr="00B42E01" w:rsidRDefault="00B42E01" w:rsidP="00F471C1">
      <w:pPr>
        <w:pStyle w:val="Heading1"/>
        <w:rPr>
          <w:lang w:val="en" w:eastAsia="zh-CN"/>
        </w:rPr>
      </w:pPr>
      <w:bookmarkStart w:id="6" w:name="_Hlk46828740"/>
      <w:r w:rsidRPr="00B42E01">
        <w:rPr>
          <w:rFonts w:hint="eastAsia"/>
          <w:lang w:val="en" w:eastAsia="zh-CN"/>
        </w:rPr>
        <w:t>欧洲宣教</w:t>
      </w:r>
      <w:r w:rsidR="00F471C1">
        <w:rPr>
          <w:rFonts w:hint="eastAsia"/>
          <w:lang w:val="en" w:eastAsia="zh-CN"/>
        </w:rPr>
        <w:t>的</w:t>
      </w:r>
      <w:r w:rsidR="00F471C1">
        <w:rPr>
          <w:rFonts w:hint="eastAsia"/>
          <w:lang w:eastAsia="zh-CN"/>
        </w:rPr>
        <w:t>第二阶段</w:t>
      </w:r>
    </w:p>
    <w:bookmarkEnd w:id="6"/>
    <w:p w14:paraId="1A818C26" w14:textId="4000CAB2" w:rsidR="00B42E01" w:rsidRPr="00B42E01" w:rsidRDefault="00B42E01" w:rsidP="00B42E01">
      <w:pPr>
        <w:rPr>
          <w:lang w:eastAsia="zh-CN"/>
        </w:rPr>
      </w:pPr>
      <w:r w:rsidRPr="00B42E01">
        <w:rPr>
          <w:rFonts w:hint="eastAsia"/>
          <w:lang w:eastAsia="zh-CN"/>
        </w:rPr>
        <w:t>19</w:t>
      </w:r>
      <w:r w:rsidRPr="00B42E01">
        <w:rPr>
          <w:rFonts w:hint="eastAsia"/>
          <w:lang w:eastAsia="zh-CN"/>
        </w:rPr>
        <w:t>世纪下半叶，</w:t>
      </w:r>
      <w:r w:rsidR="00F471C1">
        <w:rPr>
          <w:rFonts w:hint="eastAsia"/>
          <w:lang w:eastAsia="zh-CN"/>
        </w:rPr>
        <w:t>来自</w:t>
      </w:r>
      <w:r w:rsidRPr="00B42E01">
        <w:rPr>
          <w:rFonts w:hint="eastAsia"/>
          <w:lang w:eastAsia="zh-CN"/>
        </w:rPr>
        <w:t>欧洲</w:t>
      </w:r>
      <w:r w:rsidR="00F471C1">
        <w:rPr>
          <w:rFonts w:hint="eastAsia"/>
          <w:lang w:eastAsia="zh-CN"/>
        </w:rPr>
        <w:t>的</w:t>
      </w:r>
      <w:r w:rsidRPr="00B42E01">
        <w:rPr>
          <w:rFonts w:hint="eastAsia"/>
          <w:lang w:eastAsia="zh-CN"/>
        </w:rPr>
        <w:t>宣教</w:t>
      </w:r>
      <w:r w:rsidR="00F471C1">
        <w:rPr>
          <w:rFonts w:hint="eastAsia"/>
          <w:lang w:eastAsia="zh-CN"/>
        </w:rPr>
        <w:t>团体</w:t>
      </w:r>
      <w:r w:rsidRPr="00B42E01">
        <w:rPr>
          <w:rFonts w:hint="eastAsia"/>
          <w:lang w:eastAsia="zh-CN"/>
        </w:rPr>
        <w:t>激增，他们派人前往非洲大陆更多的地方。罗伯特·莫法特（</w:t>
      </w:r>
      <w:r w:rsidRPr="00B42E01">
        <w:rPr>
          <w:rFonts w:hint="eastAsia"/>
          <w:lang w:eastAsia="zh-CN"/>
        </w:rPr>
        <w:t>1795-1883</w:t>
      </w:r>
      <w:r w:rsidRPr="00B42E01">
        <w:rPr>
          <w:rFonts w:hint="eastAsia"/>
          <w:lang w:eastAsia="zh-CN"/>
        </w:rPr>
        <w:t>）</w:t>
      </w:r>
      <w:r w:rsidR="00F471C1">
        <w:rPr>
          <w:rFonts w:hint="eastAsia"/>
          <w:lang w:eastAsia="zh-CN"/>
        </w:rPr>
        <w:t>是</w:t>
      </w:r>
      <w:r w:rsidRPr="00B42E01">
        <w:rPr>
          <w:rFonts w:hint="eastAsia"/>
          <w:lang w:eastAsia="zh-CN"/>
        </w:rPr>
        <w:t>苏格兰宣教士，他和妻子在</w:t>
      </w:r>
      <w:r w:rsidRPr="00B42E01">
        <w:rPr>
          <w:rFonts w:hint="eastAsia"/>
          <w:lang w:eastAsia="zh-CN"/>
        </w:rPr>
        <w:t>1821</w:t>
      </w:r>
      <w:r w:rsidRPr="00B42E01">
        <w:rPr>
          <w:rFonts w:hint="eastAsia"/>
          <w:lang w:eastAsia="zh-CN"/>
        </w:rPr>
        <w:t>年被</w:t>
      </w:r>
      <w:r w:rsidR="00F471C1">
        <w:rPr>
          <w:rFonts w:hint="eastAsia"/>
          <w:lang w:eastAsia="zh-CN"/>
        </w:rPr>
        <w:t>伦敦传道会派</w:t>
      </w:r>
      <w:r w:rsidRPr="00B42E01">
        <w:rPr>
          <w:rFonts w:hint="eastAsia"/>
          <w:lang w:eastAsia="zh-CN"/>
        </w:rPr>
        <w:t>往现今南非内陆的库鲁曼（</w:t>
      </w:r>
      <w:proofErr w:type="spellStart"/>
      <w:r w:rsidRPr="00B42E01">
        <w:rPr>
          <w:lang w:eastAsia="zh-CN"/>
        </w:rPr>
        <w:t>Kuruman</w:t>
      </w:r>
      <w:proofErr w:type="spellEnd"/>
      <w:r w:rsidRPr="00B42E01">
        <w:rPr>
          <w:rFonts w:hint="eastAsia"/>
          <w:lang w:eastAsia="zh-CN"/>
        </w:rPr>
        <w:t>）。约翰恩·克拉普夫（</w:t>
      </w:r>
      <w:r w:rsidRPr="00B42E01">
        <w:rPr>
          <w:lang w:eastAsia="zh-CN"/>
        </w:rPr>
        <w:t xml:space="preserve">Johann </w:t>
      </w:r>
      <w:proofErr w:type="spellStart"/>
      <w:r w:rsidRPr="00B42E01">
        <w:rPr>
          <w:lang w:eastAsia="zh-CN"/>
        </w:rPr>
        <w:t>Krapf</w:t>
      </w:r>
      <w:proofErr w:type="spellEnd"/>
      <w:r w:rsidRPr="00B42E01">
        <w:rPr>
          <w:lang w:eastAsia="zh-CN"/>
        </w:rPr>
        <w:t>, 1810-1881</w:t>
      </w:r>
      <w:r w:rsidRPr="00B42E01">
        <w:rPr>
          <w:rFonts w:hint="eastAsia"/>
          <w:lang w:eastAsia="zh-CN"/>
        </w:rPr>
        <w:t>）是</w:t>
      </w:r>
      <w:r w:rsidR="00F471C1">
        <w:rPr>
          <w:rFonts w:hint="eastAsia"/>
          <w:lang w:eastAsia="zh-CN"/>
        </w:rPr>
        <w:t>圣公会宣教差会</w:t>
      </w:r>
      <w:r w:rsidRPr="00B42E01">
        <w:rPr>
          <w:rFonts w:hint="eastAsia"/>
          <w:lang w:eastAsia="zh-CN"/>
        </w:rPr>
        <w:t>派往非洲大陆东部的一名德国人，他在埃塞俄比亚待了数年并希望将那里作为进一步宣教的基地，但是他被驱逐了；</w:t>
      </w:r>
      <w:r w:rsidRPr="00B42E01">
        <w:rPr>
          <w:rFonts w:hint="eastAsia"/>
          <w:lang w:eastAsia="zh-CN"/>
        </w:rPr>
        <w:t>1844</w:t>
      </w:r>
      <w:r w:rsidRPr="00B42E01">
        <w:rPr>
          <w:rFonts w:hint="eastAsia"/>
          <w:lang w:eastAsia="zh-CN"/>
        </w:rPr>
        <w:t>年，他去了贸易站桑给巴尔岛（</w:t>
      </w:r>
      <w:r w:rsidRPr="00B42E01">
        <w:rPr>
          <w:lang w:eastAsia="zh-CN"/>
        </w:rPr>
        <w:t>Island Zanzibar</w:t>
      </w:r>
      <w:r w:rsidRPr="00B42E01">
        <w:rPr>
          <w:rFonts w:hint="eastAsia"/>
          <w:lang w:eastAsia="zh-CN"/>
        </w:rPr>
        <w:t>），然后把宣教事工的基地建立在了肯尼亚的蒙巴萨，多年来克拉普夫一直致力于将新约圣经翻译成斯瓦希里语。</w:t>
      </w:r>
    </w:p>
    <w:p w14:paraId="76EA3F08" w14:textId="58A93894" w:rsidR="00B42E01" w:rsidRPr="00B42E01" w:rsidRDefault="00B42E01" w:rsidP="00B42E01">
      <w:pPr>
        <w:rPr>
          <w:lang w:eastAsia="zh-CN"/>
        </w:rPr>
      </w:pPr>
      <w:r w:rsidRPr="00B42E01">
        <w:rPr>
          <w:rFonts w:hint="eastAsia"/>
          <w:lang w:val="en" w:eastAsia="zh-CN"/>
        </w:rPr>
        <w:t>欧洲人有一种要将所有这些宣教活动联系起来的想法。然而这一理想</w:t>
      </w:r>
      <w:r w:rsidR="00F471C1">
        <w:rPr>
          <w:rFonts w:hint="eastAsia"/>
          <w:lang w:val="en" w:eastAsia="zh-CN"/>
        </w:rPr>
        <w:t>最后却</w:t>
      </w:r>
      <w:r w:rsidRPr="00B42E01">
        <w:rPr>
          <w:rFonts w:hint="eastAsia"/>
          <w:lang w:val="en" w:eastAsia="zh-CN"/>
        </w:rPr>
        <w:t>与欧洲扩张、殖民非洲的这一新想法结合了起来。著名的苏格兰宣教士大卫·李文斯顿（</w:t>
      </w:r>
      <w:r w:rsidRPr="00B42E01">
        <w:rPr>
          <w:lang w:eastAsia="zh-CN"/>
        </w:rPr>
        <w:t>David Livingstone, 1813-1873</w:t>
      </w:r>
      <w:r w:rsidRPr="00B42E01">
        <w:rPr>
          <w:rFonts w:hint="eastAsia"/>
          <w:lang w:val="en" w:eastAsia="zh-CN"/>
        </w:rPr>
        <w:t>）</w:t>
      </w:r>
      <w:r w:rsidRPr="00B42E01">
        <w:rPr>
          <w:rFonts w:hint="eastAsia"/>
          <w:lang w:eastAsia="zh-CN"/>
        </w:rPr>
        <w:t>从一个海岸长途跋涉到另一个海岸。他的日记在欧洲掀起了一股热潮，他把非洲大陆描述为成熟的探索之地，“商业和基督教”可以同时进入那里。非洲的殖民主义时期开始了，在那里欧洲宣教士们会看到混合着基督教的欧洲习俗文化被强制推行。</w:t>
      </w:r>
    </w:p>
    <w:p w14:paraId="1380FCB6" w14:textId="77777777" w:rsidR="00B42E01" w:rsidRPr="00B42E01" w:rsidRDefault="00B42E01" w:rsidP="00B42E01">
      <w:pPr>
        <w:rPr>
          <w:lang w:val="en" w:eastAsia="zh-CN"/>
        </w:rPr>
      </w:pPr>
      <w:r w:rsidRPr="00B42E01">
        <w:rPr>
          <w:rFonts w:hint="eastAsia"/>
          <w:lang w:val="en" w:eastAsia="zh-CN"/>
        </w:rPr>
        <w:t>克劳瑟们是旧的方式；而欧洲殖民主义是新的方式。</w:t>
      </w:r>
      <w:r w:rsidRPr="00B42E01">
        <w:rPr>
          <w:rFonts w:hint="eastAsia"/>
          <w:lang w:val="en" w:eastAsia="zh-CN"/>
        </w:rPr>
        <w:t>1885</w:t>
      </w:r>
      <w:r w:rsidRPr="00B42E01">
        <w:rPr>
          <w:rFonts w:hint="eastAsia"/>
          <w:lang w:val="en" w:eastAsia="zh-CN"/>
        </w:rPr>
        <w:t>年，柏林会议人为地分割了非洲大陆，忽视了其民族、地理和文化等因素。</w:t>
      </w:r>
    </w:p>
    <w:p w14:paraId="566B8DAF" w14:textId="77777777" w:rsidR="00B42E01" w:rsidRPr="00B42E01" w:rsidRDefault="00B42E01" w:rsidP="00B42E01">
      <w:pPr>
        <w:rPr>
          <w:lang w:val="en" w:eastAsia="zh-CN"/>
        </w:rPr>
      </w:pPr>
      <w:r w:rsidRPr="00B42E01">
        <w:rPr>
          <w:rFonts w:hint="eastAsia"/>
          <w:lang w:val="en" w:eastAsia="zh-CN"/>
        </w:rPr>
        <w:t>进入</w:t>
      </w:r>
      <w:r w:rsidRPr="00B42E01">
        <w:rPr>
          <w:rFonts w:hint="eastAsia"/>
          <w:lang w:val="en" w:eastAsia="zh-CN"/>
        </w:rPr>
        <w:t>20</w:t>
      </w:r>
      <w:r w:rsidRPr="00B42E01">
        <w:rPr>
          <w:rFonts w:hint="eastAsia"/>
          <w:lang w:val="en" w:eastAsia="zh-CN"/>
        </w:rPr>
        <w:t>世纪以来，各种宣教活动在非洲大陆展开，在布干达、刚果、扎伊尔盆地和南非，宣教活动由不同派别的新教徒们领导，他们经常跟随天主教徒的足迹进入这些地区。</w:t>
      </w:r>
    </w:p>
    <w:p w14:paraId="77275BEC" w14:textId="237AC5F2" w:rsidR="00B42E01" w:rsidRPr="00B42E01" w:rsidRDefault="00B42E01" w:rsidP="00F471C1">
      <w:pPr>
        <w:pStyle w:val="Heading1"/>
        <w:rPr>
          <w:lang w:val="en" w:eastAsia="zh-CN"/>
        </w:rPr>
      </w:pPr>
      <w:bookmarkStart w:id="7" w:name="_Hlk46828753"/>
      <w:r w:rsidRPr="00B42E01">
        <w:rPr>
          <w:rFonts w:hint="eastAsia"/>
          <w:lang w:val="en" w:eastAsia="zh-CN"/>
        </w:rPr>
        <w:t>现代</w:t>
      </w:r>
      <w:r w:rsidR="00F471C1">
        <w:rPr>
          <w:rFonts w:hint="eastAsia"/>
          <w:lang w:val="en" w:eastAsia="zh-CN"/>
        </w:rPr>
        <w:t>非洲</w:t>
      </w:r>
    </w:p>
    <w:bookmarkEnd w:id="7"/>
    <w:p w14:paraId="3BFE5569" w14:textId="5AC4F7B6" w:rsidR="00B42E01" w:rsidRPr="00B42E01" w:rsidRDefault="00B42E01" w:rsidP="00B42E01">
      <w:pPr>
        <w:rPr>
          <w:lang w:eastAsia="zh-CN"/>
        </w:rPr>
      </w:pPr>
      <w:r w:rsidRPr="00B42E01">
        <w:rPr>
          <w:rFonts w:hint="eastAsia"/>
          <w:lang w:val="en" w:eastAsia="zh-CN"/>
        </w:rPr>
        <w:t>1914</w:t>
      </w:r>
      <w:r w:rsidRPr="00B42E01">
        <w:rPr>
          <w:rFonts w:hint="eastAsia"/>
          <w:lang w:val="en" w:eastAsia="zh-CN"/>
        </w:rPr>
        <w:t>年，欧洲国家之间的战争震撼了非洲大陆的东部。</w:t>
      </w:r>
      <w:r w:rsidR="00F471C1">
        <w:rPr>
          <w:rFonts w:hint="eastAsia"/>
          <w:lang w:val="en" w:eastAsia="zh-CN"/>
        </w:rPr>
        <w:t>新教国家</w:t>
      </w:r>
      <w:r w:rsidRPr="00B42E01">
        <w:rPr>
          <w:rFonts w:hint="eastAsia"/>
          <w:lang w:val="en" w:eastAsia="zh-CN"/>
        </w:rPr>
        <w:t>德国与法国与英国之间相互争斗</w:t>
      </w:r>
      <w:r w:rsidR="00F471C1">
        <w:rPr>
          <w:rFonts w:hint="eastAsia"/>
          <w:lang w:val="en" w:eastAsia="zh-CN"/>
        </w:rPr>
        <w:t>，带来的结果之一是在</w:t>
      </w:r>
      <w:r w:rsidRPr="00B42E01">
        <w:rPr>
          <w:rFonts w:hint="eastAsia"/>
          <w:lang w:val="en" w:eastAsia="zh-CN"/>
        </w:rPr>
        <w:t>20</w:t>
      </w:r>
      <w:r w:rsidRPr="00B42E01">
        <w:rPr>
          <w:rFonts w:hint="eastAsia"/>
          <w:lang w:val="en" w:eastAsia="zh-CN"/>
        </w:rPr>
        <w:t>世纪上半叶，天主教在撒哈拉以南的非洲地区急速发展，新教教会的活动则遭受困难，得到很少帮助。尽管新教的人数比</w:t>
      </w:r>
      <w:r w:rsidRPr="00B42E01">
        <w:rPr>
          <w:rFonts w:hint="eastAsia"/>
          <w:lang w:eastAsia="zh-CN"/>
        </w:rPr>
        <w:t>罗马天主教少，但数量上仍然很惊人，到</w:t>
      </w:r>
      <w:r w:rsidRPr="00B42E01">
        <w:rPr>
          <w:rFonts w:hint="eastAsia"/>
          <w:lang w:eastAsia="zh-CN"/>
        </w:rPr>
        <w:t>1960</w:t>
      </w:r>
      <w:r w:rsidRPr="00B42E01">
        <w:rPr>
          <w:rFonts w:hint="eastAsia"/>
          <w:lang w:eastAsia="zh-CN"/>
        </w:rPr>
        <w:t>年，肯尼亚有</w:t>
      </w:r>
      <w:r w:rsidRPr="00B42E01">
        <w:rPr>
          <w:rFonts w:hint="eastAsia"/>
          <w:lang w:eastAsia="zh-CN"/>
        </w:rPr>
        <w:t>200</w:t>
      </w:r>
      <w:r w:rsidRPr="00B42E01">
        <w:rPr>
          <w:rFonts w:hint="eastAsia"/>
          <w:lang w:eastAsia="zh-CN"/>
        </w:rPr>
        <w:t>万浸信会</w:t>
      </w:r>
      <w:r w:rsidR="00F471C1">
        <w:rPr>
          <w:rFonts w:hint="eastAsia"/>
          <w:lang w:eastAsia="zh-CN"/>
        </w:rPr>
        <w:t>基督徒</w:t>
      </w:r>
      <w:r w:rsidRPr="00B42E01">
        <w:rPr>
          <w:rFonts w:hint="eastAsia"/>
          <w:lang w:eastAsia="zh-CN"/>
        </w:rPr>
        <w:t>。大部分福音事工的成功是通过建立圣经学校来实现的。</w:t>
      </w:r>
    </w:p>
    <w:p w14:paraId="271F6D8B" w14:textId="6D1D555E" w:rsidR="00B42E01" w:rsidRPr="00B42E01" w:rsidRDefault="00B42E01" w:rsidP="00B42E01">
      <w:pPr>
        <w:rPr>
          <w:lang w:val="en" w:eastAsia="zh-CN"/>
        </w:rPr>
      </w:pPr>
      <w:r w:rsidRPr="00B42E01">
        <w:rPr>
          <w:rFonts w:hint="eastAsia"/>
          <w:lang w:val="en" w:eastAsia="zh-CN"/>
        </w:rPr>
        <w:t>20</w:t>
      </w:r>
      <w:r w:rsidRPr="00B42E01">
        <w:rPr>
          <w:rFonts w:hint="eastAsia"/>
          <w:lang w:val="en" w:eastAsia="zh-CN"/>
        </w:rPr>
        <w:t>世纪也见证了非洲五旬节派和先知教会的发展。这些“</w:t>
      </w:r>
      <w:proofErr w:type="gramStart"/>
      <w:r w:rsidRPr="00B42E01">
        <w:rPr>
          <w:rFonts w:hint="eastAsia"/>
          <w:lang w:val="en" w:eastAsia="zh-CN"/>
        </w:rPr>
        <w:t>先知们”不仅帮助壮大了各个教会的规模</w:t>
      </w:r>
      <w:proofErr w:type="gramEnd"/>
      <w:r w:rsidRPr="00B42E01">
        <w:rPr>
          <w:rFonts w:hint="eastAsia"/>
          <w:lang w:val="en" w:eastAsia="zh-CN"/>
        </w:rPr>
        <w:t>，也代表</w:t>
      </w:r>
      <w:r w:rsidR="00F471C1">
        <w:rPr>
          <w:rFonts w:hint="eastAsia"/>
          <w:lang w:val="en" w:eastAsia="zh-CN"/>
        </w:rPr>
        <w:t>崭新</w:t>
      </w:r>
      <w:r w:rsidRPr="00B42E01">
        <w:rPr>
          <w:rFonts w:hint="eastAsia"/>
          <w:lang w:val="en" w:eastAsia="zh-CN"/>
        </w:rPr>
        <w:t>且高度非洲化</w:t>
      </w:r>
      <w:r w:rsidR="00F471C1">
        <w:rPr>
          <w:rFonts w:hint="eastAsia"/>
          <w:lang w:val="en" w:eastAsia="zh-CN"/>
        </w:rPr>
        <w:t>的基督教</w:t>
      </w:r>
      <w:r w:rsidRPr="00B42E01">
        <w:rPr>
          <w:rFonts w:hint="eastAsia"/>
          <w:lang w:val="en" w:eastAsia="zh-CN"/>
        </w:rPr>
        <w:t>。</w:t>
      </w:r>
    </w:p>
    <w:p w14:paraId="7BBA4383" w14:textId="654B0391" w:rsidR="00B42E01" w:rsidRPr="00B42E01" w:rsidRDefault="00B42E01" w:rsidP="00B42E01">
      <w:pPr>
        <w:rPr>
          <w:lang w:eastAsia="zh-CN"/>
        </w:rPr>
      </w:pPr>
      <w:r w:rsidRPr="00B42E01">
        <w:rPr>
          <w:rFonts w:hint="eastAsia"/>
          <w:lang w:val="en" w:eastAsia="zh-CN"/>
        </w:rPr>
        <w:t>先知哈里斯（</w:t>
      </w:r>
      <w:r w:rsidRPr="00B42E01">
        <w:rPr>
          <w:lang w:eastAsia="zh-CN"/>
        </w:rPr>
        <w:t>Harris, 1865-1929</w:t>
      </w:r>
      <w:r w:rsidRPr="00B42E01">
        <w:rPr>
          <w:rFonts w:hint="eastAsia"/>
          <w:lang w:val="en" w:eastAsia="zh-CN"/>
        </w:rPr>
        <w:t>）</w:t>
      </w:r>
      <w:r w:rsidRPr="00B42E01">
        <w:rPr>
          <w:rFonts w:hint="eastAsia"/>
          <w:lang w:eastAsia="zh-CN"/>
        </w:rPr>
        <w:t>是利比里亚土生土长的</w:t>
      </w:r>
      <w:proofErr w:type="gramStart"/>
      <w:r w:rsidRPr="00B42E01">
        <w:rPr>
          <w:rFonts w:hint="eastAsia"/>
          <w:lang w:eastAsia="zh-CN"/>
        </w:rPr>
        <w:t>格雷博人</w:t>
      </w:r>
      <w:proofErr w:type="gramEnd"/>
      <w:r w:rsidRPr="00B42E01">
        <w:rPr>
          <w:rFonts w:hint="eastAsia"/>
          <w:lang w:eastAsia="zh-CN"/>
        </w:rPr>
        <w:t>，在卫理公会长大，但后来改信了英国国教。他曾宣称从天使长加百列那里领受了一个异象，这使他</w:t>
      </w:r>
      <w:r w:rsidR="00F471C1">
        <w:rPr>
          <w:rFonts w:hint="eastAsia"/>
          <w:lang w:eastAsia="zh-CN"/>
        </w:rPr>
        <w:t>对成为</w:t>
      </w:r>
      <w:r w:rsidRPr="00B42E01">
        <w:rPr>
          <w:rFonts w:hint="eastAsia"/>
          <w:lang w:eastAsia="zh-CN"/>
        </w:rPr>
        <w:t>非洲先知有了坚定的信心。</w:t>
      </w:r>
      <w:r w:rsidRPr="00B42E01">
        <w:rPr>
          <w:rFonts w:hint="eastAsia"/>
          <w:lang w:eastAsia="zh-CN"/>
        </w:rPr>
        <w:t>1913</w:t>
      </w:r>
      <w:r w:rsidRPr="00B42E01">
        <w:rPr>
          <w:rFonts w:hint="eastAsia"/>
          <w:lang w:eastAsia="zh-CN"/>
        </w:rPr>
        <w:t>年，哈里斯越境来到象牙海岸传道，对成千上万的群众讲话，恳求他们远离偶像归向上帝。他的信息是毫不妥协的，他也不接纳传统的非洲宗教。人们成群结队地响应，一年有</w:t>
      </w:r>
      <w:r w:rsidRPr="00B42E01">
        <w:rPr>
          <w:rFonts w:hint="eastAsia"/>
          <w:lang w:eastAsia="zh-CN"/>
        </w:rPr>
        <w:t>100</w:t>
      </w:r>
      <w:r w:rsidRPr="00B42E01">
        <w:rPr>
          <w:rFonts w:hint="eastAsia"/>
          <w:lang w:eastAsia="zh-CN"/>
        </w:rPr>
        <w:t>万人归信，许多人是由哈里斯亲自施洗的。</w:t>
      </w:r>
    </w:p>
    <w:p w14:paraId="33BCE683" w14:textId="500EB964" w:rsidR="00B42E01" w:rsidRPr="00B42E01" w:rsidRDefault="00B42E01" w:rsidP="00B42E01">
      <w:pPr>
        <w:rPr>
          <w:lang w:eastAsia="zh-CN"/>
        </w:rPr>
      </w:pPr>
      <w:r w:rsidRPr="00B42E01">
        <w:rPr>
          <w:rFonts w:hint="eastAsia"/>
          <w:lang w:val="en" w:eastAsia="zh-CN"/>
        </w:rPr>
        <w:t>西门·金邦古</w:t>
      </w:r>
      <w:r w:rsidRPr="00B42E01">
        <w:rPr>
          <w:rFonts w:hint="eastAsia"/>
          <w:lang w:val="en" w:eastAsia="zh-CN"/>
        </w:rPr>
        <w:t xml:space="preserve"> </w:t>
      </w:r>
      <w:r w:rsidRPr="00B42E01">
        <w:rPr>
          <w:rFonts w:hint="eastAsia"/>
          <w:lang w:val="en" w:eastAsia="zh-CN"/>
        </w:rPr>
        <w:t>（</w:t>
      </w:r>
      <w:r w:rsidRPr="00B42E01">
        <w:rPr>
          <w:lang w:eastAsia="zh-CN"/>
        </w:rPr>
        <w:t xml:space="preserve">Simon </w:t>
      </w:r>
      <w:proofErr w:type="spellStart"/>
      <w:r w:rsidRPr="00B42E01">
        <w:rPr>
          <w:lang w:eastAsia="zh-CN"/>
        </w:rPr>
        <w:t>Kimbangu</w:t>
      </w:r>
      <w:proofErr w:type="spellEnd"/>
      <w:r w:rsidRPr="00B42E01">
        <w:rPr>
          <w:lang w:eastAsia="zh-CN"/>
        </w:rPr>
        <w:t>, 1889-1951</w:t>
      </w:r>
      <w:r w:rsidRPr="00B42E01">
        <w:rPr>
          <w:rFonts w:hint="eastAsia"/>
          <w:lang w:val="en" w:eastAsia="zh-CN"/>
        </w:rPr>
        <w:t>）</w:t>
      </w:r>
      <w:r w:rsidR="00F471C1">
        <w:rPr>
          <w:rFonts w:hint="eastAsia"/>
          <w:lang w:eastAsia="zh-CN"/>
        </w:rPr>
        <w:t>则是</w:t>
      </w:r>
      <w:r w:rsidRPr="00B42E01">
        <w:rPr>
          <w:rFonts w:hint="eastAsia"/>
          <w:lang w:eastAsia="zh-CN"/>
        </w:rPr>
        <w:t>刚果</w:t>
      </w:r>
      <w:r w:rsidR="00F471C1">
        <w:rPr>
          <w:rFonts w:hint="eastAsia"/>
          <w:lang w:eastAsia="zh-CN"/>
        </w:rPr>
        <w:t>人</w:t>
      </w:r>
      <w:r w:rsidRPr="00B42E01">
        <w:rPr>
          <w:rFonts w:hint="eastAsia"/>
          <w:lang w:eastAsia="zh-CN"/>
        </w:rPr>
        <w:t>。他出生在</w:t>
      </w:r>
      <w:proofErr w:type="gramStart"/>
      <w:r w:rsidRPr="00B42E01">
        <w:rPr>
          <w:rFonts w:hint="eastAsia"/>
          <w:lang w:eastAsia="zh-CN"/>
        </w:rPr>
        <w:t>恩坎巴</w:t>
      </w:r>
      <w:proofErr w:type="gramEnd"/>
      <w:r w:rsidRPr="00B42E01">
        <w:rPr>
          <w:rFonts w:hint="eastAsia"/>
          <w:lang w:eastAsia="zh-CN"/>
        </w:rPr>
        <w:t>，年轻时成为浸信会信徒，并在一所教会学校任教。</w:t>
      </w:r>
      <w:r w:rsidRPr="00B42E01">
        <w:rPr>
          <w:rFonts w:hint="eastAsia"/>
          <w:lang w:eastAsia="zh-CN"/>
        </w:rPr>
        <w:t>1918</w:t>
      </w:r>
      <w:r w:rsidRPr="00B42E01">
        <w:rPr>
          <w:rFonts w:hint="eastAsia"/>
          <w:lang w:eastAsia="zh-CN"/>
        </w:rPr>
        <w:t>年，金邦古开始传道，因所谓的耶稣异象变得精神紊乱。</w:t>
      </w:r>
      <w:r w:rsidRPr="00B42E01">
        <w:rPr>
          <w:rFonts w:hint="eastAsia"/>
          <w:lang w:eastAsia="zh-CN"/>
        </w:rPr>
        <w:t>1921</w:t>
      </w:r>
      <w:r w:rsidRPr="00B42E01">
        <w:rPr>
          <w:rFonts w:hint="eastAsia"/>
          <w:lang w:eastAsia="zh-CN"/>
        </w:rPr>
        <w:t>年，据说他治愈了一个生病的女人，</w:t>
      </w:r>
      <w:proofErr w:type="gramStart"/>
      <w:r w:rsidRPr="00B42E01">
        <w:rPr>
          <w:rFonts w:hint="eastAsia"/>
          <w:lang w:eastAsia="zh-CN"/>
        </w:rPr>
        <w:t>于是他的“</w:t>
      </w:r>
      <w:proofErr w:type="gramEnd"/>
      <w:r w:rsidRPr="00B42E01">
        <w:rPr>
          <w:rFonts w:hint="eastAsia"/>
          <w:lang w:eastAsia="zh-CN"/>
        </w:rPr>
        <w:t>治愈能力”流传开来。金邦古的追随者们组成了一个教派，这反映了非洲基督教日益增长的灵恩特征或者五旬节派的性质，并且开始有了新的“宗派”。</w:t>
      </w:r>
    </w:p>
    <w:p w14:paraId="70E3F50C" w14:textId="77777777" w:rsidR="00B42E01" w:rsidRPr="00B42E01" w:rsidRDefault="00B42E01" w:rsidP="00B42E01">
      <w:pPr>
        <w:rPr>
          <w:lang w:val="en" w:eastAsia="zh-CN"/>
        </w:rPr>
      </w:pPr>
      <w:r w:rsidRPr="00B42E01">
        <w:rPr>
          <w:rFonts w:hint="eastAsia"/>
          <w:lang w:val="en" w:eastAsia="zh-CN"/>
        </w:rPr>
        <w:t>大多数欧洲宣教士们相信圣经中所描述的神迹是真实存在的，但他们认为这是那个特殊的“圣经时代”才有的事件，并没有期望看到它们在这个时代重现。但许多非洲人并没有以这种方式与圣经的文本保持时代距离，这就导致了许多新的问题。</w:t>
      </w:r>
    </w:p>
    <w:p w14:paraId="743CB5CE" w14:textId="5975DCAB" w:rsidR="00B42E01" w:rsidRPr="00B42E01" w:rsidRDefault="00B42E01" w:rsidP="00B42E01">
      <w:pPr>
        <w:rPr>
          <w:lang w:val="en" w:eastAsia="zh-CN"/>
        </w:rPr>
      </w:pPr>
      <w:r w:rsidRPr="00B42E01">
        <w:rPr>
          <w:rFonts w:hint="eastAsia"/>
          <w:lang w:val="en" w:eastAsia="zh-CN"/>
        </w:rPr>
        <w:t>第二次世界大战后，非洲大陆再次陷入动荡。在一系列复杂因素的推动下，许多非洲人认为他们能够比殖民国家更好地处理自己的事务。</w:t>
      </w:r>
      <w:r w:rsidR="00F471C1">
        <w:rPr>
          <w:rFonts w:hint="eastAsia"/>
          <w:lang w:val="en" w:eastAsia="zh-CN"/>
        </w:rPr>
        <w:t>1919</w:t>
      </w:r>
      <w:r w:rsidR="00F471C1">
        <w:rPr>
          <w:rFonts w:hint="eastAsia"/>
          <w:lang w:val="en" w:eastAsia="zh-CN"/>
        </w:rPr>
        <w:t>年，</w:t>
      </w:r>
      <w:r w:rsidRPr="00B42E01">
        <w:rPr>
          <w:rFonts w:hint="eastAsia"/>
          <w:lang w:val="en" w:eastAsia="zh-CN"/>
        </w:rPr>
        <w:t>泛非大会呼吁允许非洲人自治。</w:t>
      </w:r>
      <w:r w:rsidRPr="00B42E01">
        <w:rPr>
          <w:rFonts w:hint="eastAsia"/>
          <w:lang w:val="en" w:eastAsia="zh-CN"/>
        </w:rPr>
        <w:t>1957</w:t>
      </w:r>
      <w:r w:rsidRPr="00B42E01">
        <w:rPr>
          <w:rFonts w:hint="eastAsia"/>
          <w:lang w:val="en" w:eastAsia="zh-CN"/>
        </w:rPr>
        <w:t>年，加纳成为撒哈拉以南非洲的第一个</w:t>
      </w:r>
      <w:r w:rsidR="00F471C1">
        <w:rPr>
          <w:rFonts w:hint="eastAsia"/>
          <w:lang w:val="en" w:eastAsia="zh-CN"/>
        </w:rPr>
        <w:t>独立</w:t>
      </w:r>
      <w:r w:rsidRPr="00B42E01">
        <w:rPr>
          <w:rFonts w:hint="eastAsia"/>
          <w:lang w:val="en" w:eastAsia="zh-CN"/>
        </w:rPr>
        <w:t>国家（由夸梅·恩克鲁玛领导）。</w:t>
      </w:r>
      <w:r w:rsidRPr="00B42E01">
        <w:rPr>
          <w:rFonts w:hint="eastAsia"/>
          <w:lang w:val="en" w:eastAsia="zh-CN"/>
        </w:rPr>
        <w:t xml:space="preserve"> 1960</w:t>
      </w:r>
      <w:r w:rsidRPr="00B42E01">
        <w:rPr>
          <w:rFonts w:hint="eastAsia"/>
          <w:lang w:val="en" w:eastAsia="zh-CN"/>
        </w:rPr>
        <w:t>年代，权力的成功交接导致了大多数非洲国家的独立：</w:t>
      </w:r>
      <w:r w:rsidRPr="00B42E01">
        <w:rPr>
          <w:rFonts w:hint="eastAsia"/>
          <w:lang w:val="en" w:eastAsia="zh-CN"/>
        </w:rPr>
        <w:t>1960</w:t>
      </w:r>
      <w:r w:rsidRPr="00B42E01">
        <w:rPr>
          <w:rFonts w:hint="eastAsia"/>
          <w:lang w:val="en" w:eastAsia="zh-CN"/>
        </w:rPr>
        <w:t>年的尼日利亚、加蓬、法国和比利时刚果（其名称多种多样，但现在是刚果共和国和刚果民主共和国）、</w:t>
      </w:r>
      <w:r w:rsidRPr="00B42E01">
        <w:rPr>
          <w:rFonts w:hint="eastAsia"/>
          <w:lang w:val="en" w:eastAsia="zh-CN"/>
        </w:rPr>
        <w:t>1961</w:t>
      </w:r>
      <w:r w:rsidRPr="00B42E01">
        <w:rPr>
          <w:rFonts w:hint="eastAsia"/>
          <w:lang w:val="en" w:eastAsia="zh-CN"/>
        </w:rPr>
        <w:t>年的坦桑尼亚、</w:t>
      </w:r>
      <w:r w:rsidRPr="00B42E01">
        <w:rPr>
          <w:rFonts w:hint="eastAsia"/>
          <w:lang w:val="en" w:eastAsia="zh-CN"/>
        </w:rPr>
        <w:t>1963</w:t>
      </w:r>
      <w:r w:rsidRPr="00B42E01">
        <w:rPr>
          <w:rFonts w:hint="eastAsia"/>
          <w:lang w:val="en" w:eastAsia="zh-CN"/>
        </w:rPr>
        <w:t>年的肯尼亚、</w:t>
      </w:r>
      <w:r w:rsidRPr="00B42E01">
        <w:rPr>
          <w:rFonts w:hint="eastAsia"/>
          <w:lang w:val="en" w:eastAsia="zh-CN"/>
        </w:rPr>
        <w:t>1964</w:t>
      </w:r>
      <w:r w:rsidRPr="00B42E01">
        <w:rPr>
          <w:rFonts w:hint="eastAsia"/>
          <w:lang w:val="en" w:eastAsia="zh-CN"/>
        </w:rPr>
        <w:t>年的赞比亚等等</w:t>
      </w:r>
      <w:r w:rsidR="00F471C1">
        <w:rPr>
          <w:rFonts w:hint="eastAsia"/>
          <w:lang w:val="en" w:eastAsia="zh-CN"/>
        </w:rPr>
        <w:t>。</w:t>
      </w:r>
      <w:r w:rsidRPr="00B42E01">
        <w:rPr>
          <w:rFonts w:hint="eastAsia"/>
          <w:lang w:val="en" w:eastAsia="zh-CN"/>
        </w:rPr>
        <w:lastRenderedPageBreak/>
        <w:t>乌干达独立于</w:t>
      </w:r>
      <w:r w:rsidRPr="00B42E01">
        <w:rPr>
          <w:rFonts w:hint="eastAsia"/>
          <w:lang w:val="en" w:eastAsia="zh-CN"/>
        </w:rPr>
        <w:t>1962</w:t>
      </w:r>
      <w:r w:rsidRPr="00B42E01">
        <w:rPr>
          <w:rFonts w:hint="eastAsia"/>
          <w:lang w:val="en" w:eastAsia="zh-CN"/>
        </w:rPr>
        <w:t>年，</w:t>
      </w:r>
      <w:r w:rsidRPr="00B42E01">
        <w:rPr>
          <w:rFonts w:hint="eastAsia"/>
          <w:lang w:val="en" w:eastAsia="zh-CN"/>
        </w:rPr>
        <w:t>1971</w:t>
      </w:r>
      <w:r w:rsidRPr="00B42E01">
        <w:rPr>
          <w:rFonts w:hint="eastAsia"/>
          <w:lang w:val="en" w:eastAsia="zh-CN"/>
        </w:rPr>
        <w:t>年阿明政变</w:t>
      </w:r>
      <w:r w:rsidR="00F471C1">
        <w:rPr>
          <w:rFonts w:hint="eastAsia"/>
          <w:lang w:val="en" w:eastAsia="zh-CN"/>
        </w:rPr>
        <w:t>。</w:t>
      </w:r>
    </w:p>
    <w:p w14:paraId="5817A821" w14:textId="42386F60" w:rsidR="00B42E01" w:rsidRPr="00B42E01" w:rsidRDefault="00B42E01" w:rsidP="00B42E01">
      <w:pPr>
        <w:rPr>
          <w:lang w:val="en" w:eastAsia="zh-CN"/>
        </w:rPr>
      </w:pPr>
      <w:r w:rsidRPr="00B42E01">
        <w:rPr>
          <w:rFonts w:hint="eastAsia"/>
          <w:lang w:val="en" w:eastAsia="zh-CN"/>
        </w:rPr>
        <w:t>这些动荡给教会带来了一些混乱，但教会也在某种意义上给社会带来了稳定，因为新的非洲领导人本身就是基督徒。可能最痛苦的斗争是导致南非种族隔离的事件。种族隔离是少数白人进行统治并对大多数黑人进行镇压、歧视和隔离的政策。我不需要花太多时间在这个问题上，但它极大地影响了教会生活，因为会众们被令人遗憾地分隔开来。在南非有一些很有影响力的英国圣公会的基督徒公开反对种族隔离，一个名叫特雷弗·赫德尔斯顿（</w:t>
      </w:r>
      <w:r w:rsidRPr="00B42E01">
        <w:rPr>
          <w:lang w:eastAsia="zh-CN"/>
        </w:rPr>
        <w:t>Trevor Huddleston</w:t>
      </w:r>
      <w:r w:rsidRPr="00B42E01">
        <w:rPr>
          <w:rFonts w:hint="eastAsia"/>
          <w:lang w:val="en" w:eastAsia="zh-CN"/>
        </w:rPr>
        <w:t>）的人写了一篇谴责文章，称种族隔离是“异教</w:t>
      </w:r>
      <w:r w:rsidR="00F471C1">
        <w:rPr>
          <w:rFonts w:hint="eastAsia"/>
          <w:lang w:val="en" w:eastAsia="zh-CN"/>
        </w:rPr>
        <w:t>般</w:t>
      </w:r>
      <w:r w:rsidRPr="00B42E01">
        <w:rPr>
          <w:rFonts w:hint="eastAsia"/>
          <w:lang w:val="en" w:eastAsia="zh-CN"/>
        </w:rPr>
        <w:t>的”邪恶，但随后他被驱逐出境了。</w:t>
      </w:r>
    </w:p>
    <w:p w14:paraId="1E99E36A" w14:textId="3DECC79B" w:rsidR="00B42E01" w:rsidRPr="00B42E01" w:rsidRDefault="00B42E01" w:rsidP="00B42E01">
      <w:pPr>
        <w:rPr>
          <w:lang w:eastAsia="zh-CN"/>
        </w:rPr>
      </w:pPr>
      <w:r w:rsidRPr="00B42E01">
        <w:rPr>
          <w:rFonts w:hint="eastAsia"/>
          <w:lang w:val="en" w:eastAsia="zh-CN"/>
        </w:rPr>
        <w:t>整个这一时期，基督教在南非的重心正在从传统的、机构性的、由白人主导的教会转移到一种新型的教会</w:t>
      </w:r>
      <w:r w:rsidR="00F471C1">
        <w:rPr>
          <w:rFonts w:hint="eastAsia"/>
          <w:lang w:val="en" w:eastAsia="zh-CN"/>
        </w:rPr>
        <w:t>——</w:t>
      </w:r>
      <w:r w:rsidRPr="00B42E01">
        <w:rPr>
          <w:rFonts w:hint="eastAsia"/>
          <w:lang w:val="en" w:eastAsia="zh-CN"/>
        </w:rPr>
        <w:t>自发的、地方性的、黑人主导的。这些是</w:t>
      </w:r>
      <w:r w:rsidRPr="00B42E01">
        <w:rPr>
          <w:rFonts w:hint="eastAsia"/>
          <w:lang w:eastAsia="zh-CN"/>
        </w:rPr>
        <w:t>非洲自创教会（</w:t>
      </w:r>
      <w:r w:rsidRPr="00B42E01">
        <w:rPr>
          <w:lang w:eastAsia="zh-CN"/>
        </w:rPr>
        <w:t>AIC</w:t>
      </w:r>
      <w:r w:rsidRPr="00B42E01">
        <w:rPr>
          <w:rFonts w:hint="eastAsia"/>
          <w:lang w:eastAsia="zh-CN"/>
        </w:rPr>
        <w:t>）</w:t>
      </w:r>
      <w:r w:rsidR="00F471C1">
        <w:rPr>
          <w:rFonts w:hint="eastAsia"/>
          <w:lang w:eastAsia="zh-CN"/>
        </w:rPr>
        <w:t>，这些教会或者由非洲人创建，并且在非洲大陆得到了蓬勃发展。</w:t>
      </w:r>
    </w:p>
    <w:p w14:paraId="10B622CA" w14:textId="616B6BAD" w:rsidR="00B42E01" w:rsidRPr="00B42E01" w:rsidRDefault="00B42E01" w:rsidP="00B42E01">
      <w:pPr>
        <w:rPr>
          <w:lang w:eastAsia="zh-CN"/>
        </w:rPr>
      </w:pPr>
      <w:r w:rsidRPr="00B42E01">
        <w:rPr>
          <w:rFonts w:hint="eastAsia"/>
          <w:lang w:val="en" w:eastAsia="zh-CN"/>
        </w:rPr>
        <w:t>这一时期的基督教</w:t>
      </w:r>
      <w:r w:rsidR="00F471C1">
        <w:rPr>
          <w:rFonts w:hint="eastAsia"/>
          <w:lang w:val="en" w:eastAsia="zh-CN"/>
        </w:rPr>
        <w:t>历史变迁同时也</w:t>
      </w:r>
      <w:r w:rsidRPr="00B42E01">
        <w:rPr>
          <w:rFonts w:hint="eastAsia"/>
          <w:lang w:val="en" w:eastAsia="zh-CN"/>
        </w:rPr>
        <w:t>反映了世界其它地区的情况：</w:t>
      </w:r>
      <w:r w:rsidR="00F471C1">
        <w:rPr>
          <w:rFonts w:hint="eastAsia"/>
          <w:lang w:val="en" w:eastAsia="zh-CN"/>
        </w:rPr>
        <w:t>（</w:t>
      </w:r>
      <w:r w:rsidRPr="00B42E01">
        <w:rPr>
          <w:rFonts w:hint="eastAsia"/>
          <w:lang w:val="en" w:eastAsia="zh-CN"/>
        </w:rPr>
        <w:t>1</w:t>
      </w:r>
      <w:r w:rsidRPr="00B42E01">
        <w:rPr>
          <w:rFonts w:hint="eastAsia"/>
          <w:lang w:val="en" w:eastAsia="zh-CN"/>
        </w:rPr>
        <w:t>）权柄从最初建立教会的宣教士传递给了非洲人；</w:t>
      </w:r>
      <w:r w:rsidR="00F471C1">
        <w:rPr>
          <w:rFonts w:hint="eastAsia"/>
          <w:lang w:val="en" w:eastAsia="zh-CN"/>
        </w:rPr>
        <w:t>（</w:t>
      </w:r>
      <w:r w:rsidRPr="00B42E01">
        <w:rPr>
          <w:rFonts w:hint="eastAsia"/>
          <w:lang w:val="en" w:eastAsia="zh-CN"/>
        </w:rPr>
        <w:t>2</w:t>
      </w:r>
      <w:r w:rsidRPr="00B42E01">
        <w:rPr>
          <w:rFonts w:hint="eastAsia"/>
          <w:lang w:val="en" w:eastAsia="zh-CN"/>
        </w:rPr>
        <w:t>）非洲人自己建立教会。我们已经在金邦古和哈里斯那里看到很多了。后来的</w:t>
      </w:r>
      <w:r w:rsidRPr="00B42E01">
        <w:rPr>
          <w:rFonts w:hint="eastAsia"/>
          <w:lang w:eastAsia="zh-CN"/>
        </w:rPr>
        <w:t>非洲自创教会不像早期，没有伟大的“先知”，但他们当然</w:t>
      </w:r>
      <w:proofErr w:type="gramStart"/>
      <w:r w:rsidRPr="00B42E01">
        <w:rPr>
          <w:rFonts w:hint="eastAsia"/>
          <w:lang w:eastAsia="zh-CN"/>
        </w:rPr>
        <w:t>还有灵恩的</w:t>
      </w:r>
      <w:proofErr w:type="gramEnd"/>
      <w:r w:rsidRPr="00B42E01">
        <w:rPr>
          <w:rFonts w:hint="eastAsia"/>
          <w:lang w:eastAsia="zh-CN"/>
        </w:rPr>
        <w:t>建立者。关于如何定性非洲自创教会有一些争议，但他们对于非洲基督教的重要性以及影响力不应该被低估。</w:t>
      </w:r>
      <w:r w:rsidRPr="00B42E01">
        <w:rPr>
          <w:rFonts w:hint="eastAsia"/>
          <w:lang w:eastAsia="zh-CN"/>
        </w:rPr>
        <w:t>1985</w:t>
      </w:r>
      <w:r w:rsidRPr="00B42E01">
        <w:rPr>
          <w:rFonts w:hint="eastAsia"/>
          <w:lang w:eastAsia="zh-CN"/>
        </w:rPr>
        <w:t>年创建时，据估计约有</w:t>
      </w:r>
      <w:r w:rsidRPr="00B42E01">
        <w:rPr>
          <w:rFonts w:hint="eastAsia"/>
          <w:lang w:eastAsia="zh-CN"/>
        </w:rPr>
        <w:t>12000</w:t>
      </w:r>
      <w:r w:rsidRPr="00B42E01">
        <w:rPr>
          <w:rFonts w:hint="eastAsia"/>
          <w:lang w:eastAsia="zh-CN"/>
        </w:rPr>
        <w:t>人，现在约有</w:t>
      </w:r>
      <w:r w:rsidRPr="00B42E01">
        <w:rPr>
          <w:rFonts w:hint="eastAsia"/>
          <w:lang w:eastAsia="zh-CN"/>
        </w:rPr>
        <w:t>3300</w:t>
      </w:r>
      <w:r w:rsidRPr="00B42E01">
        <w:rPr>
          <w:rFonts w:hint="eastAsia"/>
          <w:lang w:eastAsia="zh-CN"/>
        </w:rPr>
        <w:t>万成员。</w:t>
      </w:r>
    </w:p>
    <w:p w14:paraId="36616B96" w14:textId="28FDEB74" w:rsidR="00B42E01" w:rsidRPr="00B42E01" w:rsidRDefault="00F471C1" w:rsidP="00B42E01">
      <w:pPr>
        <w:rPr>
          <w:lang w:eastAsia="zh-CN"/>
        </w:rPr>
      </w:pPr>
      <w:r>
        <w:rPr>
          <w:rFonts w:hint="eastAsia"/>
          <w:lang w:val="en" w:eastAsia="zh-CN"/>
        </w:rPr>
        <w:t>非洲自创教会的</w:t>
      </w:r>
      <w:r w:rsidR="00B42E01" w:rsidRPr="00B42E01">
        <w:rPr>
          <w:rFonts w:hint="eastAsia"/>
          <w:lang w:val="en" w:eastAsia="zh-CN"/>
        </w:rPr>
        <w:t>基本特征</w:t>
      </w:r>
      <w:r>
        <w:rPr>
          <w:rFonts w:hint="eastAsia"/>
          <w:lang w:val="en" w:eastAsia="zh-CN"/>
        </w:rPr>
        <w:t>包括：</w:t>
      </w:r>
      <w:r w:rsidR="00B42E01" w:rsidRPr="00B42E01">
        <w:rPr>
          <w:rFonts w:hint="eastAsia"/>
          <w:lang w:val="en" w:eastAsia="zh-CN"/>
        </w:rPr>
        <w:t>他们服务于自己</w:t>
      </w:r>
      <w:r>
        <w:rPr>
          <w:rFonts w:hint="eastAsia"/>
          <w:lang w:val="en" w:eastAsia="zh-CN"/>
        </w:rPr>
        <w:t>更广泛的</w:t>
      </w:r>
      <w:r w:rsidR="00B42E01" w:rsidRPr="00B42E01">
        <w:rPr>
          <w:rFonts w:hint="eastAsia"/>
          <w:lang w:val="en" w:eastAsia="zh-CN"/>
        </w:rPr>
        <w:t>社群，而不是之前建立的宗派里的新会众。教会之间也有一些区别。有些教会被称为犹太复国主义者，他们深受五旬节派的影响。但这不是所有的</w:t>
      </w:r>
      <w:r w:rsidR="00B42E01" w:rsidRPr="00B42E01">
        <w:rPr>
          <w:rFonts w:hint="eastAsia"/>
          <w:lang w:eastAsia="zh-CN"/>
        </w:rPr>
        <w:t>非洲自创教会的特点。这些教会的一个重要特征是它的地方特色。可能会有大型的聚会，但大多是几十个人左右的小型集会。我们在这一时期反复看到的一个特点是采用传统的宗教信仰和习俗。治疗仪式、为死者祈祷和其它一些做法导致了宗教</w:t>
      </w:r>
      <w:r>
        <w:rPr>
          <w:rFonts w:hint="eastAsia"/>
          <w:lang w:eastAsia="zh-CN"/>
        </w:rPr>
        <w:t>上</w:t>
      </w:r>
      <w:r w:rsidR="00B42E01" w:rsidRPr="00B42E01">
        <w:rPr>
          <w:rFonts w:hint="eastAsia"/>
          <w:lang w:eastAsia="zh-CN"/>
        </w:rPr>
        <w:t>的</w:t>
      </w:r>
      <w:r w:rsidR="00B42E01" w:rsidRPr="00B42E01">
        <w:rPr>
          <w:lang w:eastAsia="zh-CN"/>
        </w:rPr>
        <w:t>混合</w:t>
      </w:r>
      <w:r w:rsidR="00B42E01" w:rsidRPr="00B42E01">
        <w:rPr>
          <w:rFonts w:hint="eastAsia"/>
          <w:lang w:eastAsia="zh-CN"/>
        </w:rPr>
        <w:t>主义。这种</w:t>
      </w:r>
      <w:r w:rsidR="00B42E01" w:rsidRPr="00B42E01">
        <w:rPr>
          <w:lang w:eastAsia="zh-CN"/>
        </w:rPr>
        <w:t>混合</w:t>
      </w:r>
      <w:r w:rsidR="00B42E01" w:rsidRPr="00B42E01">
        <w:rPr>
          <w:rFonts w:hint="eastAsia"/>
          <w:lang w:eastAsia="zh-CN"/>
        </w:rPr>
        <w:t>使得像美国成功神学这样的虚假教导成为一种容易接受的信仰，并在许多非洲自创教会中</w:t>
      </w:r>
      <w:r>
        <w:rPr>
          <w:rFonts w:hint="eastAsia"/>
          <w:lang w:eastAsia="zh-CN"/>
        </w:rPr>
        <w:t>广受欢迎</w:t>
      </w:r>
      <w:r w:rsidR="00B42E01" w:rsidRPr="00B42E01">
        <w:rPr>
          <w:rFonts w:hint="eastAsia"/>
          <w:lang w:eastAsia="zh-CN"/>
        </w:rPr>
        <w:t>。</w:t>
      </w:r>
    </w:p>
    <w:p w14:paraId="198212BF" w14:textId="2E15F5BD" w:rsidR="0098775E" w:rsidRDefault="00F471C1" w:rsidP="00B42E01">
      <w:pPr>
        <w:rPr>
          <w:lang w:eastAsia="zh-CN"/>
        </w:rPr>
      </w:pPr>
      <w:r>
        <w:rPr>
          <w:rFonts w:hint="eastAsia"/>
          <w:lang w:val="en" w:eastAsia="zh-CN"/>
        </w:rPr>
        <w:t>无论是传统宗派在非洲的极大发展，还是</w:t>
      </w:r>
      <w:r w:rsidR="00B42E01" w:rsidRPr="00B42E01">
        <w:rPr>
          <w:rFonts w:hint="eastAsia"/>
          <w:lang w:eastAsia="zh-CN"/>
        </w:rPr>
        <w:t>非洲自创教会和相关教会在海外的扩张，都意味着基督徒和欧美</w:t>
      </w:r>
      <w:r>
        <w:rPr>
          <w:rFonts w:hint="eastAsia"/>
          <w:lang w:eastAsia="zh-CN"/>
        </w:rPr>
        <w:t>教会都</w:t>
      </w:r>
      <w:r w:rsidR="00B42E01" w:rsidRPr="00B42E01">
        <w:rPr>
          <w:rFonts w:hint="eastAsia"/>
          <w:lang w:eastAsia="zh-CN"/>
        </w:rPr>
        <w:t>被迫以一种较以前更为</w:t>
      </w:r>
      <w:r>
        <w:rPr>
          <w:rFonts w:hint="eastAsia"/>
          <w:lang w:eastAsia="zh-CN"/>
        </w:rPr>
        <w:t>重视</w:t>
      </w:r>
      <w:r w:rsidR="00B42E01" w:rsidRPr="00B42E01">
        <w:rPr>
          <w:rFonts w:hint="eastAsia"/>
          <w:lang w:eastAsia="zh-CN"/>
        </w:rPr>
        <w:t>的方式来看待非洲基督教。</w:t>
      </w:r>
      <w:r w:rsidR="0098775E">
        <w:rPr>
          <w:rFonts w:hint="eastAsia"/>
          <w:lang w:eastAsia="zh-CN"/>
        </w:rPr>
        <w:t>虽然基督教</w:t>
      </w:r>
      <w:r w:rsidR="00B42E01" w:rsidRPr="00B42E01">
        <w:rPr>
          <w:rFonts w:hint="eastAsia"/>
          <w:lang w:eastAsia="zh-CN"/>
        </w:rPr>
        <w:t>传统宗派的</w:t>
      </w:r>
      <w:r w:rsidR="0098775E">
        <w:rPr>
          <w:rFonts w:hint="eastAsia"/>
          <w:lang w:eastAsia="zh-CN"/>
        </w:rPr>
        <w:t>全球领导性仍然基于欧美，但传统宗派的力量和信仰根基却在非洲建立了广泛影响。</w:t>
      </w:r>
    </w:p>
    <w:p w14:paraId="27538787" w14:textId="3395EBC1" w:rsidR="00B42E01" w:rsidRPr="00B42E01" w:rsidRDefault="00B42E01" w:rsidP="0098775E">
      <w:pPr>
        <w:pStyle w:val="Heading1"/>
        <w:rPr>
          <w:lang w:val="en" w:eastAsia="zh-CN"/>
        </w:rPr>
      </w:pPr>
      <w:r w:rsidRPr="00B42E01">
        <w:rPr>
          <w:rFonts w:hint="eastAsia"/>
          <w:lang w:eastAsia="zh-CN"/>
        </w:rPr>
        <w:t>接下来呢</w:t>
      </w:r>
      <w:r w:rsidRPr="00B42E01">
        <w:rPr>
          <w:rFonts w:hint="eastAsia"/>
          <w:lang w:eastAsia="zh-CN"/>
        </w:rPr>
        <w:t>?</w:t>
      </w:r>
    </w:p>
    <w:p w14:paraId="4A831CCF" w14:textId="46427318" w:rsidR="00B42E01" w:rsidRPr="00B42E01" w:rsidRDefault="00B42E01" w:rsidP="00B42E01">
      <w:pPr>
        <w:rPr>
          <w:lang w:val="en" w:eastAsia="zh-CN"/>
        </w:rPr>
      </w:pPr>
      <w:r w:rsidRPr="00B42E01">
        <w:rPr>
          <w:rFonts w:hint="eastAsia"/>
          <w:lang w:val="en" w:eastAsia="zh-CN"/>
        </w:rPr>
        <w:t>作为一个地方教会，我们怎样才能与非洲的弟兄姐妹一起祷告和服事，来见证福音在非洲和海外的传播。</w:t>
      </w:r>
    </w:p>
    <w:p w14:paraId="22F51814" w14:textId="76C305BB" w:rsidR="00B42E01" w:rsidRPr="00B42E01" w:rsidRDefault="0098775E" w:rsidP="00B42E01">
      <w:pPr>
        <w:rPr>
          <w:lang w:val="en" w:eastAsia="zh-CN"/>
        </w:rPr>
      </w:pPr>
      <w:r>
        <w:rPr>
          <w:rFonts w:hint="eastAsia"/>
          <w:lang w:val="en" w:eastAsia="zh-CN"/>
        </w:rPr>
        <w:t>第一，</w:t>
      </w:r>
      <w:r w:rsidR="00B42E01" w:rsidRPr="00B42E01">
        <w:rPr>
          <w:rFonts w:hint="eastAsia"/>
          <w:lang w:val="en" w:eastAsia="zh-CN"/>
        </w:rPr>
        <w:t>祷告并和非洲人聊一聊。</w:t>
      </w:r>
      <w:proofErr w:type="gramStart"/>
      <w:r w:rsidR="00B42E01" w:rsidRPr="00B42E01">
        <w:rPr>
          <w:rFonts w:hint="eastAsia"/>
          <w:lang w:val="en" w:eastAsia="zh-CN"/>
        </w:rPr>
        <w:t>我们很蒙福</w:t>
      </w:r>
      <w:proofErr w:type="gramEnd"/>
      <w:r w:rsidR="00B42E01" w:rsidRPr="00B42E01">
        <w:rPr>
          <w:rFonts w:hint="eastAsia"/>
          <w:lang w:val="en" w:eastAsia="zh-CN"/>
        </w:rPr>
        <w:t>的是在这间教会里有许多非洲的弟兄姐妹。跟他们聊一聊，听一听他们作为非洲人的基督徒经历。</w:t>
      </w:r>
    </w:p>
    <w:p w14:paraId="2FA979CE" w14:textId="01624F9B" w:rsidR="00B42E01" w:rsidRPr="00B42E01" w:rsidRDefault="0098775E" w:rsidP="00B42E01">
      <w:pPr>
        <w:rPr>
          <w:lang w:eastAsia="zh-CN"/>
        </w:rPr>
      </w:pPr>
      <w:r>
        <w:rPr>
          <w:rFonts w:hint="eastAsia"/>
          <w:lang w:val="en" w:eastAsia="zh-CN"/>
        </w:rPr>
        <w:t>第二，</w:t>
      </w:r>
      <w:r w:rsidR="00B42E01" w:rsidRPr="00B42E01">
        <w:rPr>
          <w:rFonts w:hint="eastAsia"/>
          <w:lang w:val="en" w:eastAsia="zh-CN"/>
        </w:rPr>
        <w:t>关心一下我们派去非洲服侍的牧师。在肯尼亚的</w:t>
      </w:r>
      <w:r w:rsidR="00B42E01" w:rsidRPr="00B42E01">
        <w:rPr>
          <w:lang w:eastAsia="zh-CN"/>
        </w:rPr>
        <w:t>Ken</w:t>
      </w:r>
      <w:r w:rsidR="00B42E01" w:rsidRPr="00B42E01">
        <w:rPr>
          <w:rFonts w:hint="eastAsia"/>
          <w:lang w:eastAsia="zh-CN"/>
        </w:rPr>
        <w:t>；在南非的</w:t>
      </w:r>
      <w:r w:rsidR="00B42E01" w:rsidRPr="00B42E01">
        <w:rPr>
          <w:lang w:eastAsia="zh-CN"/>
        </w:rPr>
        <w:t>Gustav.</w:t>
      </w:r>
    </w:p>
    <w:p w14:paraId="13B292B4" w14:textId="01A42DE1" w:rsidR="00B42E01" w:rsidRPr="00B42E01" w:rsidRDefault="0098775E" w:rsidP="00B42E01">
      <w:pPr>
        <w:rPr>
          <w:lang w:eastAsia="zh-CN"/>
        </w:rPr>
      </w:pPr>
      <w:r>
        <w:rPr>
          <w:rFonts w:hint="eastAsia"/>
          <w:lang w:eastAsia="zh-CN"/>
        </w:rPr>
        <w:t>第三，为非洲祷告，求神使</w:t>
      </w:r>
      <w:r w:rsidR="00B42E01" w:rsidRPr="00B42E01">
        <w:rPr>
          <w:rFonts w:hint="eastAsia"/>
          <w:lang w:eastAsia="zh-CN"/>
        </w:rPr>
        <w:t>成功神学在非洲停止增长。</w:t>
      </w:r>
    </w:p>
    <w:p w14:paraId="44B2C614" w14:textId="045767A9" w:rsidR="00B42E01" w:rsidRPr="00B42E01" w:rsidRDefault="0098775E" w:rsidP="00B42E01">
      <w:pPr>
        <w:rPr>
          <w:lang w:eastAsia="zh-CN"/>
        </w:rPr>
      </w:pPr>
      <w:r>
        <w:rPr>
          <w:rFonts w:hint="eastAsia"/>
          <w:lang w:eastAsia="zh-CN"/>
        </w:rPr>
        <w:t>第四，关注</w:t>
      </w:r>
      <w:proofErr w:type="gramStart"/>
      <w:r>
        <w:rPr>
          <w:rFonts w:hint="eastAsia"/>
          <w:lang w:eastAsia="zh-CN"/>
        </w:rPr>
        <w:t>美南浸信</w:t>
      </w:r>
      <w:proofErr w:type="gramEnd"/>
      <w:r>
        <w:rPr>
          <w:rFonts w:hint="eastAsia"/>
          <w:lang w:eastAsia="zh-CN"/>
        </w:rPr>
        <w:t>会国际差会的报告。</w:t>
      </w:r>
      <w:r w:rsidR="00B42E01" w:rsidRPr="00B42E01">
        <w:rPr>
          <w:rFonts w:hint="eastAsia"/>
          <w:lang w:eastAsia="zh-CN"/>
        </w:rPr>
        <w:t xml:space="preserve"> </w:t>
      </w:r>
    </w:p>
    <w:p w14:paraId="1965BA12" w14:textId="2DF68636" w:rsidR="00B42E01" w:rsidRPr="00B42E01" w:rsidRDefault="0098775E" w:rsidP="00B42E01">
      <w:pPr>
        <w:rPr>
          <w:lang w:eastAsia="zh-CN"/>
        </w:rPr>
      </w:pPr>
      <w:r>
        <w:rPr>
          <w:rFonts w:hint="eastAsia"/>
          <w:lang w:eastAsia="zh-CN"/>
        </w:rPr>
        <w:t>第五，</w:t>
      </w:r>
      <w:proofErr w:type="gramStart"/>
      <w:r>
        <w:rPr>
          <w:rFonts w:hint="eastAsia"/>
          <w:lang w:eastAsia="zh-CN"/>
        </w:rPr>
        <w:t>九</w:t>
      </w:r>
      <w:r w:rsidR="00B42E01" w:rsidRPr="00B42E01">
        <w:rPr>
          <w:rFonts w:hint="eastAsia"/>
          <w:lang w:eastAsia="zh-CN"/>
        </w:rPr>
        <w:t>标志</w:t>
      </w:r>
      <w:proofErr w:type="gramEnd"/>
      <w:r w:rsidR="00B42E01" w:rsidRPr="00B42E01">
        <w:rPr>
          <w:rFonts w:hint="eastAsia"/>
          <w:lang w:eastAsia="zh-CN"/>
        </w:rPr>
        <w:t>继续想各种办法传递</w:t>
      </w:r>
      <w:r>
        <w:rPr>
          <w:rFonts w:hint="eastAsia"/>
          <w:lang w:eastAsia="zh-CN"/>
        </w:rPr>
        <w:t>合乎圣经的</w:t>
      </w:r>
      <w:r w:rsidR="00B42E01" w:rsidRPr="00B42E01">
        <w:rPr>
          <w:rFonts w:hint="eastAsia"/>
          <w:lang w:eastAsia="zh-CN"/>
        </w:rPr>
        <w:t>教会论给非洲牧师。</w:t>
      </w:r>
    </w:p>
    <w:p w14:paraId="7A50BC54" w14:textId="5CE62FAF" w:rsidR="003C2996" w:rsidRPr="003C2996" w:rsidRDefault="003C2996" w:rsidP="003C2996">
      <w:pPr>
        <w:rPr>
          <w:lang w:eastAsia="zh-CN"/>
        </w:rPr>
      </w:pPr>
    </w:p>
    <w:p w14:paraId="31946A23" w14:textId="77777777" w:rsidR="003C2996" w:rsidRPr="003C2996" w:rsidRDefault="003C2996" w:rsidP="003C2996">
      <w:pPr>
        <w:rPr>
          <w:lang w:eastAsia="zh-CN"/>
        </w:rPr>
      </w:pPr>
    </w:p>
    <w:sectPr w:rsidR="003C2996" w:rsidRPr="003C2996"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8BBC7" w14:textId="77777777" w:rsidR="00992238" w:rsidRDefault="00992238" w:rsidP="00455E33">
      <w:pPr>
        <w:spacing w:after="0"/>
      </w:pPr>
      <w:r>
        <w:separator/>
      </w:r>
    </w:p>
  </w:endnote>
  <w:endnote w:type="continuationSeparator" w:id="0">
    <w:p w14:paraId="3093C70C" w14:textId="77777777" w:rsidR="00992238" w:rsidRDefault="00992238"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4686" w14:textId="77777777" w:rsidR="00992238" w:rsidRDefault="0099223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BC59D3" w14:textId="77777777" w:rsidR="00992238" w:rsidRDefault="0099223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7E3C" w14:textId="51825926" w:rsidR="00992238" w:rsidRDefault="0099223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606AAE6" w14:textId="77777777" w:rsidR="00992238" w:rsidRDefault="0099223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C4E35" w14:textId="77777777" w:rsidR="00992238" w:rsidRDefault="00992238" w:rsidP="00455E33">
      <w:pPr>
        <w:spacing w:after="0"/>
      </w:pPr>
      <w:r>
        <w:separator/>
      </w:r>
    </w:p>
  </w:footnote>
  <w:footnote w:type="continuationSeparator" w:id="0">
    <w:p w14:paraId="26B194F9" w14:textId="77777777" w:rsidR="00992238" w:rsidRDefault="00992238"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5BF"/>
    <w:multiLevelType w:val="hybridMultilevel"/>
    <w:tmpl w:val="A9243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3A0DB9"/>
    <w:multiLevelType w:val="hybridMultilevel"/>
    <w:tmpl w:val="0C82371A"/>
    <w:lvl w:ilvl="0" w:tplc="FAC2956E">
      <w:start w:val="1"/>
      <w:numFmt w:val="japaneseCounting"/>
      <w:lvlText w:val="第%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C1DA5"/>
    <w:multiLevelType w:val="hybridMultilevel"/>
    <w:tmpl w:val="F1A2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8DF"/>
    <w:multiLevelType w:val="hybridMultilevel"/>
    <w:tmpl w:val="05F4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76DED"/>
    <w:multiLevelType w:val="hybridMultilevel"/>
    <w:tmpl w:val="F5D0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10CD7"/>
    <w:multiLevelType w:val="hybridMultilevel"/>
    <w:tmpl w:val="4F08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D413A"/>
    <w:multiLevelType w:val="multilevel"/>
    <w:tmpl w:val="15AD41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35632"/>
    <w:multiLevelType w:val="hybridMultilevel"/>
    <w:tmpl w:val="CBD4009E"/>
    <w:lvl w:ilvl="0" w:tplc="39143A1C">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A1402"/>
    <w:multiLevelType w:val="hybridMultilevel"/>
    <w:tmpl w:val="51CA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BF6AAB"/>
    <w:multiLevelType w:val="hybridMultilevel"/>
    <w:tmpl w:val="4244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C269B"/>
    <w:multiLevelType w:val="hybridMultilevel"/>
    <w:tmpl w:val="E78E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DB6378"/>
    <w:multiLevelType w:val="hybridMultilevel"/>
    <w:tmpl w:val="BA9A5AA4"/>
    <w:lvl w:ilvl="0" w:tplc="2CA05D54">
      <w:start w:val="1"/>
      <w:numFmt w:val="japaneseCounting"/>
      <w:lvlText w:val="%1、"/>
      <w:lvlJc w:val="left"/>
      <w:pPr>
        <w:ind w:left="660" w:hanging="6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B2A3E"/>
    <w:multiLevelType w:val="hybridMultilevel"/>
    <w:tmpl w:val="02F2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3FA2"/>
    <w:multiLevelType w:val="hybridMultilevel"/>
    <w:tmpl w:val="CF2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A29EF"/>
    <w:multiLevelType w:val="hybridMultilevel"/>
    <w:tmpl w:val="BBD8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64766"/>
    <w:multiLevelType w:val="hybridMultilevel"/>
    <w:tmpl w:val="A594BC74"/>
    <w:lvl w:ilvl="0" w:tplc="C068F2F8">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63884"/>
    <w:multiLevelType w:val="hybridMultilevel"/>
    <w:tmpl w:val="9D54052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C7254"/>
    <w:multiLevelType w:val="hybridMultilevel"/>
    <w:tmpl w:val="A798E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57C09"/>
    <w:multiLevelType w:val="hybridMultilevel"/>
    <w:tmpl w:val="A014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577D9"/>
    <w:multiLevelType w:val="hybridMultilevel"/>
    <w:tmpl w:val="B76E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077A6"/>
    <w:multiLevelType w:val="hybridMultilevel"/>
    <w:tmpl w:val="C688E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606D67"/>
    <w:multiLevelType w:val="multilevel"/>
    <w:tmpl w:val="47606D6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F57CB"/>
    <w:multiLevelType w:val="hybridMultilevel"/>
    <w:tmpl w:val="B06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753F5"/>
    <w:multiLevelType w:val="multilevel"/>
    <w:tmpl w:val="4A4753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2E5DA1"/>
    <w:multiLevelType w:val="multilevel"/>
    <w:tmpl w:val="4B2E5DA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10F6235"/>
    <w:multiLevelType w:val="hybridMultilevel"/>
    <w:tmpl w:val="3A66DE08"/>
    <w:lvl w:ilvl="0" w:tplc="C9A08B02">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5288"/>
    <w:multiLevelType w:val="hybridMultilevel"/>
    <w:tmpl w:val="DCE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5DD"/>
    <w:multiLevelType w:val="hybridMultilevel"/>
    <w:tmpl w:val="8CE6E23E"/>
    <w:lvl w:ilvl="0" w:tplc="4B3A46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C0183F"/>
    <w:multiLevelType w:val="hybridMultilevel"/>
    <w:tmpl w:val="751AE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7B66ED"/>
    <w:multiLevelType w:val="hybridMultilevel"/>
    <w:tmpl w:val="63563CE4"/>
    <w:lvl w:ilvl="0" w:tplc="6B8C72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33295C"/>
    <w:multiLevelType w:val="hybridMultilevel"/>
    <w:tmpl w:val="727EC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C759BB"/>
    <w:multiLevelType w:val="hybridMultilevel"/>
    <w:tmpl w:val="6FB28246"/>
    <w:lvl w:ilvl="0" w:tplc="5CE2DAAA">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D7A94"/>
    <w:multiLevelType w:val="hybridMultilevel"/>
    <w:tmpl w:val="A48C263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0A33B7"/>
    <w:multiLevelType w:val="hybridMultilevel"/>
    <w:tmpl w:val="92C8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32"/>
  </w:num>
  <w:num w:numId="15">
    <w:abstractNumId w:val="1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num>
  <w:num w:numId="22">
    <w:abstractNumId w:val="25"/>
  </w:num>
  <w:num w:numId="23">
    <w:abstractNumId w:val="13"/>
  </w:num>
  <w:num w:numId="24">
    <w:abstractNumId w:val="3"/>
  </w:num>
  <w:num w:numId="25">
    <w:abstractNumId w:val="33"/>
  </w:num>
  <w:num w:numId="26">
    <w:abstractNumId w:val="9"/>
  </w:num>
  <w:num w:numId="27">
    <w:abstractNumId w:val="2"/>
  </w:num>
  <w:num w:numId="28">
    <w:abstractNumId w:val="26"/>
  </w:num>
  <w:num w:numId="29">
    <w:abstractNumId w:val="4"/>
  </w:num>
  <w:num w:numId="30">
    <w:abstractNumId w:val="17"/>
  </w:num>
  <w:num w:numId="31">
    <w:abstractNumId w:val="21"/>
  </w:num>
  <w:num w:numId="32">
    <w:abstractNumId w:val="6"/>
  </w:num>
  <w:num w:numId="33">
    <w:abstractNumId w:val="24"/>
  </w:num>
  <w:num w:numId="34">
    <w:abstractNumId w:val="23"/>
  </w:num>
  <w:num w:numId="35">
    <w:abstractNumId w:val="31"/>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228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19F3"/>
    <w:rsid w:val="0000689C"/>
    <w:rsid w:val="000134FF"/>
    <w:rsid w:val="00023D7A"/>
    <w:rsid w:val="00025373"/>
    <w:rsid w:val="00035F72"/>
    <w:rsid w:val="00036B1F"/>
    <w:rsid w:val="00036F43"/>
    <w:rsid w:val="000511C9"/>
    <w:rsid w:val="0005316D"/>
    <w:rsid w:val="00070032"/>
    <w:rsid w:val="00070DBC"/>
    <w:rsid w:val="000751A4"/>
    <w:rsid w:val="00080F98"/>
    <w:rsid w:val="00082407"/>
    <w:rsid w:val="000842AC"/>
    <w:rsid w:val="00092BC5"/>
    <w:rsid w:val="000A11A2"/>
    <w:rsid w:val="000A12D6"/>
    <w:rsid w:val="000A2F4F"/>
    <w:rsid w:val="000B1FD2"/>
    <w:rsid w:val="000B2E4F"/>
    <w:rsid w:val="000B4B32"/>
    <w:rsid w:val="000D42CA"/>
    <w:rsid w:val="000F2C4D"/>
    <w:rsid w:val="001011A6"/>
    <w:rsid w:val="00106DB0"/>
    <w:rsid w:val="00113420"/>
    <w:rsid w:val="00131786"/>
    <w:rsid w:val="0013262D"/>
    <w:rsid w:val="001435AB"/>
    <w:rsid w:val="0015276A"/>
    <w:rsid w:val="0015386C"/>
    <w:rsid w:val="00160E6E"/>
    <w:rsid w:val="00161F98"/>
    <w:rsid w:val="001729DE"/>
    <w:rsid w:val="001754A4"/>
    <w:rsid w:val="00183C75"/>
    <w:rsid w:val="001936FF"/>
    <w:rsid w:val="001A1B0F"/>
    <w:rsid w:val="001B0341"/>
    <w:rsid w:val="001B1672"/>
    <w:rsid w:val="001B396A"/>
    <w:rsid w:val="001E000E"/>
    <w:rsid w:val="00222F93"/>
    <w:rsid w:val="002260AE"/>
    <w:rsid w:val="0023008B"/>
    <w:rsid w:val="002358F7"/>
    <w:rsid w:val="00242EB7"/>
    <w:rsid w:val="00246776"/>
    <w:rsid w:val="00260D11"/>
    <w:rsid w:val="00261D0B"/>
    <w:rsid w:val="00267D0A"/>
    <w:rsid w:val="002746CF"/>
    <w:rsid w:val="002829DD"/>
    <w:rsid w:val="002928A5"/>
    <w:rsid w:val="00292F82"/>
    <w:rsid w:val="002A24C6"/>
    <w:rsid w:val="002A4545"/>
    <w:rsid w:val="002A599C"/>
    <w:rsid w:val="002A5FF1"/>
    <w:rsid w:val="002B3B34"/>
    <w:rsid w:val="002B6BEA"/>
    <w:rsid w:val="002C3C55"/>
    <w:rsid w:val="002C764F"/>
    <w:rsid w:val="002D2B89"/>
    <w:rsid w:val="002D5D9A"/>
    <w:rsid w:val="002F2F31"/>
    <w:rsid w:val="002F4415"/>
    <w:rsid w:val="00301AB7"/>
    <w:rsid w:val="00307719"/>
    <w:rsid w:val="00315BFF"/>
    <w:rsid w:val="00342A70"/>
    <w:rsid w:val="00342B66"/>
    <w:rsid w:val="00344643"/>
    <w:rsid w:val="00344DF6"/>
    <w:rsid w:val="0035461E"/>
    <w:rsid w:val="003638B6"/>
    <w:rsid w:val="00372761"/>
    <w:rsid w:val="00377077"/>
    <w:rsid w:val="003777A3"/>
    <w:rsid w:val="003800FA"/>
    <w:rsid w:val="00385446"/>
    <w:rsid w:val="00386627"/>
    <w:rsid w:val="003B1F85"/>
    <w:rsid w:val="003B5028"/>
    <w:rsid w:val="003B549D"/>
    <w:rsid w:val="003C1016"/>
    <w:rsid w:val="003C2996"/>
    <w:rsid w:val="003D1246"/>
    <w:rsid w:val="003D7631"/>
    <w:rsid w:val="003E1255"/>
    <w:rsid w:val="003F400C"/>
    <w:rsid w:val="00411C9A"/>
    <w:rsid w:val="00420B25"/>
    <w:rsid w:val="00421F19"/>
    <w:rsid w:val="00431E35"/>
    <w:rsid w:val="00437AF1"/>
    <w:rsid w:val="00440456"/>
    <w:rsid w:val="00442828"/>
    <w:rsid w:val="0044701A"/>
    <w:rsid w:val="004529D1"/>
    <w:rsid w:val="00455E33"/>
    <w:rsid w:val="00467648"/>
    <w:rsid w:val="00467FBD"/>
    <w:rsid w:val="00470AD8"/>
    <w:rsid w:val="00472158"/>
    <w:rsid w:val="00475DD4"/>
    <w:rsid w:val="00476193"/>
    <w:rsid w:val="004816E0"/>
    <w:rsid w:val="00482713"/>
    <w:rsid w:val="00491642"/>
    <w:rsid w:val="0049403A"/>
    <w:rsid w:val="00494687"/>
    <w:rsid w:val="00495268"/>
    <w:rsid w:val="0049703C"/>
    <w:rsid w:val="004A05EB"/>
    <w:rsid w:val="004A4341"/>
    <w:rsid w:val="004C161F"/>
    <w:rsid w:val="004E0781"/>
    <w:rsid w:val="004E1B41"/>
    <w:rsid w:val="004F1C50"/>
    <w:rsid w:val="004F2DE2"/>
    <w:rsid w:val="00501D5E"/>
    <w:rsid w:val="00507DBB"/>
    <w:rsid w:val="005200A6"/>
    <w:rsid w:val="00522023"/>
    <w:rsid w:val="00526E4F"/>
    <w:rsid w:val="00541574"/>
    <w:rsid w:val="00541999"/>
    <w:rsid w:val="00545CAE"/>
    <w:rsid w:val="00552B28"/>
    <w:rsid w:val="00566E8F"/>
    <w:rsid w:val="00567A56"/>
    <w:rsid w:val="00572844"/>
    <w:rsid w:val="005741F6"/>
    <w:rsid w:val="00587209"/>
    <w:rsid w:val="005948D1"/>
    <w:rsid w:val="005965BA"/>
    <w:rsid w:val="005A691D"/>
    <w:rsid w:val="005B0C40"/>
    <w:rsid w:val="005B19CB"/>
    <w:rsid w:val="005B6A77"/>
    <w:rsid w:val="005C06F2"/>
    <w:rsid w:val="005C49AB"/>
    <w:rsid w:val="005C5909"/>
    <w:rsid w:val="005C69F0"/>
    <w:rsid w:val="005C7183"/>
    <w:rsid w:val="005D70D6"/>
    <w:rsid w:val="005E0B0F"/>
    <w:rsid w:val="005E0EE5"/>
    <w:rsid w:val="005F1D63"/>
    <w:rsid w:val="00600CEC"/>
    <w:rsid w:val="00603B22"/>
    <w:rsid w:val="00614530"/>
    <w:rsid w:val="00617DAF"/>
    <w:rsid w:val="006416A6"/>
    <w:rsid w:val="0065342F"/>
    <w:rsid w:val="00654B43"/>
    <w:rsid w:val="00655620"/>
    <w:rsid w:val="0065789D"/>
    <w:rsid w:val="00670289"/>
    <w:rsid w:val="0067559B"/>
    <w:rsid w:val="00676435"/>
    <w:rsid w:val="00680F01"/>
    <w:rsid w:val="00683990"/>
    <w:rsid w:val="00690390"/>
    <w:rsid w:val="00691142"/>
    <w:rsid w:val="00695BA8"/>
    <w:rsid w:val="0069791D"/>
    <w:rsid w:val="006B0341"/>
    <w:rsid w:val="006B3FAE"/>
    <w:rsid w:val="006B6DA0"/>
    <w:rsid w:val="006D3737"/>
    <w:rsid w:val="006D77DA"/>
    <w:rsid w:val="006E0FC6"/>
    <w:rsid w:val="006E2812"/>
    <w:rsid w:val="006E375B"/>
    <w:rsid w:val="0070147D"/>
    <w:rsid w:val="007017A2"/>
    <w:rsid w:val="00706B85"/>
    <w:rsid w:val="00713499"/>
    <w:rsid w:val="007237AA"/>
    <w:rsid w:val="00733D08"/>
    <w:rsid w:val="007433CF"/>
    <w:rsid w:val="0075474B"/>
    <w:rsid w:val="00760021"/>
    <w:rsid w:val="00760883"/>
    <w:rsid w:val="007876B5"/>
    <w:rsid w:val="00790A60"/>
    <w:rsid w:val="00790DBC"/>
    <w:rsid w:val="00795261"/>
    <w:rsid w:val="00796FB4"/>
    <w:rsid w:val="00797BF1"/>
    <w:rsid w:val="007A11A7"/>
    <w:rsid w:val="007B1FF6"/>
    <w:rsid w:val="007B2F11"/>
    <w:rsid w:val="007B31A6"/>
    <w:rsid w:val="007B5428"/>
    <w:rsid w:val="007C1E72"/>
    <w:rsid w:val="007C1FC4"/>
    <w:rsid w:val="007C222A"/>
    <w:rsid w:val="007C49F3"/>
    <w:rsid w:val="007D3947"/>
    <w:rsid w:val="007D7D2E"/>
    <w:rsid w:val="007E0679"/>
    <w:rsid w:val="007E2078"/>
    <w:rsid w:val="007E2ACF"/>
    <w:rsid w:val="007E2E56"/>
    <w:rsid w:val="007E4EF4"/>
    <w:rsid w:val="00806DE0"/>
    <w:rsid w:val="008075DE"/>
    <w:rsid w:val="00816840"/>
    <w:rsid w:val="0082005C"/>
    <w:rsid w:val="008245FC"/>
    <w:rsid w:val="008428F4"/>
    <w:rsid w:val="00842B1A"/>
    <w:rsid w:val="008508C8"/>
    <w:rsid w:val="00850D30"/>
    <w:rsid w:val="008553C0"/>
    <w:rsid w:val="008560DA"/>
    <w:rsid w:val="00872694"/>
    <w:rsid w:val="008775DE"/>
    <w:rsid w:val="00877931"/>
    <w:rsid w:val="00881AD6"/>
    <w:rsid w:val="00882FE2"/>
    <w:rsid w:val="00884A7B"/>
    <w:rsid w:val="00885853"/>
    <w:rsid w:val="00887C4A"/>
    <w:rsid w:val="00895673"/>
    <w:rsid w:val="00896864"/>
    <w:rsid w:val="008A0166"/>
    <w:rsid w:val="008A0A3D"/>
    <w:rsid w:val="008A1F38"/>
    <w:rsid w:val="008A710F"/>
    <w:rsid w:val="008B5F52"/>
    <w:rsid w:val="008B6BE8"/>
    <w:rsid w:val="008B71E4"/>
    <w:rsid w:val="008C11E5"/>
    <w:rsid w:val="008C516F"/>
    <w:rsid w:val="008C5891"/>
    <w:rsid w:val="008D1EAF"/>
    <w:rsid w:val="008D41AD"/>
    <w:rsid w:val="008E4793"/>
    <w:rsid w:val="008E7A85"/>
    <w:rsid w:val="008F0A32"/>
    <w:rsid w:val="008F30E5"/>
    <w:rsid w:val="008F5141"/>
    <w:rsid w:val="008F6C2C"/>
    <w:rsid w:val="00900104"/>
    <w:rsid w:val="00901BE7"/>
    <w:rsid w:val="0091253E"/>
    <w:rsid w:val="00915611"/>
    <w:rsid w:val="0092367C"/>
    <w:rsid w:val="00925024"/>
    <w:rsid w:val="0093372E"/>
    <w:rsid w:val="0093544B"/>
    <w:rsid w:val="00935469"/>
    <w:rsid w:val="00942092"/>
    <w:rsid w:val="009505A8"/>
    <w:rsid w:val="00965D38"/>
    <w:rsid w:val="00966E95"/>
    <w:rsid w:val="00967536"/>
    <w:rsid w:val="0098408D"/>
    <w:rsid w:val="00985FA9"/>
    <w:rsid w:val="00986D92"/>
    <w:rsid w:val="0098775E"/>
    <w:rsid w:val="00992238"/>
    <w:rsid w:val="00996825"/>
    <w:rsid w:val="009A2B15"/>
    <w:rsid w:val="009A331C"/>
    <w:rsid w:val="009A3735"/>
    <w:rsid w:val="009A3B89"/>
    <w:rsid w:val="009B07FF"/>
    <w:rsid w:val="009B21EE"/>
    <w:rsid w:val="009B6D5D"/>
    <w:rsid w:val="009C3FD0"/>
    <w:rsid w:val="009D0C3E"/>
    <w:rsid w:val="009D7FCF"/>
    <w:rsid w:val="009F15DA"/>
    <w:rsid w:val="00A0517F"/>
    <w:rsid w:val="00A05609"/>
    <w:rsid w:val="00A213EA"/>
    <w:rsid w:val="00A2504F"/>
    <w:rsid w:val="00A3069B"/>
    <w:rsid w:val="00A3247D"/>
    <w:rsid w:val="00A32CBA"/>
    <w:rsid w:val="00A35841"/>
    <w:rsid w:val="00A35E29"/>
    <w:rsid w:val="00A40792"/>
    <w:rsid w:val="00A4143D"/>
    <w:rsid w:val="00A450E3"/>
    <w:rsid w:val="00A462B1"/>
    <w:rsid w:val="00A54A93"/>
    <w:rsid w:val="00A55866"/>
    <w:rsid w:val="00A56FF8"/>
    <w:rsid w:val="00A664EA"/>
    <w:rsid w:val="00A743D6"/>
    <w:rsid w:val="00A838E8"/>
    <w:rsid w:val="00A9375E"/>
    <w:rsid w:val="00A97E9D"/>
    <w:rsid w:val="00AA0BFD"/>
    <w:rsid w:val="00AA0D58"/>
    <w:rsid w:val="00AA2F77"/>
    <w:rsid w:val="00AA5647"/>
    <w:rsid w:val="00AB151B"/>
    <w:rsid w:val="00AC5DDE"/>
    <w:rsid w:val="00AD2CF7"/>
    <w:rsid w:val="00AD7E35"/>
    <w:rsid w:val="00AE2A94"/>
    <w:rsid w:val="00AE4723"/>
    <w:rsid w:val="00B0510A"/>
    <w:rsid w:val="00B0587D"/>
    <w:rsid w:val="00B1501E"/>
    <w:rsid w:val="00B166AE"/>
    <w:rsid w:val="00B20935"/>
    <w:rsid w:val="00B23A3B"/>
    <w:rsid w:val="00B36674"/>
    <w:rsid w:val="00B3793D"/>
    <w:rsid w:val="00B41456"/>
    <w:rsid w:val="00B42E01"/>
    <w:rsid w:val="00B4534D"/>
    <w:rsid w:val="00B45D48"/>
    <w:rsid w:val="00B52C51"/>
    <w:rsid w:val="00B62B17"/>
    <w:rsid w:val="00B748F7"/>
    <w:rsid w:val="00B74BEF"/>
    <w:rsid w:val="00B87856"/>
    <w:rsid w:val="00B907CE"/>
    <w:rsid w:val="00B9257A"/>
    <w:rsid w:val="00B96138"/>
    <w:rsid w:val="00B96958"/>
    <w:rsid w:val="00BA2D07"/>
    <w:rsid w:val="00BA71BE"/>
    <w:rsid w:val="00BA7F16"/>
    <w:rsid w:val="00BC2EBB"/>
    <w:rsid w:val="00BD2857"/>
    <w:rsid w:val="00BD2C55"/>
    <w:rsid w:val="00BE4F5D"/>
    <w:rsid w:val="00BE598E"/>
    <w:rsid w:val="00BE69F2"/>
    <w:rsid w:val="00BF7634"/>
    <w:rsid w:val="00C00A15"/>
    <w:rsid w:val="00C01712"/>
    <w:rsid w:val="00C12A02"/>
    <w:rsid w:val="00C22D5F"/>
    <w:rsid w:val="00C27521"/>
    <w:rsid w:val="00C31E33"/>
    <w:rsid w:val="00C33EEF"/>
    <w:rsid w:val="00C3583B"/>
    <w:rsid w:val="00C37B9B"/>
    <w:rsid w:val="00C40936"/>
    <w:rsid w:val="00C40B5B"/>
    <w:rsid w:val="00C420EB"/>
    <w:rsid w:val="00C4750A"/>
    <w:rsid w:val="00C51F7C"/>
    <w:rsid w:val="00C56217"/>
    <w:rsid w:val="00C57CD3"/>
    <w:rsid w:val="00C63416"/>
    <w:rsid w:val="00C65589"/>
    <w:rsid w:val="00C8114C"/>
    <w:rsid w:val="00C82E3B"/>
    <w:rsid w:val="00C92A8F"/>
    <w:rsid w:val="00C9399D"/>
    <w:rsid w:val="00C93A27"/>
    <w:rsid w:val="00C96B26"/>
    <w:rsid w:val="00CA5C6B"/>
    <w:rsid w:val="00CB2F04"/>
    <w:rsid w:val="00CB50CE"/>
    <w:rsid w:val="00CC33EF"/>
    <w:rsid w:val="00CC722C"/>
    <w:rsid w:val="00CD52B0"/>
    <w:rsid w:val="00CE17A6"/>
    <w:rsid w:val="00CE205A"/>
    <w:rsid w:val="00CE414E"/>
    <w:rsid w:val="00CF0F63"/>
    <w:rsid w:val="00CF625D"/>
    <w:rsid w:val="00D00D86"/>
    <w:rsid w:val="00D05482"/>
    <w:rsid w:val="00D146B0"/>
    <w:rsid w:val="00D356D2"/>
    <w:rsid w:val="00D40055"/>
    <w:rsid w:val="00D440FE"/>
    <w:rsid w:val="00D46CFF"/>
    <w:rsid w:val="00D52B09"/>
    <w:rsid w:val="00D9317F"/>
    <w:rsid w:val="00D93FCE"/>
    <w:rsid w:val="00D95C91"/>
    <w:rsid w:val="00D97B99"/>
    <w:rsid w:val="00DA2B04"/>
    <w:rsid w:val="00DB0A84"/>
    <w:rsid w:val="00DB1AC3"/>
    <w:rsid w:val="00DB3EA6"/>
    <w:rsid w:val="00DB541D"/>
    <w:rsid w:val="00DC4B47"/>
    <w:rsid w:val="00DE0AF8"/>
    <w:rsid w:val="00DE249D"/>
    <w:rsid w:val="00DE53D6"/>
    <w:rsid w:val="00DF6D74"/>
    <w:rsid w:val="00E00304"/>
    <w:rsid w:val="00E03BBF"/>
    <w:rsid w:val="00E04746"/>
    <w:rsid w:val="00E1692C"/>
    <w:rsid w:val="00E27121"/>
    <w:rsid w:val="00E32ADB"/>
    <w:rsid w:val="00E340A2"/>
    <w:rsid w:val="00E356B4"/>
    <w:rsid w:val="00E41421"/>
    <w:rsid w:val="00E475B2"/>
    <w:rsid w:val="00E52CDF"/>
    <w:rsid w:val="00E54181"/>
    <w:rsid w:val="00E61A3E"/>
    <w:rsid w:val="00E62AFA"/>
    <w:rsid w:val="00E669DF"/>
    <w:rsid w:val="00E74DB2"/>
    <w:rsid w:val="00E75B9C"/>
    <w:rsid w:val="00E77CE5"/>
    <w:rsid w:val="00E851D0"/>
    <w:rsid w:val="00E85676"/>
    <w:rsid w:val="00E8618D"/>
    <w:rsid w:val="00E916D8"/>
    <w:rsid w:val="00E92EB5"/>
    <w:rsid w:val="00EA074C"/>
    <w:rsid w:val="00EA3A1F"/>
    <w:rsid w:val="00EB3428"/>
    <w:rsid w:val="00EB3CDB"/>
    <w:rsid w:val="00EC209E"/>
    <w:rsid w:val="00EC31DE"/>
    <w:rsid w:val="00EC4197"/>
    <w:rsid w:val="00EC6A2C"/>
    <w:rsid w:val="00ED3461"/>
    <w:rsid w:val="00EF2D6A"/>
    <w:rsid w:val="00EF67EC"/>
    <w:rsid w:val="00F12908"/>
    <w:rsid w:val="00F12FB9"/>
    <w:rsid w:val="00F216CF"/>
    <w:rsid w:val="00F27D28"/>
    <w:rsid w:val="00F40D0A"/>
    <w:rsid w:val="00F418CA"/>
    <w:rsid w:val="00F451B7"/>
    <w:rsid w:val="00F471C1"/>
    <w:rsid w:val="00F61B5E"/>
    <w:rsid w:val="00F625E4"/>
    <w:rsid w:val="00F638E8"/>
    <w:rsid w:val="00F64AEF"/>
    <w:rsid w:val="00F76434"/>
    <w:rsid w:val="00F7763D"/>
    <w:rsid w:val="00F82BFD"/>
    <w:rsid w:val="00FD570A"/>
    <w:rsid w:val="00FD5D60"/>
    <w:rsid w:val="00FD6F35"/>
    <w:rsid w:val="00FE6DF4"/>
    <w:rsid w:val="00FF471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3C7E15"/>
  <w15:docId w15:val="{FE1ECCB4-524B-4F5C-AAC2-8E58EBC8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FA"/>
    <w:pPr>
      <w:widowControl w:val="0"/>
      <w:spacing w:before="140" w:after="60" w:line="252" w:lineRule="auto"/>
      <w:jc w:val="both"/>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D9317F"/>
    <w:pPr>
      <w:keepNext/>
      <w:spacing w:before="200" w:after="200" w:line="264" w:lineRule="auto"/>
      <w:outlineLvl w:val="0"/>
    </w:pPr>
    <w:rPr>
      <w:rFonts w:ascii="Calibri Light" w:eastAsia="宋体" w:hAnsi="Calibri Light"/>
      <w:b/>
      <w:bCs/>
      <w:kern w:val="32"/>
      <w:sz w:val="32"/>
      <w:szCs w:val="32"/>
    </w:rPr>
  </w:style>
  <w:style w:type="paragraph" w:styleId="Heading2">
    <w:name w:val="heading 2"/>
    <w:basedOn w:val="Normal"/>
    <w:next w:val="Normal"/>
    <w:link w:val="Heading2Char"/>
    <w:uiPriority w:val="9"/>
    <w:unhideWhenUsed/>
    <w:qFormat/>
    <w:rsid w:val="0067559B"/>
    <w:pPr>
      <w:keepNext/>
      <w:spacing w:after="160" w:line="264" w:lineRule="auto"/>
      <w:outlineLvl w:val="1"/>
    </w:pPr>
    <w:rPr>
      <w:rFonts w:ascii="Calibri Light" w:eastAsia="宋体" w:hAnsi="Calibri Light"/>
      <w:b/>
      <w:bCs/>
      <w:iCs/>
      <w:sz w:val="24"/>
      <w:szCs w:val="28"/>
    </w:rPr>
  </w:style>
  <w:style w:type="paragraph" w:styleId="Heading3">
    <w:name w:val="heading 3"/>
    <w:basedOn w:val="Normal"/>
    <w:next w:val="Normal"/>
    <w:link w:val="Heading3Char"/>
    <w:uiPriority w:val="9"/>
    <w:semiHidden/>
    <w:unhideWhenUsed/>
    <w:qFormat/>
    <w:rsid w:val="002F4415"/>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15DA"/>
    <w:pPr>
      <w:ind w:left="720"/>
      <w:contextualSpacing/>
    </w:pPr>
  </w:style>
  <w:style w:type="paragraph" w:styleId="FootnoteText">
    <w:name w:val="footnote text"/>
    <w:basedOn w:val="Normal"/>
    <w:link w:val="FootnoteTextChar"/>
    <w:unhideWhenUsed/>
    <w:rsid w:val="007B2F11"/>
    <w:pPr>
      <w:spacing w:after="0"/>
    </w:pPr>
    <w:rPr>
      <w:sz w:val="20"/>
    </w:rPr>
  </w:style>
  <w:style w:type="character" w:customStyle="1" w:styleId="FootnoteTextChar">
    <w:name w:val="Footnote Text Char"/>
    <w:link w:val="FootnoteText"/>
    <w:rsid w:val="007B2F11"/>
    <w:rPr>
      <w:rFonts w:ascii="Calibri" w:eastAsia="新宋体" w:hAnsi="Calibri"/>
      <w:szCs w:val="24"/>
      <w:lang w:eastAsia="en-US"/>
    </w:rPr>
  </w:style>
  <w:style w:type="character" w:styleId="FootnoteReference">
    <w:name w:val="footnote reference"/>
    <w:uiPriority w:val="99"/>
    <w:unhideWhenUsed/>
    <w:qFormat/>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D9317F"/>
    <w:rPr>
      <w:rFonts w:ascii="Calibri Light" w:eastAsia="宋体" w:hAnsi="Calibri Light"/>
      <w:b/>
      <w:bCs/>
      <w:kern w:val="32"/>
      <w:sz w:val="32"/>
      <w:szCs w:val="32"/>
      <w:lang w:eastAsia="en-US"/>
    </w:rPr>
  </w:style>
  <w:style w:type="character" w:customStyle="1" w:styleId="Heading2Char">
    <w:name w:val="Heading 2 Char"/>
    <w:link w:val="Heading2"/>
    <w:uiPriority w:val="9"/>
    <w:rsid w:val="0067559B"/>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styleId="BodyText2">
    <w:name w:val="Body Text 2"/>
    <w:basedOn w:val="Normal"/>
    <w:link w:val="BodyText2Char"/>
    <w:uiPriority w:val="99"/>
    <w:semiHidden/>
    <w:unhideWhenUsed/>
    <w:rsid w:val="00AC5DDE"/>
    <w:pPr>
      <w:spacing w:after="120" w:line="480" w:lineRule="auto"/>
    </w:pPr>
  </w:style>
  <w:style w:type="character" w:customStyle="1" w:styleId="BodyText2Char">
    <w:name w:val="Body Text 2 Char"/>
    <w:basedOn w:val="DefaultParagraphFont"/>
    <w:link w:val="BodyText2"/>
    <w:uiPriority w:val="99"/>
    <w:semiHidden/>
    <w:rsid w:val="00AC5DDE"/>
    <w:rPr>
      <w:rFonts w:ascii="Calibri" w:eastAsia="新宋体" w:hAnsi="Calibri"/>
      <w:sz w:val="22"/>
      <w:szCs w:val="24"/>
      <w:lang w:eastAsia="en-US"/>
    </w:rPr>
  </w:style>
  <w:style w:type="paragraph" w:customStyle="1" w:styleId="Style1">
    <w:name w:val="Style1"/>
    <w:basedOn w:val="Normal"/>
    <w:uiPriority w:val="99"/>
    <w:rsid w:val="00AC5DDE"/>
    <w:pPr>
      <w:widowControl/>
      <w:spacing w:before="0" w:after="0" w:line="240" w:lineRule="auto"/>
    </w:pPr>
    <w:rPr>
      <w:rFonts w:ascii="Times New Roman" w:eastAsia="宋体" w:hAnsi="Times New Roman"/>
      <w:sz w:val="24"/>
      <w:szCs w:val="20"/>
    </w:rPr>
  </w:style>
  <w:style w:type="paragraph" w:customStyle="1" w:styleId="BodyAA">
    <w:name w:val="Body A A"/>
    <w:uiPriority w:val="99"/>
    <w:rsid w:val="00AC5DDE"/>
    <w:rPr>
      <w:rFonts w:ascii="Helvetica" w:eastAsia="宋体" w:hAnsi="Helvetica"/>
      <w:noProof/>
      <w:color w:val="000000"/>
      <w:sz w:val="24"/>
    </w:rPr>
  </w:style>
  <w:style w:type="character" w:customStyle="1" w:styleId="Heading3Char">
    <w:name w:val="Heading 3 Char"/>
    <w:basedOn w:val="DefaultParagraphFont"/>
    <w:link w:val="Heading3"/>
    <w:uiPriority w:val="9"/>
    <w:semiHidden/>
    <w:rsid w:val="002F4415"/>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uiPriority w:val="99"/>
    <w:semiHidden/>
    <w:unhideWhenUsed/>
    <w:rsid w:val="002F4415"/>
    <w:pPr>
      <w:spacing w:after="120"/>
    </w:pPr>
  </w:style>
  <w:style w:type="character" w:customStyle="1" w:styleId="BodyTextChar">
    <w:name w:val="Body Text Char"/>
    <w:basedOn w:val="DefaultParagraphFont"/>
    <w:link w:val="BodyText"/>
    <w:uiPriority w:val="99"/>
    <w:semiHidden/>
    <w:rsid w:val="002F4415"/>
    <w:rPr>
      <w:rFonts w:ascii="Calibri" w:eastAsia="新宋体" w:hAnsi="Calibri"/>
      <w:sz w:val="22"/>
      <w:szCs w:val="24"/>
      <w:lang w:eastAsia="en-US"/>
    </w:rPr>
  </w:style>
  <w:style w:type="paragraph" w:styleId="Title">
    <w:name w:val="Title"/>
    <w:basedOn w:val="Normal"/>
    <w:next w:val="Normal"/>
    <w:link w:val="TitleChar"/>
    <w:uiPriority w:val="10"/>
    <w:qFormat/>
    <w:rsid w:val="004C161F"/>
    <w:pPr>
      <w:pBdr>
        <w:bottom w:val="single" w:sz="4" w:space="1" w:color="auto"/>
      </w:pBd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61F"/>
    <w:rPr>
      <w:rFonts w:asciiTheme="majorHAnsi" w:eastAsiaTheme="majorEastAsia" w:hAnsiTheme="majorHAnsi" w:cstheme="majorBidi"/>
      <w:spacing w:val="-10"/>
      <w:kern w:val="28"/>
      <w:sz w:val="56"/>
      <w:szCs w:val="56"/>
      <w:lang w:eastAsia="en-US"/>
    </w:rPr>
  </w:style>
  <w:style w:type="paragraph" w:styleId="BodyText3">
    <w:name w:val="Body Text 3"/>
    <w:basedOn w:val="Normal"/>
    <w:link w:val="BodyText3Char"/>
    <w:uiPriority w:val="99"/>
    <w:semiHidden/>
    <w:unhideWhenUsed/>
    <w:rsid w:val="001B0341"/>
    <w:pPr>
      <w:spacing w:before="40" w:after="120"/>
    </w:pPr>
    <w:rPr>
      <w:sz w:val="16"/>
      <w:szCs w:val="16"/>
    </w:rPr>
  </w:style>
  <w:style w:type="character" w:customStyle="1" w:styleId="BodyText3Char">
    <w:name w:val="Body Text 3 Char"/>
    <w:basedOn w:val="DefaultParagraphFont"/>
    <w:link w:val="BodyText3"/>
    <w:uiPriority w:val="99"/>
    <w:semiHidden/>
    <w:rsid w:val="001B0341"/>
    <w:rPr>
      <w:rFonts w:ascii="Calibri" w:eastAsia="新宋体" w:hAnsi="Calibri"/>
      <w:sz w:val="16"/>
      <w:szCs w:val="16"/>
      <w:lang w:eastAsia="en-US"/>
    </w:rPr>
  </w:style>
  <w:style w:type="character" w:customStyle="1" w:styleId="UnresolvedMention1">
    <w:name w:val="Unresolved Mention1"/>
    <w:basedOn w:val="DefaultParagraphFont"/>
    <w:uiPriority w:val="99"/>
    <w:semiHidden/>
    <w:unhideWhenUsed/>
    <w:rsid w:val="00B41456"/>
    <w:rPr>
      <w:color w:val="605E5C"/>
      <w:shd w:val="clear" w:color="auto" w:fill="E1DFDD"/>
    </w:rPr>
  </w:style>
  <w:style w:type="character" w:styleId="Emphasis">
    <w:name w:val="Emphasis"/>
    <w:basedOn w:val="DefaultParagraphFont"/>
    <w:uiPriority w:val="20"/>
    <w:qFormat/>
    <w:rsid w:val="00080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7157">
      <w:bodyDiv w:val="1"/>
      <w:marLeft w:val="0"/>
      <w:marRight w:val="0"/>
      <w:marTop w:val="0"/>
      <w:marBottom w:val="0"/>
      <w:divBdr>
        <w:top w:val="none" w:sz="0" w:space="0" w:color="auto"/>
        <w:left w:val="none" w:sz="0" w:space="0" w:color="auto"/>
        <w:bottom w:val="none" w:sz="0" w:space="0" w:color="auto"/>
        <w:right w:val="none" w:sz="0" w:space="0" w:color="auto"/>
      </w:divBdr>
    </w:div>
    <w:div w:id="152842512">
      <w:bodyDiv w:val="1"/>
      <w:marLeft w:val="0"/>
      <w:marRight w:val="0"/>
      <w:marTop w:val="0"/>
      <w:marBottom w:val="0"/>
      <w:divBdr>
        <w:top w:val="none" w:sz="0" w:space="0" w:color="auto"/>
        <w:left w:val="none" w:sz="0" w:space="0" w:color="auto"/>
        <w:bottom w:val="none" w:sz="0" w:space="0" w:color="auto"/>
        <w:right w:val="none" w:sz="0" w:space="0" w:color="auto"/>
      </w:divBdr>
    </w:div>
    <w:div w:id="218513287">
      <w:bodyDiv w:val="1"/>
      <w:marLeft w:val="0"/>
      <w:marRight w:val="0"/>
      <w:marTop w:val="0"/>
      <w:marBottom w:val="0"/>
      <w:divBdr>
        <w:top w:val="none" w:sz="0" w:space="0" w:color="auto"/>
        <w:left w:val="none" w:sz="0" w:space="0" w:color="auto"/>
        <w:bottom w:val="none" w:sz="0" w:space="0" w:color="auto"/>
        <w:right w:val="none" w:sz="0" w:space="0" w:color="auto"/>
      </w:divBdr>
    </w:div>
    <w:div w:id="240213385">
      <w:bodyDiv w:val="1"/>
      <w:marLeft w:val="0"/>
      <w:marRight w:val="0"/>
      <w:marTop w:val="0"/>
      <w:marBottom w:val="0"/>
      <w:divBdr>
        <w:top w:val="none" w:sz="0" w:space="0" w:color="auto"/>
        <w:left w:val="none" w:sz="0" w:space="0" w:color="auto"/>
        <w:bottom w:val="none" w:sz="0" w:space="0" w:color="auto"/>
        <w:right w:val="none" w:sz="0" w:space="0" w:color="auto"/>
      </w:divBdr>
    </w:div>
    <w:div w:id="245267432">
      <w:bodyDiv w:val="1"/>
      <w:marLeft w:val="0"/>
      <w:marRight w:val="0"/>
      <w:marTop w:val="0"/>
      <w:marBottom w:val="0"/>
      <w:divBdr>
        <w:top w:val="none" w:sz="0" w:space="0" w:color="auto"/>
        <w:left w:val="none" w:sz="0" w:space="0" w:color="auto"/>
        <w:bottom w:val="none" w:sz="0" w:space="0" w:color="auto"/>
        <w:right w:val="none" w:sz="0" w:space="0" w:color="auto"/>
      </w:divBdr>
    </w:div>
    <w:div w:id="291717655">
      <w:bodyDiv w:val="1"/>
      <w:marLeft w:val="0"/>
      <w:marRight w:val="0"/>
      <w:marTop w:val="0"/>
      <w:marBottom w:val="0"/>
      <w:divBdr>
        <w:top w:val="none" w:sz="0" w:space="0" w:color="auto"/>
        <w:left w:val="none" w:sz="0" w:space="0" w:color="auto"/>
        <w:bottom w:val="none" w:sz="0" w:space="0" w:color="auto"/>
        <w:right w:val="none" w:sz="0" w:space="0" w:color="auto"/>
      </w:divBdr>
    </w:div>
    <w:div w:id="379789416">
      <w:bodyDiv w:val="1"/>
      <w:marLeft w:val="0"/>
      <w:marRight w:val="0"/>
      <w:marTop w:val="0"/>
      <w:marBottom w:val="0"/>
      <w:divBdr>
        <w:top w:val="none" w:sz="0" w:space="0" w:color="auto"/>
        <w:left w:val="none" w:sz="0" w:space="0" w:color="auto"/>
        <w:bottom w:val="none" w:sz="0" w:space="0" w:color="auto"/>
        <w:right w:val="none" w:sz="0" w:space="0" w:color="auto"/>
      </w:divBdr>
    </w:div>
    <w:div w:id="398940012">
      <w:bodyDiv w:val="1"/>
      <w:marLeft w:val="0"/>
      <w:marRight w:val="0"/>
      <w:marTop w:val="0"/>
      <w:marBottom w:val="0"/>
      <w:divBdr>
        <w:top w:val="none" w:sz="0" w:space="0" w:color="auto"/>
        <w:left w:val="none" w:sz="0" w:space="0" w:color="auto"/>
        <w:bottom w:val="none" w:sz="0" w:space="0" w:color="auto"/>
        <w:right w:val="none" w:sz="0" w:space="0" w:color="auto"/>
      </w:divBdr>
    </w:div>
    <w:div w:id="448206740">
      <w:bodyDiv w:val="1"/>
      <w:marLeft w:val="0"/>
      <w:marRight w:val="0"/>
      <w:marTop w:val="0"/>
      <w:marBottom w:val="0"/>
      <w:divBdr>
        <w:top w:val="none" w:sz="0" w:space="0" w:color="auto"/>
        <w:left w:val="none" w:sz="0" w:space="0" w:color="auto"/>
        <w:bottom w:val="none" w:sz="0" w:space="0" w:color="auto"/>
        <w:right w:val="none" w:sz="0" w:space="0" w:color="auto"/>
      </w:divBdr>
    </w:div>
    <w:div w:id="535243184">
      <w:bodyDiv w:val="1"/>
      <w:marLeft w:val="0"/>
      <w:marRight w:val="0"/>
      <w:marTop w:val="0"/>
      <w:marBottom w:val="0"/>
      <w:divBdr>
        <w:top w:val="none" w:sz="0" w:space="0" w:color="auto"/>
        <w:left w:val="none" w:sz="0" w:space="0" w:color="auto"/>
        <w:bottom w:val="none" w:sz="0" w:space="0" w:color="auto"/>
        <w:right w:val="none" w:sz="0" w:space="0" w:color="auto"/>
      </w:divBdr>
    </w:div>
    <w:div w:id="564997577">
      <w:bodyDiv w:val="1"/>
      <w:marLeft w:val="0"/>
      <w:marRight w:val="0"/>
      <w:marTop w:val="0"/>
      <w:marBottom w:val="0"/>
      <w:divBdr>
        <w:top w:val="none" w:sz="0" w:space="0" w:color="auto"/>
        <w:left w:val="none" w:sz="0" w:space="0" w:color="auto"/>
        <w:bottom w:val="none" w:sz="0" w:space="0" w:color="auto"/>
        <w:right w:val="none" w:sz="0" w:space="0" w:color="auto"/>
      </w:divBdr>
    </w:div>
    <w:div w:id="573317196">
      <w:bodyDiv w:val="1"/>
      <w:marLeft w:val="0"/>
      <w:marRight w:val="0"/>
      <w:marTop w:val="0"/>
      <w:marBottom w:val="0"/>
      <w:divBdr>
        <w:top w:val="none" w:sz="0" w:space="0" w:color="auto"/>
        <w:left w:val="none" w:sz="0" w:space="0" w:color="auto"/>
        <w:bottom w:val="none" w:sz="0" w:space="0" w:color="auto"/>
        <w:right w:val="none" w:sz="0" w:space="0" w:color="auto"/>
      </w:divBdr>
    </w:div>
    <w:div w:id="620500470">
      <w:bodyDiv w:val="1"/>
      <w:marLeft w:val="0"/>
      <w:marRight w:val="0"/>
      <w:marTop w:val="0"/>
      <w:marBottom w:val="0"/>
      <w:divBdr>
        <w:top w:val="none" w:sz="0" w:space="0" w:color="auto"/>
        <w:left w:val="none" w:sz="0" w:space="0" w:color="auto"/>
        <w:bottom w:val="none" w:sz="0" w:space="0" w:color="auto"/>
        <w:right w:val="none" w:sz="0" w:space="0" w:color="auto"/>
      </w:divBdr>
    </w:div>
    <w:div w:id="712467482">
      <w:bodyDiv w:val="1"/>
      <w:marLeft w:val="0"/>
      <w:marRight w:val="0"/>
      <w:marTop w:val="0"/>
      <w:marBottom w:val="0"/>
      <w:divBdr>
        <w:top w:val="none" w:sz="0" w:space="0" w:color="auto"/>
        <w:left w:val="none" w:sz="0" w:space="0" w:color="auto"/>
        <w:bottom w:val="none" w:sz="0" w:space="0" w:color="auto"/>
        <w:right w:val="none" w:sz="0" w:space="0" w:color="auto"/>
      </w:divBdr>
    </w:div>
    <w:div w:id="772282483">
      <w:bodyDiv w:val="1"/>
      <w:marLeft w:val="0"/>
      <w:marRight w:val="0"/>
      <w:marTop w:val="0"/>
      <w:marBottom w:val="0"/>
      <w:divBdr>
        <w:top w:val="none" w:sz="0" w:space="0" w:color="auto"/>
        <w:left w:val="none" w:sz="0" w:space="0" w:color="auto"/>
        <w:bottom w:val="none" w:sz="0" w:space="0" w:color="auto"/>
        <w:right w:val="none" w:sz="0" w:space="0" w:color="auto"/>
      </w:divBdr>
    </w:div>
    <w:div w:id="928851442">
      <w:bodyDiv w:val="1"/>
      <w:marLeft w:val="0"/>
      <w:marRight w:val="0"/>
      <w:marTop w:val="0"/>
      <w:marBottom w:val="0"/>
      <w:divBdr>
        <w:top w:val="none" w:sz="0" w:space="0" w:color="auto"/>
        <w:left w:val="none" w:sz="0" w:space="0" w:color="auto"/>
        <w:bottom w:val="none" w:sz="0" w:space="0" w:color="auto"/>
        <w:right w:val="none" w:sz="0" w:space="0" w:color="auto"/>
      </w:divBdr>
    </w:div>
    <w:div w:id="944462895">
      <w:bodyDiv w:val="1"/>
      <w:marLeft w:val="0"/>
      <w:marRight w:val="0"/>
      <w:marTop w:val="0"/>
      <w:marBottom w:val="0"/>
      <w:divBdr>
        <w:top w:val="none" w:sz="0" w:space="0" w:color="auto"/>
        <w:left w:val="none" w:sz="0" w:space="0" w:color="auto"/>
        <w:bottom w:val="none" w:sz="0" w:space="0" w:color="auto"/>
        <w:right w:val="none" w:sz="0" w:space="0" w:color="auto"/>
      </w:divBdr>
    </w:div>
    <w:div w:id="1124032492">
      <w:bodyDiv w:val="1"/>
      <w:marLeft w:val="0"/>
      <w:marRight w:val="0"/>
      <w:marTop w:val="0"/>
      <w:marBottom w:val="0"/>
      <w:divBdr>
        <w:top w:val="none" w:sz="0" w:space="0" w:color="auto"/>
        <w:left w:val="none" w:sz="0" w:space="0" w:color="auto"/>
        <w:bottom w:val="none" w:sz="0" w:space="0" w:color="auto"/>
        <w:right w:val="none" w:sz="0" w:space="0" w:color="auto"/>
      </w:divBdr>
    </w:div>
    <w:div w:id="1209099612">
      <w:bodyDiv w:val="1"/>
      <w:marLeft w:val="0"/>
      <w:marRight w:val="0"/>
      <w:marTop w:val="0"/>
      <w:marBottom w:val="0"/>
      <w:divBdr>
        <w:top w:val="none" w:sz="0" w:space="0" w:color="auto"/>
        <w:left w:val="none" w:sz="0" w:space="0" w:color="auto"/>
        <w:bottom w:val="none" w:sz="0" w:space="0" w:color="auto"/>
        <w:right w:val="none" w:sz="0" w:space="0" w:color="auto"/>
      </w:divBdr>
    </w:div>
    <w:div w:id="1271012292">
      <w:bodyDiv w:val="1"/>
      <w:marLeft w:val="0"/>
      <w:marRight w:val="0"/>
      <w:marTop w:val="0"/>
      <w:marBottom w:val="0"/>
      <w:divBdr>
        <w:top w:val="none" w:sz="0" w:space="0" w:color="auto"/>
        <w:left w:val="none" w:sz="0" w:space="0" w:color="auto"/>
        <w:bottom w:val="none" w:sz="0" w:space="0" w:color="auto"/>
        <w:right w:val="none" w:sz="0" w:space="0" w:color="auto"/>
      </w:divBdr>
    </w:div>
    <w:div w:id="1307856536">
      <w:bodyDiv w:val="1"/>
      <w:marLeft w:val="0"/>
      <w:marRight w:val="0"/>
      <w:marTop w:val="0"/>
      <w:marBottom w:val="0"/>
      <w:divBdr>
        <w:top w:val="none" w:sz="0" w:space="0" w:color="auto"/>
        <w:left w:val="none" w:sz="0" w:space="0" w:color="auto"/>
        <w:bottom w:val="none" w:sz="0" w:space="0" w:color="auto"/>
        <w:right w:val="none" w:sz="0" w:space="0" w:color="auto"/>
      </w:divBdr>
    </w:div>
    <w:div w:id="1316451639">
      <w:bodyDiv w:val="1"/>
      <w:marLeft w:val="0"/>
      <w:marRight w:val="0"/>
      <w:marTop w:val="0"/>
      <w:marBottom w:val="0"/>
      <w:divBdr>
        <w:top w:val="none" w:sz="0" w:space="0" w:color="auto"/>
        <w:left w:val="none" w:sz="0" w:space="0" w:color="auto"/>
        <w:bottom w:val="none" w:sz="0" w:space="0" w:color="auto"/>
        <w:right w:val="none" w:sz="0" w:space="0" w:color="auto"/>
      </w:divBdr>
    </w:div>
    <w:div w:id="1363479403">
      <w:bodyDiv w:val="1"/>
      <w:marLeft w:val="0"/>
      <w:marRight w:val="0"/>
      <w:marTop w:val="0"/>
      <w:marBottom w:val="0"/>
      <w:divBdr>
        <w:top w:val="none" w:sz="0" w:space="0" w:color="auto"/>
        <w:left w:val="none" w:sz="0" w:space="0" w:color="auto"/>
        <w:bottom w:val="none" w:sz="0" w:space="0" w:color="auto"/>
        <w:right w:val="none" w:sz="0" w:space="0" w:color="auto"/>
      </w:divBdr>
    </w:div>
    <w:div w:id="1423717352">
      <w:bodyDiv w:val="1"/>
      <w:marLeft w:val="0"/>
      <w:marRight w:val="0"/>
      <w:marTop w:val="0"/>
      <w:marBottom w:val="0"/>
      <w:divBdr>
        <w:top w:val="none" w:sz="0" w:space="0" w:color="auto"/>
        <w:left w:val="none" w:sz="0" w:space="0" w:color="auto"/>
        <w:bottom w:val="none" w:sz="0" w:space="0" w:color="auto"/>
        <w:right w:val="none" w:sz="0" w:space="0" w:color="auto"/>
      </w:divBdr>
    </w:div>
    <w:div w:id="1424952955">
      <w:bodyDiv w:val="1"/>
      <w:marLeft w:val="0"/>
      <w:marRight w:val="0"/>
      <w:marTop w:val="0"/>
      <w:marBottom w:val="0"/>
      <w:divBdr>
        <w:top w:val="none" w:sz="0" w:space="0" w:color="auto"/>
        <w:left w:val="none" w:sz="0" w:space="0" w:color="auto"/>
        <w:bottom w:val="none" w:sz="0" w:space="0" w:color="auto"/>
        <w:right w:val="none" w:sz="0" w:space="0" w:color="auto"/>
      </w:divBdr>
    </w:div>
    <w:div w:id="1478719970">
      <w:bodyDiv w:val="1"/>
      <w:marLeft w:val="0"/>
      <w:marRight w:val="0"/>
      <w:marTop w:val="0"/>
      <w:marBottom w:val="0"/>
      <w:divBdr>
        <w:top w:val="none" w:sz="0" w:space="0" w:color="auto"/>
        <w:left w:val="none" w:sz="0" w:space="0" w:color="auto"/>
        <w:bottom w:val="none" w:sz="0" w:space="0" w:color="auto"/>
        <w:right w:val="none" w:sz="0" w:space="0" w:color="auto"/>
      </w:divBdr>
    </w:div>
    <w:div w:id="1528256368">
      <w:bodyDiv w:val="1"/>
      <w:marLeft w:val="0"/>
      <w:marRight w:val="0"/>
      <w:marTop w:val="0"/>
      <w:marBottom w:val="0"/>
      <w:divBdr>
        <w:top w:val="none" w:sz="0" w:space="0" w:color="auto"/>
        <w:left w:val="none" w:sz="0" w:space="0" w:color="auto"/>
        <w:bottom w:val="none" w:sz="0" w:space="0" w:color="auto"/>
        <w:right w:val="none" w:sz="0" w:space="0" w:color="auto"/>
      </w:divBdr>
    </w:div>
    <w:div w:id="1536233127">
      <w:bodyDiv w:val="1"/>
      <w:marLeft w:val="0"/>
      <w:marRight w:val="0"/>
      <w:marTop w:val="0"/>
      <w:marBottom w:val="0"/>
      <w:divBdr>
        <w:top w:val="none" w:sz="0" w:space="0" w:color="auto"/>
        <w:left w:val="none" w:sz="0" w:space="0" w:color="auto"/>
        <w:bottom w:val="none" w:sz="0" w:space="0" w:color="auto"/>
        <w:right w:val="none" w:sz="0" w:space="0" w:color="auto"/>
      </w:divBdr>
    </w:div>
    <w:div w:id="1541819934">
      <w:bodyDiv w:val="1"/>
      <w:marLeft w:val="0"/>
      <w:marRight w:val="0"/>
      <w:marTop w:val="0"/>
      <w:marBottom w:val="0"/>
      <w:divBdr>
        <w:top w:val="none" w:sz="0" w:space="0" w:color="auto"/>
        <w:left w:val="none" w:sz="0" w:space="0" w:color="auto"/>
        <w:bottom w:val="none" w:sz="0" w:space="0" w:color="auto"/>
        <w:right w:val="none" w:sz="0" w:space="0" w:color="auto"/>
      </w:divBdr>
    </w:div>
    <w:div w:id="1589391024">
      <w:bodyDiv w:val="1"/>
      <w:marLeft w:val="0"/>
      <w:marRight w:val="0"/>
      <w:marTop w:val="0"/>
      <w:marBottom w:val="0"/>
      <w:divBdr>
        <w:top w:val="none" w:sz="0" w:space="0" w:color="auto"/>
        <w:left w:val="none" w:sz="0" w:space="0" w:color="auto"/>
        <w:bottom w:val="none" w:sz="0" w:space="0" w:color="auto"/>
        <w:right w:val="none" w:sz="0" w:space="0" w:color="auto"/>
      </w:divBdr>
    </w:div>
    <w:div w:id="1664969466">
      <w:bodyDiv w:val="1"/>
      <w:marLeft w:val="0"/>
      <w:marRight w:val="0"/>
      <w:marTop w:val="0"/>
      <w:marBottom w:val="0"/>
      <w:divBdr>
        <w:top w:val="none" w:sz="0" w:space="0" w:color="auto"/>
        <w:left w:val="none" w:sz="0" w:space="0" w:color="auto"/>
        <w:bottom w:val="none" w:sz="0" w:space="0" w:color="auto"/>
        <w:right w:val="none" w:sz="0" w:space="0" w:color="auto"/>
      </w:divBdr>
    </w:div>
    <w:div w:id="1691644930">
      <w:bodyDiv w:val="1"/>
      <w:marLeft w:val="0"/>
      <w:marRight w:val="0"/>
      <w:marTop w:val="0"/>
      <w:marBottom w:val="0"/>
      <w:divBdr>
        <w:top w:val="none" w:sz="0" w:space="0" w:color="auto"/>
        <w:left w:val="none" w:sz="0" w:space="0" w:color="auto"/>
        <w:bottom w:val="none" w:sz="0" w:space="0" w:color="auto"/>
        <w:right w:val="none" w:sz="0" w:space="0" w:color="auto"/>
      </w:divBdr>
    </w:div>
    <w:div w:id="1714765134">
      <w:bodyDiv w:val="1"/>
      <w:marLeft w:val="0"/>
      <w:marRight w:val="0"/>
      <w:marTop w:val="0"/>
      <w:marBottom w:val="0"/>
      <w:divBdr>
        <w:top w:val="none" w:sz="0" w:space="0" w:color="auto"/>
        <w:left w:val="none" w:sz="0" w:space="0" w:color="auto"/>
        <w:bottom w:val="none" w:sz="0" w:space="0" w:color="auto"/>
        <w:right w:val="none" w:sz="0" w:space="0" w:color="auto"/>
      </w:divBdr>
    </w:div>
    <w:div w:id="1726878863">
      <w:bodyDiv w:val="1"/>
      <w:marLeft w:val="0"/>
      <w:marRight w:val="0"/>
      <w:marTop w:val="0"/>
      <w:marBottom w:val="0"/>
      <w:divBdr>
        <w:top w:val="none" w:sz="0" w:space="0" w:color="auto"/>
        <w:left w:val="none" w:sz="0" w:space="0" w:color="auto"/>
        <w:bottom w:val="none" w:sz="0" w:space="0" w:color="auto"/>
        <w:right w:val="none" w:sz="0" w:space="0" w:color="auto"/>
      </w:divBdr>
    </w:div>
    <w:div w:id="1773016484">
      <w:bodyDiv w:val="1"/>
      <w:marLeft w:val="0"/>
      <w:marRight w:val="0"/>
      <w:marTop w:val="0"/>
      <w:marBottom w:val="0"/>
      <w:divBdr>
        <w:top w:val="none" w:sz="0" w:space="0" w:color="auto"/>
        <w:left w:val="none" w:sz="0" w:space="0" w:color="auto"/>
        <w:bottom w:val="none" w:sz="0" w:space="0" w:color="auto"/>
        <w:right w:val="none" w:sz="0" w:space="0" w:color="auto"/>
      </w:divBdr>
      <w:divsChild>
        <w:div w:id="1594581725">
          <w:marLeft w:val="0"/>
          <w:marRight w:val="0"/>
          <w:marTop w:val="90"/>
          <w:marBottom w:val="0"/>
          <w:divBdr>
            <w:top w:val="none" w:sz="0" w:space="0" w:color="auto"/>
            <w:left w:val="none" w:sz="0" w:space="0" w:color="auto"/>
            <w:bottom w:val="none" w:sz="0" w:space="0" w:color="auto"/>
            <w:right w:val="none" w:sz="0" w:space="0" w:color="auto"/>
          </w:divBdr>
          <w:divsChild>
            <w:div w:id="702362767">
              <w:marLeft w:val="0"/>
              <w:marRight w:val="0"/>
              <w:marTop w:val="0"/>
              <w:marBottom w:val="420"/>
              <w:divBdr>
                <w:top w:val="none" w:sz="0" w:space="0" w:color="auto"/>
                <w:left w:val="none" w:sz="0" w:space="0" w:color="auto"/>
                <w:bottom w:val="none" w:sz="0" w:space="0" w:color="auto"/>
                <w:right w:val="none" w:sz="0" w:space="0" w:color="auto"/>
              </w:divBdr>
              <w:divsChild>
                <w:div w:id="1234587304">
                  <w:marLeft w:val="0"/>
                  <w:marRight w:val="0"/>
                  <w:marTop w:val="0"/>
                  <w:marBottom w:val="0"/>
                  <w:divBdr>
                    <w:top w:val="none" w:sz="0" w:space="0" w:color="auto"/>
                    <w:left w:val="none" w:sz="0" w:space="0" w:color="auto"/>
                    <w:bottom w:val="none" w:sz="0" w:space="0" w:color="auto"/>
                    <w:right w:val="none" w:sz="0" w:space="0" w:color="auto"/>
                  </w:divBdr>
                  <w:divsChild>
                    <w:div w:id="863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2429212">
      <w:bodyDiv w:val="1"/>
      <w:marLeft w:val="0"/>
      <w:marRight w:val="0"/>
      <w:marTop w:val="0"/>
      <w:marBottom w:val="0"/>
      <w:divBdr>
        <w:top w:val="none" w:sz="0" w:space="0" w:color="auto"/>
        <w:left w:val="none" w:sz="0" w:space="0" w:color="auto"/>
        <w:bottom w:val="none" w:sz="0" w:space="0" w:color="auto"/>
        <w:right w:val="none" w:sz="0" w:space="0" w:color="auto"/>
      </w:divBdr>
    </w:div>
    <w:div w:id="1863661958">
      <w:bodyDiv w:val="1"/>
      <w:marLeft w:val="0"/>
      <w:marRight w:val="0"/>
      <w:marTop w:val="0"/>
      <w:marBottom w:val="0"/>
      <w:divBdr>
        <w:top w:val="none" w:sz="0" w:space="0" w:color="auto"/>
        <w:left w:val="none" w:sz="0" w:space="0" w:color="auto"/>
        <w:bottom w:val="none" w:sz="0" w:space="0" w:color="auto"/>
        <w:right w:val="none" w:sz="0" w:space="0" w:color="auto"/>
      </w:divBdr>
    </w:div>
    <w:div w:id="1932734961">
      <w:bodyDiv w:val="1"/>
      <w:marLeft w:val="0"/>
      <w:marRight w:val="0"/>
      <w:marTop w:val="0"/>
      <w:marBottom w:val="0"/>
      <w:divBdr>
        <w:top w:val="none" w:sz="0" w:space="0" w:color="auto"/>
        <w:left w:val="none" w:sz="0" w:space="0" w:color="auto"/>
        <w:bottom w:val="none" w:sz="0" w:space="0" w:color="auto"/>
        <w:right w:val="none" w:sz="0" w:space="0" w:color="auto"/>
      </w:divBdr>
    </w:div>
    <w:div w:id="196064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7B418-5B3A-4DFC-9B93-3F756E97F1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D0169-D7CB-4A1E-BBCD-E79D29C78FC1}">
  <ds:schemaRefs>
    <ds:schemaRef ds:uri="http://schemas.openxmlformats.org/officeDocument/2006/bibliography"/>
  </ds:schemaRefs>
</ds:datastoreItem>
</file>

<file path=customXml/itemProps3.xml><?xml version="1.0" encoding="utf-8"?>
<ds:datastoreItem xmlns:ds="http://schemas.openxmlformats.org/officeDocument/2006/customXml" ds:itemID="{FBFFB42A-4E82-48C2-A605-BDB544D01447}">
  <ds:schemaRefs>
    <ds:schemaRef ds:uri="http://schemas.microsoft.com/sharepoint/v3/contenttype/forms"/>
  </ds:schemaRefs>
</ds:datastoreItem>
</file>

<file path=customXml/itemProps4.xml><?xml version="1.0" encoding="utf-8"?>
<ds:datastoreItem xmlns:ds="http://schemas.openxmlformats.org/officeDocument/2006/customXml" ds:itemID="{5456E701-9B03-47D0-B1C6-B003DE483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5</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70</cp:revision>
  <dcterms:created xsi:type="dcterms:W3CDTF">2019-08-14T05:58:00Z</dcterms:created>
  <dcterms:modified xsi:type="dcterms:W3CDTF">2020-07-28T03:54:00Z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