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195C0339" wp14:editId="79F453AE">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312F14">
        <w:rPr>
          <w:rFonts w:hint="eastAsia"/>
          <w:b/>
          <w:sz w:val="48"/>
          <w:lang w:eastAsia="zh-CN"/>
        </w:rPr>
        <w:t>教会生活</w:t>
      </w:r>
    </w:p>
    <w:p w:rsidR="002746CF" w:rsidRPr="004C2D8A" w:rsidRDefault="00EB136D" w:rsidP="00312F14">
      <w:pPr>
        <w:pBdr>
          <w:bottom w:val="single" w:sz="6" w:space="1" w:color="auto"/>
        </w:pBdr>
        <w:rPr>
          <w:b/>
          <w:sz w:val="40"/>
          <w:lang w:eastAsia="zh-CN"/>
        </w:rPr>
      </w:pPr>
      <w:r>
        <w:rPr>
          <w:b/>
          <w:sz w:val="40"/>
          <w:lang w:eastAsia="zh-CN"/>
        </w:rPr>
        <w:t>第</w:t>
      </w:r>
      <w:r w:rsidR="009B4264">
        <w:rPr>
          <w:rFonts w:hint="eastAsia"/>
          <w:b/>
          <w:sz w:val="40"/>
          <w:lang w:eastAsia="zh-CN"/>
        </w:rPr>
        <w:t>四</w:t>
      </w:r>
      <w:r w:rsidR="00B20935" w:rsidRPr="004C2D8A">
        <w:rPr>
          <w:b/>
          <w:sz w:val="40"/>
          <w:lang w:eastAsia="zh-CN"/>
        </w:rPr>
        <w:t>讲：</w:t>
      </w:r>
      <w:r w:rsidR="007B2400">
        <w:rPr>
          <w:rFonts w:hint="eastAsia"/>
          <w:b/>
          <w:sz w:val="40"/>
          <w:lang w:eastAsia="zh-CN"/>
        </w:rPr>
        <w:t>教导和</w:t>
      </w:r>
      <w:r w:rsidR="007B2400">
        <w:rPr>
          <w:b/>
          <w:sz w:val="40"/>
          <w:lang w:eastAsia="zh-CN"/>
        </w:rPr>
        <w:t>祷告</w:t>
      </w:r>
      <w:r w:rsidR="00573E8C">
        <w:rPr>
          <w:rFonts w:hint="eastAsia"/>
          <w:b/>
          <w:sz w:val="40"/>
          <w:lang w:eastAsia="zh-CN"/>
        </w:rPr>
        <w:t>——</w:t>
      </w:r>
      <w:r w:rsidR="007B2400">
        <w:rPr>
          <w:rFonts w:hint="eastAsia"/>
          <w:b/>
          <w:sz w:val="40"/>
          <w:lang w:eastAsia="zh-CN"/>
        </w:rPr>
        <w:t>合一的基础</w:t>
      </w:r>
    </w:p>
    <w:p w:rsidR="00312F14" w:rsidRDefault="00312F14" w:rsidP="00B83467">
      <w:pPr>
        <w:pStyle w:val="Heading1"/>
        <w:numPr>
          <w:ilvl w:val="0"/>
          <w:numId w:val="1"/>
        </w:numPr>
        <w:rPr>
          <w:lang w:eastAsia="zh-CN"/>
        </w:rPr>
      </w:pPr>
      <w:r>
        <w:rPr>
          <w:rFonts w:hint="eastAsia"/>
          <w:lang w:eastAsia="zh-CN"/>
        </w:rPr>
        <w:t>导论</w:t>
      </w:r>
    </w:p>
    <w:p w:rsidR="007B2400" w:rsidRPr="007B2400" w:rsidRDefault="007B2400" w:rsidP="007B2400">
      <w:pPr>
        <w:rPr>
          <w:lang w:eastAsia="zh-CN"/>
        </w:rPr>
      </w:pPr>
      <w:r w:rsidRPr="007B2400">
        <w:rPr>
          <w:rFonts w:hint="eastAsia"/>
          <w:lang w:eastAsia="zh-CN"/>
        </w:rPr>
        <w:t>首先以一个问题开始我们这一讲：在地方教会，超自然的工作有哪些？</w:t>
      </w:r>
      <w:r>
        <w:rPr>
          <w:rFonts w:hint="eastAsia"/>
          <w:lang w:eastAsia="zh-CN"/>
        </w:rPr>
        <w:t>教会的</w:t>
      </w:r>
      <w:r w:rsidRPr="007B2400">
        <w:rPr>
          <w:rFonts w:hint="eastAsia"/>
          <w:lang w:eastAsia="zh-CN"/>
        </w:rPr>
        <w:t>事工</w:t>
      </w:r>
      <w:r>
        <w:rPr>
          <w:rFonts w:hint="eastAsia"/>
          <w:lang w:eastAsia="zh-CN"/>
        </w:rPr>
        <w:t>应</w:t>
      </w:r>
      <w:r w:rsidRPr="007B2400">
        <w:rPr>
          <w:rFonts w:hint="eastAsia"/>
          <w:lang w:eastAsia="zh-CN"/>
        </w:rPr>
        <w:t>当有超自然性质，这一点为何如此被看重？</w:t>
      </w:r>
    </w:p>
    <w:p w:rsidR="007B2400" w:rsidRPr="007B2400" w:rsidRDefault="007B2400" w:rsidP="007B2400">
      <w:pPr>
        <w:rPr>
          <w:lang w:eastAsia="zh-CN"/>
        </w:rPr>
      </w:pPr>
      <w:r w:rsidRPr="007B2400">
        <w:rPr>
          <w:rFonts w:hint="eastAsia"/>
          <w:lang w:eastAsia="zh-CN"/>
        </w:rPr>
        <w:t>到现在为止我们在课上用了那么多“超自然”这个字眼儿。我们教会的生活显然应是超自然的。也就是说，当人们看我们的教会时，他们应该看到教会内我们之间关系的广度和深度，也就是某些用自然无法解释的东西。</w:t>
      </w:r>
    </w:p>
    <w:p w:rsidR="007B2400" w:rsidRPr="007B2400" w:rsidRDefault="007B2400" w:rsidP="007B2400">
      <w:pPr>
        <w:rPr>
          <w:lang w:eastAsia="zh-CN"/>
        </w:rPr>
      </w:pPr>
      <w:r w:rsidRPr="007B2400">
        <w:rPr>
          <w:rFonts w:hint="eastAsia"/>
          <w:lang w:eastAsia="zh-CN"/>
        </w:rPr>
        <w:t>但是，我们当然不能决定只去做超自然的事工。根据释义，超自然就是我们无法掌控。这也是其被称为超自然的原因。有时神就是决定动工。比如，当他创造这个世界时。没有人求他去做，更没有人吩咐他去做，他做成了。如果地方教会也样，我想我们就此下课好了。因为照那样，我们所能做的就是坐在后面盼望神在我们的教会做一些奇妙的事情。</w:t>
      </w:r>
    </w:p>
    <w:p w:rsidR="007B2400" w:rsidRPr="007B2400" w:rsidRDefault="007B2400" w:rsidP="007B2400">
      <w:pPr>
        <w:rPr>
          <w:lang w:eastAsia="zh-CN"/>
        </w:rPr>
      </w:pPr>
      <w:r w:rsidRPr="007B2400">
        <w:rPr>
          <w:rFonts w:hint="eastAsia"/>
          <w:lang w:eastAsia="zh-CN"/>
        </w:rPr>
        <w:t>但幸运的是，圣经并没这样教导我们。神已经启示了他行超自然之事的常规管道。是的：在教会里超自然的就是正常的。这一直发生着且通常是藉着神的恩典发生的。今天上午我们想特别探讨一下祷告和讲道这两个蒙恩之道。</w:t>
      </w:r>
    </w:p>
    <w:p w:rsidR="007B2400" w:rsidRPr="007B2400" w:rsidRDefault="007B2400" w:rsidP="007B2400">
      <w:pPr>
        <w:rPr>
          <w:lang w:eastAsia="zh-CN"/>
        </w:rPr>
      </w:pPr>
      <w:r w:rsidRPr="007B2400">
        <w:rPr>
          <w:rFonts w:hint="eastAsia"/>
          <w:lang w:eastAsia="zh-CN"/>
        </w:rPr>
        <w:t>讲道是超自然恩典临到的管道之一。想一下罗</w:t>
      </w:r>
      <w:r w:rsidRPr="007B2400">
        <w:rPr>
          <w:rFonts w:hint="eastAsia"/>
          <w:lang w:eastAsia="zh-CN"/>
        </w:rPr>
        <w:t>10</w:t>
      </w:r>
      <w:r>
        <w:rPr>
          <w:rFonts w:hint="eastAsia"/>
          <w:lang w:eastAsia="zh-CN"/>
        </w:rPr>
        <w:t>:</w:t>
      </w:r>
      <w:r w:rsidRPr="007B2400">
        <w:rPr>
          <w:rFonts w:hint="eastAsia"/>
          <w:lang w:eastAsia="zh-CN"/>
        </w:rPr>
        <w:t>17</w:t>
      </w:r>
      <w:r w:rsidRPr="007B2400">
        <w:rPr>
          <w:rFonts w:hint="eastAsia"/>
          <w:lang w:eastAsia="zh-CN"/>
        </w:rPr>
        <w:t>“</w:t>
      </w:r>
      <w:r w:rsidRPr="007B2400">
        <w:rPr>
          <w:rFonts w:ascii="黑体" w:eastAsia="黑体" w:hAnsi="黑体" w:hint="eastAsia"/>
          <w:lang w:eastAsia="zh-CN"/>
        </w:rPr>
        <w:t>信道是从听道而来的，听道是从基督的话来的。</w:t>
      </w:r>
      <w:r w:rsidRPr="007B2400">
        <w:rPr>
          <w:rFonts w:hint="eastAsia"/>
          <w:lang w:eastAsia="zh-CN"/>
        </w:rPr>
        <w:t>”超自然的爱源自超自然的信心，对么？我爱除了基督与我毫无共同之处的人，因为神让我这样做——我信任他。这就是信心。但是我们自己变不出信心来。毕竟，就如保罗在以弗所书</w:t>
      </w:r>
      <w:r w:rsidRPr="007B2400">
        <w:rPr>
          <w:rFonts w:hint="eastAsia"/>
          <w:lang w:eastAsia="zh-CN"/>
        </w:rPr>
        <w:t>2</w:t>
      </w:r>
      <w:r w:rsidRPr="007B2400">
        <w:rPr>
          <w:rFonts w:hint="eastAsia"/>
          <w:lang w:eastAsia="zh-CN"/>
        </w:rPr>
        <w:t>章提到的，信是神所赐的。那么信心是如何发生的呢？是藉着神的话。</w:t>
      </w:r>
    </w:p>
    <w:p w:rsidR="007B2400" w:rsidRPr="007B2400" w:rsidRDefault="007B2400" w:rsidP="007B2400">
      <w:pPr>
        <w:rPr>
          <w:lang w:eastAsia="zh-CN"/>
        </w:rPr>
      </w:pPr>
      <w:r w:rsidRPr="007B2400">
        <w:rPr>
          <w:rFonts w:hint="eastAsia"/>
          <w:lang w:eastAsia="zh-CN"/>
        </w:rPr>
        <w:t>那么，正如我刚才提到的，我们要探讨的另一种蒙恩之道就是祷告。耶稣在约</w:t>
      </w:r>
      <w:r w:rsidRPr="007B2400">
        <w:rPr>
          <w:rFonts w:hint="eastAsia"/>
          <w:lang w:eastAsia="zh-CN"/>
        </w:rPr>
        <w:t>14</w:t>
      </w:r>
      <w:r>
        <w:rPr>
          <w:rFonts w:hint="eastAsia"/>
          <w:lang w:eastAsia="zh-CN"/>
        </w:rPr>
        <w:t>:</w:t>
      </w:r>
      <w:r w:rsidRPr="007B2400">
        <w:rPr>
          <w:rFonts w:hint="eastAsia"/>
          <w:lang w:eastAsia="zh-CN"/>
        </w:rPr>
        <w:t>13</w:t>
      </w:r>
      <w:r w:rsidRPr="007B2400">
        <w:rPr>
          <w:rFonts w:hint="eastAsia"/>
          <w:lang w:eastAsia="zh-CN"/>
        </w:rPr>
        <w:t>告诉我们</w:t>
      </w:r>
      <w:r w:rsidRPr="007B2400">
        <w:rPr>
          <w:rFonts w:hint="eastAsia"/>
          <w:lang w:eastAsia="zh-CN"/>
        </w:rPr>
        <w:t xml:space="preserve"> </w:t>
      </w:r>
      <w:r w:rsidRPr="007B2400">
        <w:rPr>
          <w:rFonts w:hint="eastAsia"/>
          <w:lang w:eastAsia="zh-CN"/>
        </w:rPr>
        <w:t>“</w:t>
      </w:r>
      <w:r w:rsidRPr="00421B38">
        <w:rPr>
          <w:rFonts w:ascii="黑体" w:eastAsia="黑体" w:hAnsi="黑体" w:hint="eastAsia"/>
          <w:lang w:eastAsia="zh-CN"/>
        </w:rPr>
        <w:t>你们若奉我的名无论求什么，我必成就。</w:t>
      </w:r>
      <w:r w:rsidRPr="007B2400">
        <w:rPr>
          <w:rFonts w:hint="eastAsia"/>
          <w:lang w:eastAsia="zh-CN"/>
        </w:rPr>
        <w:t>”因此另一种我们看到神在我们的教会做出超自然的工作的方法就是向他求。</w:t>
      </w:r>
    </w:p>
    <w:p w:rsidR="007B2400" w:rsidRPr="007B2400" w:rsidRDefault="007B2400" w:rsidP="007B2400">
      <w:pPr>
        <w:rPr>
          <w:lang w:eastAsia="zh-CN"/>
        </w:rPr>
      </w:pPr>
      <w:r w:rsidRPr="007B2400">
        <w:rPr>
          <w:rFonts w:hint="eastAsia"/>
          <w:lang w:eastAsia="zh-CN"/>
        </w:rPr>
        <w:t>接下来的时间，我想分别探讨一下讲道和祷告。我们如何带着超自然的合一成为</w:t>
      </w:r>
      <w:r>
        <w:rPr>
          <w:rFonts w:hint="eastAsia"/>
          <w:lang w:eastAsia="zh-CN"/>
        </w:rPr>
        <w:t>教会的一部分呢？主要是当我们听到神的话且去祷告的时候。我们先从</w:t>
      </w:r>
      <w:r w:rsidRPr="007B2400">
        <w:rPr>
          <w:rFonts w:hint="eastAsia"/>
          <w:lang w:eastAsia="zh-CN"/>
        </w:rPr>
        <w:t>神的话开始。</w:t>
      </w:r>
    </w:p>
    <w:p w:rsidR="007B2400" w:rsidRPr="007B2400" w:rsidRDefault="007B2400" w:rsidP="007B2400">
      <w:pPr>
        <w:pStyle w:val="Heading1"/>
        <w:rPr>
          <w:lang w:eastAsia="zh-CN"/>
        </w:rPr>
      </w:pPr>
      <w:r>
        <w:rPr>
          <w:rFonts w:hint="eastAsia"/>
          <w:lang w:eastAsia="zh-CN"/>
        </w:rPr>
        <w:t>二</w:t>
      </w:r>
      <w:r>
        <w:rPr>
          <w:lang w:eastAsia="zh-CN"/>
        </w:rPr>
        <w:t>、讲</w:t>
      </w:r>
      <w:r w:rsidRPr="007B2400">
        <w:rPr>
          <w:rFonts w:hint="eastAsia"/>
          <w:lang w:eastAsia="zh-CN"/>
        </w:rPr>
        <w:t>道</w:t>
      </w:r>
    </w:p>
    <w:p w:rsidR="007B2400" w:rsidRPr="007B2400" w:rsidRDefault="007B2400" w:rsidP="007B2400">
      <w:pPr>
        <w:pStyle w:val="Heading2"/>
        <w:rPr>
          <w:lang w:eastAsia="zh-CN"/>
        </w:rPr>
      </w:pPr>
      <w:r w:rsidRPr="007B2400">
        <w:rPr>
          <w:rFonts w:hint="eastAsia"/>
          <w:lang w:eastAsia="zh-CN"/>
        </w:rPr>
        <w:t xml:space="preserve">A. </w:t>
      </w:r>
      <w:r>
        <w:rPr>
          <w:lang w:eastAsia="zh-CN"/>
        </w:rPr>
        <w:t xml:space="preserve"> </w:t>
      </w:r>
      <w:r w:rsidRPr="007B2400">
        <w:rPr>
          <w:rFonts w:hint="eastAsia"/>
          <w:lang w:eastAsia="zh-CN"/>
        </w:rPr>
        <w:t>讲道很重要</w:t>
      </w:r>
    </w:p>
    <w:p w:rsidR="007B2400" w:rsidRPr="007B2400" w:rsidRDefault="007B2400" w:rsidP="007B2400">
      <w:pPr>
        <w:rPr>
          <w:lang w:eastAsia="zh-CN"/>
        </w:rPr>
      </w:pPr>
      <w:r w:rsidRPr="007B2400">
        <w:rPr>
          <w:rFonts w:hint="eastAsia"/>
          <w:lang w:eastAsia="zh-CN"/>
        </w:rPr>
        <w:t>神实现超自然工作的途径就是讲道，这不应使我们感到吃惊。毕竟，神是用他的话造人拣选人，一直都是。神是用他话语的力量创造了这个世界。他用西奈山上的律法</w:t>
      </w:r>
      <w:r>
        <w:rPr>
          <w:rFonts w:hint="eastAsia"/>
          <w:lang w:eastAsia="zh-CN"/>
        </w:rPr>
        <w:t>——</w:t>
      </w:r>
      <w:r w:rsidRPr="007B2400">
        <w:rPr>
          <w:rFonts w:hint="eastAsia"/>
          <w:lang w:eastAsia="zh-CN"/>
        </w:rPr>
        <w:t>他的话拣选了以色列人。或者是想一下以西结枯骨复原的意象中神的预言。在以西结</w:t>
      </w:r>
      <w:r>
        <w:rPr>
          <w:rFonts w:hint="eastAsia"/>
          <w:lang w:eastAsia="zh-CN"/>
        </w:rPr>
        <w:t>书</w:t>
      </w:r>
      <w:r w:rsidRPr="007B2400">
        <w:rPr>
          <w:rFonts w:hint="eastAsia"/>
          <w:lang w:eastAsia="zh-CN"/>
        </w:rPr>
        <w:t>37</w:t>
      </w:r>
      <w:r>
        <w:rPr>
          <w:rFonts w:hint="eastAsia"/>
          <w:lang w:eastAsia="zh-CN"/>
        </w:rPr>
        <w:t>:</w:t>
      </w:r>
      <w:r w:rsidRPr="007B2400">
        <w:rPr>
          <w:rFonts w:hint="eastAsia"/>
          <w:lang w:eastAsia="zh-CN"/>
        </w:rPr>
        <w:t>7</w:t>
      </w:r>
      <w:r>
        <w:rPr>
          <w:rFonts w:hint="eastAsia"/>
          <w:lang w:eastAsia="zh-CN"/>
        </w:rPr>
        <w:t>和</w:t>
      </w:r>
      <w:r w:rsidRPr="007B2400">
        <w:rPr>
          <w:rFonts w:hint="eastAsia"/>
          <w:lang w:eastAsia="zh-CN"/>
        </w:rPr>
        <w:t>10</w:t>
      </w:r>
      <w:r>
        <w:rPr>
          <w:rFonts w:hint="eastAsia"/>
          <w:lang w:eastAsia="zh-CN"/>
        </w:rPr>
        <w:t>节</w:t>
      </w:r>
      <w:r w:rsidRPr="007B2400">
        <w:rPr>
          <w:rFonts w:hint="eastAsia"/>
          <w:lang w:eastAsia="zh-CN"/>
        </w:rPr>
        <w:t>那里我们读到：</w:t>
      </w:r>
    </w:p>
    <w:p w:rsidR="007B2400" w:rsidRPr="007B2400" w:rsidRDefault="007B2400" w:rsidP="007B2400">
      <w:pPr>
        <w:ind w:leftChars="100" w:left="220"/>
        <w:rPr>
          <w:rFonts w:ascii="黑体" w:eastAsia="黑体" w:hAnsi="黑体"/>
          <w:lang w:eastAsia="zh-CN"/>
        </w:rPr>
      </w:pPr>
      <w:r w:rsidRPr="007B2400">
        <w:rPr>
          <w:rFonts w:ascii="黑体" w:eastAsia="黑体" w:hAnsi="黑体" w:hint="eastAsia"/>
          <w:lang w:eastAsia="zh-CN"/>
        </w:rPr>
        <w:t>于是我遵命说预言。正说预言的时候，不料，有响声，有地震，骨与骨互相连接……于是我遵命说预言，气息就进入骸骨，骸骨就活了，并且站起来，成为极大的军队。</w:t>
      </w:r>
    </w:p>
    <w:p w:rsidR="007B2400" w:rsidRPr="007B2400" w:rsidRDefault="007B2400" w:rsidP="007B2400">
      <w:pPr>
        <w:rPr>
          <w:lang w:eastAsia="zh-CN"/>
        </w:rPr>
      </w:pPr>
      <w:r w:rsidRPr="007B2400">
        <w:rPr>
          <w:rFonts w:hint="eastAsia"/>
          <w:lang w:eastAsia="zh-CN"/>
        </w:rPr>
        <w:t>藉以西结口所说神的话使他的选民重新活过来。这也正是我们在新约中所看到的。耶稣——道成肉身——教导神的子民。彼得在使徒行传</w:t>
      </w:r>
      <w:r w:rsidRPr="007B2400">
        <w:rPr>
          <w:rFonts w:hint="eastAsia"/>
          <w:lang w:eastAsia="zh-CN"/>
        </w:rPr>
        <w:t>2</w:t>
      </w:r>
      <w:r w:rsidRPr="007B2400">
        <w:rPr>
          <w:rFonts w:hint="eastAsia"/>
          <w:lang w:eastAsia="zh-CN"/>
        </w:rPr>
        <w:t>章所传讲的福音点燃了教会的火，使徒们信心的教导延续着教会的火种。</w:t>
      </w:r>
    </w:p>
    <w:p w:rsidR="007B2400" w:rsidRPr="007B2400" w:rsidRDefault="007B2400" w:rsidP="007B2400">
      <w:pPr>
        <w:rPr>
          <w:lang w:eastAsia="zh-CN"/>
        </w:rPr>
      </w:pPr>
      <w:r w:rsidRPr="007B2400">
        <w:rPr>
          <w:rFonts w:hint="eastAsia"/>
          <w:lang w:eastAsia="zh-CN"/>
        </w:rPr>
        <w:t>我们看这个重点——神的话是他子民身份的核心。基督教信仰并非主要与属灵的经历、温</w:t>
      </w:r>
      <w:r>
        <w:rPr>
          <w:rFonts w:hint="eastAsia"/>
          <w:lang w:eastAsia="zh-CN"/>
        </w:rPr>
        <w:t>暖的团契、服事的行动有关——尽管这些理所当然存在。但首先它是一个信息，一个</w:t>
      </w:r>
      <w:r w:rsidRPr="007B2400">
        <w:rPr>
          <w:rFonts w:hint="eastAsia"/>
          <w:lang w:eastAsia="zh-CN"/>
        </w:rPr>
        <w:t>能被历史事实所佐证的信息：“</w:t>
      </w:r>
      <w:r w:rsidR="00421B38">
        <w:rPr>
          <w:rFonts w:ascii="黑体" w:eastAsia="黑体" w:hAnsi="黑体" w:hint="eastAsia"/>
          <w:lang w:eastAsia="zh-CN"/>
        </w:rPr>
        <w:t>就是基督照着圣经为我们的罪死了，而且埋葬了，又</w:t>
      </w:r>
      <w:r w:rsidRPr="007B2400">
        <w:rPr>
          <w:rFonts w:ascii="黑体" w:eastAsia="黑体" w:hAnsi="黑体" w:hint="eastAsia"/>
          <w:lang w:eastAsia="zh-CN"/>
        </w:rPr>
        <w:t>照着圣经所说，第三天复活了，并且显给矶法看，然后显给十二使徒看。</w:t>
      </w:r>
      <w:r w:rsidRPr="007B2400">
        <w:rPr>
          <w:rFonts w:hint="eastAsia"/>
          <w:lang w:eastAsia="zh-CN"/>
        </w:rPr>
        <w:t>”（林前</w:t>
      </w:r>
      <w:r w:rsidRPr="007B2400">
        <w:rPr>
          <w:rFonts w:hint="eastAsia"/>
          <w:lang w:eastAsia="zh-CN"/>
        </w:rPr>
        <w:t>15</w:t>
      </w:r>
      <w:r>
        <w:rPr>
          <w:rFonts w:hint="eastAsia"/>
          <w:lang w:eastAsia="zh-CN"/>
        </w:rPr>
        <w:t>:</w:t>
      </w:r>
      <w:r w:rsidRPr="007B2400">
        <w:rPr>
          <w:rFonts w:hint="eastAsia"/>
          <w:lang w:eastAsia="zh-CN"/>
        </w:rPr>
        <w:t>4-5</w:t>
      </w:r>
      <w:r w:rsidRPr="007B2400">
        <w:rPr>
          <w:rFonts w:hint="eastAsia"/>
          <w:lang w:eastAsia="zh-CN"/>
        </w:rPr>
        <w:t>）。这就是好消息；福音。传讲这条信息是</w:t>
      </w:r>
      <w:r w:rsidRPr="007B2400">
        <w:rPr>
          <w:rFonts w:hint="eastAsia"/>
          <w:lang w:eastAsia="zh-CN"/>
        </w:rPr>
        <w:lastRenderedPageBreak/>
        <w:t>我们教会发展的缘由。</w:t>
      </w:r>
    </w:p>
    <w:p w:rsidR="007B2400" w:rsidRPr="007B2400" w:rsidRDefault="007B2400" w:rsidP="00F24222">
      <w:pPr>
        <w:pStyle w:val="Heading2"/>
        <w:rPr>
          <w:lang w:eastAsia="zh-CN"/>
        </w:rPr>
      </w:pPr>
      <w:r w:rsidRPr="007B2400">
        <w:rPr>
          <w:rFonts w:hint="eastAsia"/>
          <w:lang w:eastAsia="zh-CN"/>
        </w:rPr>
        <w:t>B.</w:t>
      </w:r>
      <w:r>
        <w:rPr>
          <w:lang w:eastAsia="zh-CN"/>
        </w:rPr>
        <w:t xml:space="preserve"> </w:t>
      </w:r>
      <w:r w:rsidRPr="007B2400">
        <w:rPr>
          <w:rFonts w:hint="eastAsia"/>
          <w:lang w:eastAsia="zh-CN"/>
        </w:rPr>
        <w:t>释经讲道尤其重要</w:t>
      </w:r>
    </w:p>
    <w:p w:rsidR="007B2400" w:rsidRPr="007B2400" w:rsidRDefault="007B2400" w:rsidP="007B2400">
      <w:pPr>
        <w:rPr>
          <w:lang w:eastAsia="zh-CN"/>
        </w:rPr>
      </w:pPr>
      <w:r w:rsidRPr="007B2400">
        <w:rPr>
          <w:rFonts w:hint="eastAsia"/>
          <w:lang w:eastAsia="zh-CN"/>
        </w:rPr>
        <w:t>但是，理所当然的</w:t>
      </w:r>
      <w:r>
        <w:rPr>
          <w:rFonts w:hint="eastAsia"/>
          <w:lang w:eastAsia="zh-CN"/>
        </w:rPr>
        <w:t>是</w:t>
      </w:r>
      <w:r w:rsidRPr="007B2400">
        <w:rPr>
          <w:rFonts w:hint="eastAsia"/>
          <w:lang w:eastAsia="zh-CN"/>
        </w:rPr>
        <w:t>，你可能会讲完道了却没看到任何超自然的事情发生。并非所有的讲道都是合乎圣经的。并非所有的听道者都是有信心的。想想那些听耶稣亲自讲道却转身离去的人吧，他们没变化。所以我首先想谈的是我们在寻找什么样的讲道——其次，我们谈当</w:t>
      </w:r>
      <w:r>
        <w:rPr>
          <w:rFonts w:hint="eastAsia"/>
          <w:lang w:eastAsia="zh-CN"/>
        </w:rPr>
        <w:t>神的</w:t>
      </w:r>
      <w:r w:rsidRPr="007B2400">
        <w:rPr>
          <w:rFonts w:hint="eastAsia"/>
          <w:lang w:eastAsia="zh-CN"/>
        </w:rPr>
        <w:t>道和神的子民相遇时会发生什么？</w:t>
      </w:r>
    </w:p>
    <w:p w:rsidR="007B2400" w:rsidRPr="007B2400" w:rsidRDefault="007B2400" w:rsidP="007B2400">
      <w:pPr>
        <w:rPr>
          <w:lang w:eastAsia="zh-CN"/>
        </w:rPr>
      </w:pPr>
      <w:r w:rsidRPr="007B2400">
        <w:rPr>
          <w:rFonts w:hint="eastAsia"/>
          <w:lang w:eastAsia="zh-CN"/>
        </w:rPr>
        <w:t>什么样的讲道能够使神的子民有超自然的回应呢？简而言之，释经讲道。它会把一段经文解释给我们。当我们说，一段讲道是释经式的，我们是指这段讲道旨在向我们解释一段特定的经文，所以讲道的主题就是经文段落的主题。</w:t>
      </w:r>
    </w:p>
    <w:p w:rsidR="007B2400" w:rsidRPr="007B2400" w:rsidRDefault="007B2400" w:rsidP="007B2400">
      <w:pPr>
        <w:rPr>
          <w:lang w:eastAsia="zh-CN"/>
        </w:rPr>
      </w:pPr>
      <w:r w:rsidRPr="007B2400">
        <w:rPr>
          <w:rFonts w:hint="eastAsia"/>
          <w:lang w:eastAsia="zh-CN"/>
        </w:rPr>
        <w:t>另外一种讲道就是人们所说的主题讲道——由讲道者来决定他要分享的主题，可能会用一段经文做支撑，也可能不用。主题有可能是祷告、公义、圣洁、或创造。</w:t>
      </w:r>
    </w:p>
    <w:p w:rsidR="007B2400" w:rsidRPr="007B2400" w:rsidRDefault="007B2400" w:rsidP="007B2400">
      <w:pPr>
        <w:rPr>
          <w:lang w:eastAsia="zh-CN"/>
        </w:rPr>
      </w:pPr>
      <w:r w:rsidRPr="007B2400">
        <w:rPr>
          <w:rFonts w:hint="eastAsia"/>
          <w:lang w:eastAsia="zh-CN"/>
        </w:rPr>
        <w:t>实在讲，主题讲道没有什么不好——在这个教会我们会时而不时地进行主题式讲道。并且我们所有的主日学课程也都是主题式的——包括本课。但是长期有计划的释经讲道会带来更恒久</w:t>
      </w:r>
      <w:r w:rsidR="00F24222">
        <w:rPr>
          <w:rFonts w:hint="eastAsia"/>
          <w:lang w:eastAsia="zh-CN"/>
        </w:rPr>
        <w:t>的效果，并且会使教会发展得更好。为何这样说呢？因为当传道人进行释经式讲道时，他会一周接着一周铺地毯式地讲论</w:t>
      </w:r>
      <w:r w:rsidRPr="007B2400">
        <w:rPr>
          <w:rFonts w:hint="eastAsia"/>
          <w:lang w:eastAsia="zh-CN"/>
        </w:rPr>
        <w:t>经文章节，这样会众就会在整个圣经背景下对经文有更好的理解。</w:t>
      </w:r>
    </w:p>
    <w:p w:rsidR="007B2400" w:rsidRPr="007B2400" w:rsidRDefault="007B2400" w:rsidP="007B2400">
      <w:pPr>
        <w:rPr>
          <w:lang w:eastAsia="zh-CN"/>
        </w:rPr>
      </w:pPr>
      <w:r w:rsidRPr="007B2400">
        <w:rPr>
          <w:rFonts w:hint="eastAsia"/>
          <w:lang w:eastAsia="zh-CN"/>
        </w:rPr>
        <w:t>下面我要列出释经讲道的三个好处来说明这个问题。</w:t>
      </w:r>
    </w:p>
    <w:p w:rsidR="00F24222" w:rsidRDefault="007B2400" w:rsidP="00163799">
      <w:pPr>
        <w:pStyle w:val="ListParagraph"/>
        <w:numPr>
          <w:ilvl w:val="0"/>
          <w:numId w:val="11"/>
        </w:numPr>
        <w:rPr>
          <w:lang w:eastAsia="zh-CN"/>
        </w:rPr>
      </w:pPr>
      <w:r w:rsidRPr="007B2400">
        <w:rPr>
          <w:rFonts w:hint="eastAsia"/>
          <w:lang w:eastAsia="zh-CN"/>
        </w:rPr>
        <w:t>当牧师通过一系列的段落来讲道，且每一次讲道都基于经文段落的重点（而不是围绕某个主题）时，那么</w:t>
      </w:r>
      <w:r w:rsidRPr="00F24222">
        <w:rPr>
          <w:rFonts w:hint="eastAsia"/>
          <w:b/>
          <w:lang w:eastAsia="zh-CN"/>
        </w:rPr>
        <w:t>神的话就亲自为讲道设立了日程表</w:t>
      </w:r>
      <w:r w:rsidRPr="007B2400">
        <w:rPr>
          <w:rFonts w:hint="eastAsia"/>
          <w:lang w:eastAsia="zh-CN"/>
        </w:rPr>
        <w:t>。事实上，释经讲道会逼着讲道者去传讲那些令他</w:t>
      </w:r>
      <w:r w:rsidR="00F24222">
        <w:rPr>
          <w:rFonts w:hint="eastAsia"/>
          <w:lang w:eastAsia="zh-CN"/>
        </w:rPr>
        <w:t>或者</w:t>
      </w:r>
      <w:r w:rsidR="00F24222">
        <w:rPr>
          <w:lang w:eastAsia="zh-CN"/>
        </w:rPr>
        <w:t>会众</w:t>
      </w:r>
      <w:r w:rsidRPr="007B2400">
        <w:rPr>
          <w:rFonts w:hint="eastAsia"/>
          <w:lang w:eastAsia="zh-CN"/>
        </w:rPr>
        <w:t>感到不舒服或者和</w:t>
      </w:r>
      <w:r w:rsidR="00F24222">
        <w:rPr>
          <w:rFonts w:hint="eastAsia"/>
          <w:lang w:eastAsia="zh-CN"/>
        </w:rPr>
        <w:t>会众的</w:t>
      </w:r>
      <w:r w:rsidR="00F24222">
        <w:rPr>
          <w:lang w:eastAsia="zh-CN"/>
        </w:rPr>
        <w:t>观点</w:t>
      </w:r>
      <w:r w:rsidRPr="007B2400">
        <w:rPr>
          <w:rFonts w:hint="eastAsia"/>
          <w:lang w:eastAsia="zh-CN"/>
        </w:rPr>
        <w:t>不是那么吻合的经文。</w:t>
      </w:r>
    </w:p>
    <w:p w:rsidR="00F24222" w:rsidRDefault="007B2400" w:rsidP="00702581">
      <w:pPr>
        <w:pStyle w:val="ListParagraph"/>
        <w:numPr>
          <w:ilvl w:val="0"/>
          <w:numId w:val="11"/>
        </w:numPr>
        <w:rPr>
          <w:lang w:eastAsia="zh-CN"/>
        </w:rPr>
      </w:pPr>
      <w:r w:rsidRPr="007B2400">
        <w:rPr>
          <w:rFonts w:hint="eastAsia"/>
          <w:lang w:eastAsia="zh-CN"/>
        </w:rPr>
        <w:t>按照主题讲道的特性，当讲员准备讲章时，他绝对不会超越自己认知的界限。然而，当牧师按照经文背景</w:t>
      </w:r>
      <w:r w:rsidR="00421B38">
        <w:rPr>
          <w:rFonts w:hint="eastAsia"/>
          <w:lang w:eastAsia="zh-CN"/>
        </w:rPr>
        <w:t>讲</w:t>
      </w:r>
      <w:r w:rsidRPr="007B2400">
        <w:rPr>
          <w:rFonts w:hint="eastAsia"/>
          <w:lang w:eastAsia="zh-CN"/>
        </w:rPr>
        <w:t>一段圣经章节时，圣经上是什么就讲什么。这样当牧师研习一段圣经时，牧师本人和会众都将学习到以前都不曾知道</w:t>
      </w:r>
      <w:r w:rsidR="00F24222">
        <w:rPr>
          <w:rFonts w:hint="eastAsia"/>
          <w:lang w:eastAsia="zh-CN"/>
        </w:rPr>
        <w:t>的</w:t>
      </w:r>
      <w:r w:rsidRPr="007B2400">
        <w:rPr>
          <w:rFonts w:hint="eastAsia"/>
          <w:lang w:eastAsia="zh-CN"/>
        </w:rPr>
        <w:t>有关神的事。</w:t>
      </w:r>
    </w:p>
    <w:p w:rsidR="007B2400" w:rsidRPr="007B2400" w:rsidRDefault="007B2400" w:rsidP="00702581">
      <w:pPr>
        <w:pStyle w:val="ListParagraph"/>
        <w:numPr>
          <w:ilvl w:val="0"/>
          <w:numId w:val="11"/>
        </w:numPr>
        <w:rPr>
          <w:lang w:eastAsia="zh-CN"/>
        </w:rPr>
      </w:pPr>
      <w:r w:rsidRPr="007B2400">
        <w:rPr>
          <w:rFonts w:hint="eastAsia"/>
          <w:lang w:eastAsia="zh-CN"/>
        </w:rPr>
        <w:t>第三，释经讲道会教会信徒如何自己去研读圣经。我们都知道“授人以鱼，不如授人以渔”的说法。同样的道理，当你一周又一周地教导会众去忠实地解读、引用神的话时，圣经会不知不觉中渗透到他们生命的方方面面。</w:t>
      </w:r>
    </w:p>
    <w:p w:rsidR="007B2400" w:rsidRPr="007B2400" w:rsidRDefault="007B2400" w:rsidP="00F24222">
      <w:pPr>
        <w:pStyle w:val="Heading2"/>
        <w:rPr>
          <w:lang w:eastAsia="zh-CN"/>
        </w:rPr>
      </w:pPr>
      <w:r w:rsidRPr="007B2400">
        <w:rPr>
          <w:rFonts w:hint="eastAsia"/>
          <w:lang w:eastAsia="zh-CN"/>
        </w:rPr>
        <w:t>C.</w:t>
      </w:r>
      <w:r w:rsidR="00F24222">
        <w:rPr>
          <w:lang w:eastAsia="zh-CN"/>
        </w:rPr>
        <w:t xml:space="preserve"> </w:t>
      </w:r>
      <w:r w:rsidRPr="007B2400">
        <w:rPr>
          <w:rFonts w:hint="eastAsia"/>
          <w:lang w:eastAsia="zh-CN"/>
        </w:rPr>
        <w:t>讲道</w:t>
      </w:r>
      <w:r w:rsidRPr="007B2400">
        <w:rPr>
          <w:rFonts w:hint="eastAsia"/>
          <w:lang w:eastAsia="zh-CN"/>
        </w:rPr>
        <w:t>=</w:t>
      </w:r>
      <w:r w:rsidRPr="007B2400">
        <w:rPr>
          <w:rFonts w:hint="eastAsia"/>
          <w:lang w:eastAsia="zh-CN"/>
        </w:rPr>
        <w:t>神的话</w:t>
      </w:r>
      <w:r w:rsidRPr="007B2400">
        <w:rPr>
          <w:rFonts w:hint="eastAsia"/>
          <w:lang w:eastAsia="zh-CN"/>
        </w:rPr>
        <w:t>+</w:t>
      </w:r>
      <w:r w:rsidRPr="007B2400">
        <w:rPr>
          <w:rFonts w:hint="eastAsia"/>
          <w:lang w:eastAsia="zh-CN"/>
        </w:rPr>
        <w:t>神的子民</w:t>
      </w:r>
    </w:p>
    <w:p w:rsidR="007B2400" w:rsidRPr="007B2400" w:rsidRDefault="007B2400" w:rsidP="007B2400">
      <w:pPr>
        <w:rPr>
          <w:lang w:eastAsia="zh-CN"/>
        </w:rPr>
      </w:pPr>
      <w:r w:rsidRPr="007B2400">
        <w:rPr>
          <w:rFonts w:hint="eastAsia"/>
          <w:lang w:eastAsia="zh-CN"/>
        </w:rPr>
        <w:t>但是如果我们在这儿停下的话，那我们仍未找出讲道在教会到底是干什么的。因为讲道不仅仅是解释神的话；他是神的话加上神的子民。现在，当他的话被传讲，即便没人回应，也荣耀了神。但是当神的话被传讲，我们得到了改变，那就更荣耀了神。所以当神的话遇到神的子民会发生什么呢？</w:t>
      </w:r>
    </w:p>
    <w:p w:rsidR="007B2400" w:rsidRPr="007B2400" w:rsidRDefault="007B2400" w:rsidP="007B2400">
      <w:pPr>
        <w:rPr>
          <w:lang w:eastAsia="zh-CN"/>
        </w:rPr>
      </w:pPr>
      <w:r w:rsidRPr="007B2400">
        <w:rPr>
          <w:rFonts w:hint="eastAsia"/>
          <w:lang w:eastAsia="zh-CN"/>
        </w:rPr>
        <w:t>三个要点。</w:t>
      </w:r>
    </w:p>
    <w:p w:rsidR="007B2400" w:rsidRPr="007B2400" w:rsidRDefault="007B2400" w:rsidP="00F24222">
      <w:pPr>
        <w:pStyle w:val="ListParagraph"/>
        <w:numPr>
          <w:ilvl w:val="0"/>
          <w:numId w:val="12"/>
        </w:numPr>
        <w:rPr>
          <w:lang w:eastAsia="zh-CN"/>
        </w:rPr>
      </w:pPr>
      <w:r w:rsidRPr="007B2400">
        <w:rPr>
          <w:rFonts w:hint="eastAsia"/>
          <w:lang w:eastAsia="zh-CN"/>
        </w:rPr>
        <w:t>应用</w:t>
      </w:r>
    </w:p>
    <w:p w:rsidR="007B2400" w:rsidRPr="007B2400" w:rsidRDefault="007B2400" w:rsidP="007B2400">
      <w:pPr>
        <w:rPr>
          <w:lang w:eastAsia="zh-CN"/>
        </w:rPr>
      </w:pPr>
      <w:r w:rsidRPr="007B2400">
        <w:rPr>
          <w:rFonts w:hint="eastAsia"/>
          <w:lang w:eastAsia="zh-CN"/>
        </w:rPr>
        <w:t>最明显的是，我们要应用神的话。想一想，我们拥有特权每周听到以福音为中心的讲道——那我们的责任会有多大可想而知了吧。</w:t>
      </w:r>
      <w:r w:rsidR="00F24222">
        <w:rPr>
          <w:rFonts w:hint="eastAsia"/>
          <w:lang w:eastAsia="zh-CN"/>
        </w:rPr>
        <w:t>传道人</w:t>
      </w:r>
      <w:r w:rsidRPr="007B2400">
        <w:rPr>
          <w:rFonts w:hint="eastAsia"/>
          <w:lang w:eastAsia="zh-CN"/>
        </w:rPr>
        <w:t>通过传讲神全备的诫命履行了自己的职责。但你呢？你是否用相同的殷勤应用神的话语，从而履行了自己的职责呢？我祈求在神再来的日子，在这教会中，我们能看到讲道在我们的生命中所结的果子——与我们每周被供应的丰盛食物相比，我们不会因我们生命的贫穷而悔恨。</w:t>
      </w:r>
    </w:p>
    <w:p w:rsidR="007B2400" w:rsidRPr="007B2400" w:rsidRDefault="007B2400" w:rsidP="007B2400">
      <w:pPr>
        <w:rPr>
          <w:lang w:eastAsia="zh-CN"/>
        </w:rPr>
      </w:pPr>
      <w:r w:rsidRPr="007B2400">
        <w:rPr>
          <w:rFonts w:hint="eastAsia"/>
          <w:lang w:eastAsia="zh-CN"/>
        </w:rPr>
        <w:t>有些事情可帮助我们更好地应用神的话。我们可以每周静读神的话。或许你甚至可以在读经时写出大概的讲章，想象一下假如你当牧师时你该如何解释这段经文。</w:t>
      </w:r>
      <w:r w:rsidR="00F24222">
        <w:rPr>
          <w:rFonts w:hint="eastAsia"/>
          <w:lang w:eastAsia="zh-CN"/>
        </w:rPr>
        <w:t>把</w:t>
      </w:r>
      <w:r w:rsidR="00F24222">
        <w:rPr>
          <w:lang w:eastAsia="zh-CN"/>
        </w:rPr>
        <w:t>笔记记在周报上，周间的时候积</w:t>
      </w:r>
      <w:r w:rsidR="00F24222">
        <w:rPr>
          <w:rFonts w:hint="eastAsia"/>
          <w:lang w:eastAsia="zh-CN"/>
        </w:rPr>
        <w:t>续</w:t>
      </w:r>
      <w:r w:rsidR="00F24222">
        <w:rPr>
          <w:lang w:eastAsia="zh-CN"/>
        </w:rPr>
        <w:t>用</w:t>
      </w:r>
      <w:r w:rsidR="00F24222">
        <w:rPr>
          <w:rFonts w:hint="eastAsia"/>
          <w:lang w:eastAsia="zh-CN"/>
        </w:rPr>
        <w:t>你的</w:t>
      </w:r>
      <w:r w:rsidR="00F24222">
        <w:rPr>
          <w:lang w:eastAsia="zh-CN"/>
        </w:rPr>
        <w:t>周报里的诗歌作为家庭敬拜的诗歌、周报里的笔记</w:t>
      </w:r>
      <w:r w:rsidR="00F24222">
        <w:rPr>
          <w:rFonts w:hint="eastAsia"/>
          <w:lang w:eastAsia="zh-CN"/>
        </w:rPr>
        <w:t>作为</w:t>
      </w:r>
      <w:r w:rsidR="00F24222">
        <w:rPr>
          <w:lang w:eastAsia="zh-CN"/>
        </w:rPr>
        <w:t>家庭敬拜讨论的内容</w:t>
      </w:r>
      <w:r w:rsidR="00F24222">
        <w:rPr>
          <w:rFonts w:hint="eastAsia"/>
          <w:lang w:eastAsia="zh-CN"/>
        </w:rPr>
        <w:t>、</w:t>
      </w:r>
      <w:r w:rsidR="00F24222">
        <w:rPr>
          <w:lang w:eastAsia="zh-CN"/>
        </w:rPr>
        <w:t>周报里的通知作为</w:t>
      </w:r>
      <w:r w:rsidR="00F24222">
        <w:rPr>
          <w:rFonts w:hint="eastAsia"/>
          <w:lang w:eastAsia="zh-CN"/>
        </w:rPr>
        <w:t>祷告的</w:t>
      </w:r>
      <w:r w:rsidR="00F24222">
        <w:rPr>
          <w:lang w:eastAsia="zh-CN"/>
        </w:rPr>
        <w:t>内容。</w:t>
      </w:r>
      <w:r w:rsidRPr="007B2400">
        <w:rPr>
          <w:rFonts w:hint="eastAsia"/>
          <w:lang w:eastAsia="zh-CN"/>
        </w:rPr>
        <w:t>我们还可以为牧师、为我们自己如何活出神的话祷告。我们可以做笔记。我们可以在周六晚上好好休息，可以在听道期间</w:t>
      </w:r>
      <w:r w:rsidR="00F24222">
        <w:rPr>
          <w:rFonts w:hint="eastAsia"/>
          <w:lang w:eastAsia="zh-CN"/>
        </w:rPr>
        <w:t>避免看</w:t>
      </w:r>
      <w:r w:rsidR="00F24222">
        <w:rPr>
          <w:lang w:eastAsia="zh-CN"/>
        </w:rPr>
        <w:t>手机、上厕所这些让自己分心也让别人分心的事</w:t>
      </w:r>
      <w:r w:rsidR="00F24222">
        <w:rPr>
          <w:lang w:eastAsia="zh-CN"/>
        </w:rPr>
        <w:lastRenderedPageBreak/>
        <w:t>情</w:t>
      </w:r>
      <w:r w:rsidRPr="007B2400">
        <w:rPr>
          <w:rFonts w:hint="eastAsia"/>
          <w:lang w:eastAsia="zh-CN"/>
        </w:rPr>
        <w:t>。</w:t>
      </w:r>
    </w:p>
    <w:p w:rsidR="007B2400" w:rsidRPr="007B2400" w:rsidRDefault="007B2400" w:rsidP="007B2400">
      <w:pPr>
        <w:rPr>
          <w:lang w:eastAsia="zh-CN"/>
        </w:rPr>
      </w:pPr>
      <w:r w:rsidRPr="007B2400">
        <w:rPr>
          <w:rFonts w:hint="eastAsia"/>
          <w:lang w:eastAsia="zh-CN"/>
        </w:rPr>
        <w:t>但除了这些，我们还应把讲道的应用看成一个教会全体共同努力去做的事，而非仅仅个人的努力就够了。</w:t>
      </w:r>
    </w:p>
    <w:p w:rsidR="007B2400" w:rsidRPr="007B2400" w:rsidRDefault="007B2400" w:rsidP="007B2400">
      <w:pPr>
        <w:rPr>
          <w:lang w:eastAsia="zh-CN"/>
        </w:rPr>
      </w:pPr>
      <w:r w:rsidRPr="007B2400">
        <w:rPr>
          <w:rFonts w:hint="eastAsia"/>
          <w:lang w:eastAsia="zh-CN"/>
        </w:rPr>
        <w:t>所以要考虑的一个问题是：你是否正在忠心地，谦卑地用你所听的道帮助你教会中的弟兄姊妹呢？他们是否因为你的存在而能更好地被神所塑造呢？他们足够了解你的生活么——你又是否足够了解他们的生活呢——你可以用他们想不到的方式帮助他们应用所听的道么？下面是几点可以帮助你做到这些的建议：（</w:t>
      </w:r>
      <w:r w:rsidRPr="007B2400">
        <w:rPr>
          <w:rFonts w:hint="eastAsia"/>
          <w:lang w:eastAsia="zh-CN"/>
        </w:rPr>
        <w:t>1</w:t>
      </w:r>
      <w:r w:rsidRPr="007B2400">
        <w:rPr>
          <w:rFonts w:hint="eastAsia"/>
          <w:lang w:eastAsia="zh-CN"/>
        </w:rPr>
        <w:t>）在主日聚会之后或午餐时谈论所听的道；（</w:t>
      </w:r>
      <w:r w:rsidRPr="007B2400">
        <w:rPr>
          <w:rFonts w:hint="eastAsia"/>
          <w:lang w:eastAsia="zh-CN"/>
        </w:rPr>
        <w:t>2</w:t>
      </w:r>
      <w:r w:rsidR="00F24222">
        <w:rPr>
          <w:rFonts w:hint="eastAsia"/>
          <w:lang w:eastAsia="zh-CN"/>
        </w:rPr>
        <w:t>）小组中讨论如何具体地实践</w:t>
      </w:r>
      <w:r w:rsidRPr="007B2400">
        <w:rPr>
          <w:rFonts w:hint="eastAsia"/>
          <w:lang w:eastAsia="zh-CN"/>
        </w:rPr>
        <w:t>所听的道；（</w:t>
      </w:r>
      <w:r w:rsidRPr="007B2400">
        <w:rPr>
          <w:rFonts w:hint="eastAsia"/>
          <w:lang w:eastAsia="zh-CN"/>
        </w:rPr>
        <w:t>3</w:t>
      </w:r>
      <w:r w:rsidRPr="007B2400">
        <w:rPr>
          <w:rFonts w:hint="eastAsia"/>
          <w:lang w:eastAsia="zh-CN"/>
        </w:rPr>
        <w:t>）在门训的关系中；（</w:t>
      </w:r>
      <w:r w:rsidRPr="007B2400">
        <w:rPr>
          <w:rFonts w:hint="eastAsia"/>
          <w:lang w:eastAsia="zh-CN"/>
        </w:rPr>
        <w:t>4</w:t>
      </w:r>
      <w:r w:rsidRPr="007B2400">
        <w:rPr>
          <w:rFonts w:hint="eastAsia"/>
          <w:lang w:eastAsia="zh-CN"/>
        </w:rPr>
        <w:t>）在家庭敬拜中。（</w:t>
      </w:r>
      <w:r w:rsidRPr="007B2400">
        <w:rPr>
          <w:rFonts w:hint="eastAsia"/>
          <w:lang w:eastAsia="zh-CN"/>
        </w:rPr>
        <w:t>5</w:t>
      </w:r>
      <w:r w:rsidRPr="007B2400">
        <w:rPr>
          <w:rFonts w:hint="eastAsia"/>
          <w:lang w:eastAsia="zh-CN"/>
        </w:rPr>
        <w:t>）不用试图记住每一次听道笔记里的内容，相反每周选出其中一两点，在祷告中将之行在你的生活中——并将之分享给其他人。神每周都为我们准备一次盛宴。就让我们行动起来吧。</w:t>
      </w:r>
    </w:p>
    <w:p w:rsidR="007B2400" w:rsidRPr="007B2400" w:rsidRDefault="007B2400" w:rsidP="00F24222">
      <w:pPr>
        <w:pStyle w:val="ListParagraph"/>
        <w:numPr>
          <w:ilvl w:val="0"/>
          <w:numId w:val="12"/>
        </w:numPr>
        <w:rPr>
          <w:lang w:eastAsia="zh-CN"/>
        </w:rPr>
      </w:pPr>
      <w:r w:rsidRPr="007B2400">
        <w:rPr>
          <w:rFonts w:hint="eastAsia"/>
          <w:lang w:eastAsia="zh-CN"/>
        </w:rPr>
        <w:t>处境化</w:t>
      </w:r>
    </w:p>
    <w:p w:rsidR="007B2400" w:rsidRPr="007B2400" w:rsidRDefault="007B2400" w:rsidP="007B2400">
      <w:pPr>
        <w:rPr>
          <w:lang w:eastAsia="zh-CN"/>
        </w:rPr>
      </w:pPr>
      <w:r w:rsidRPr="007B2400">
        <w:rPr>
          <w:rFonts w:hint="eastAsia"/>
          <w:lang w:eastAsia="zh-CN"/>
        </w:rPr>
        <w:t>但教会讲道不单单要符合教会背景需要。还要对听道者的情况</w:t>
      </w:r>
      <w:r w:rsidR="00F24222">
        <w:rPr>
          <w:rFonts w:hint="eastAsia"/>
          <w:lang w:eastAsia="zh-CN"/>
        </w:rPr>
        <w:t>有足够的了解</w:t>
      </w:r>
      <w:r w:rsidRPr="007B2400">
        <w:rPr>
          <w:rFonts w:hint="eastAsia"/>
          <w:lang w:eastAsia="zh-CN"/>
        </w:rPr>
        <w:t>，以便所讲的道能针对我们会众特别的需要；针对我们的弱点；符合神在我们中间运行的方式；这就是为何听网上的讲道，尽管很有启发，却不会像听自己教会牧师讲的道有效果，因为牧师讲道时把会众的情况装在了心里。</w:t>
      </w:r>
    </w:p>
    <w:p w:rsidR="007B2400" w:rsidRPr="007B2400" w:rsidRDefault="007B2400" w:rsidP="00F24222">
      <w:pPr>
        <w:pStyle w:val="ListParagraph"/>
        <w:numPr>
          <w:ilvl w:val="0"/>
          <w:numId w:val="12"/>
        </w:numPr>
        <w:rPr>
          <w:lang w:eastAsia="zh-CN"/>
        </w:rPr>
      </w:pPr>
      <w:r w:rsidRPr="007B2400">
        <w:rPr>
          <w:rFonts w:hint="eastAsia"/>
          <w:lang w:eastAsia="zh-CN"/>
        </w:rPr>
        <w:t>权柄</w:t>
      </w:r>
    </w:p>
    <w:p w:rsidR="007B2400" w:rsidRPr="007B2400" w:rsidRDefault="007B2400" w:rsidP="007B2400">
      <w:pPr>
        <w:rPr>
          <w:lang w:eastAsia="zh-CN"/>
        </w:rPr>
      </w:pPr>
      <w:r w:rsidRPr="007B2400">
        <w:rPr>
          <w:rFonts w:hint="eastAsia"/>
          <w:lang w:eastAsia="zh-CN"/>
        </w:rPr>
        <w:t>在教会中讲道应当解释、释义、且引用经文。所以从某种意义上讲，讲章的权柄在经文中</w:t>
      </w:r>
      <w:r w:rsidR="00F24222">
        <w:rPr>
          <w:rFonts w:hint="eastAsia"/>
          <w:lang w:eastAsia="zh-CN"/>
        </w:rPr>
        <w:t>而不是</w:t>
      </w:r>
      <w:r w:rsidR="00F24222">
        <w:rPr>
          <w:lang w:eastAsia="zh-CN"/>
        </w:rPr>
        <w:t>来自传道人自己</w:t>
      </w:r>
      <w:r w:rsidRPr="007B2400">
        <w:rPr>
          <w:rFonts w:hint="eastAsia"/>
          <w:lang w:eastAsia="zh-CN"/>
        </w:rPr>
        <w:t>。但我们知道作为犯了罪的人，我们可能把无误的经文解释错、分解错或引用错。讲道要超越这些。教会中的讲道是由整个基督徒群体的见证所支持的——尽管每个人都带着自己的罪，但都有圣灵的内住。如果教会做了他应当做的事的话，那么</w:t>
      </w:r>
      <w:r w:rsidR="00F24222">
        <w:rPr>
          <w:rFonts w:hint="eastAsia"/>
          <w:lang w:eastAsia="zh-CN"/>
        </w:rPr>
        <w:t>传道人</w:t>
      </w:r>
      <w:r w:rsidRPr="007B2400">
        <w:rPr>
          <w:rFonts w:hint="eastAsia"/>
          <w:lang w:eastAsia="zh-CN"/>
        </w:rPr>
        <w:t>的主日讲道会心照不宣被长老——最后被会众所认同。如果</w:t>
      </w:r>
      <w:r w:rsidR="00F24222">
        <w:rPr>
          <w:rFonts w:hint="eastAsia"/>
          <w:lang w:eastAsia="zh-CN"/>
        </w:rPr>
        <w:t>传道人</w:t>
      </w:r>
      <w:r w:rsidRPr="007B2400">
        <w:rPr>
          <w:rFonts w:hint="eastAsia"/>
          <w:lang w:eastAsia="zh-CN"/>
        </w:rPr>
        <w:t>开始宣讲会众听得出与圣经相违背的东西，那作为教会成员我们就有责任做出反应。这是保罗对加拉太人所讲的——要确保你们所听的是真福音。</w:t>
      </w:r>
    </w:p>
    <w:p w:rsidR="007B2400" w:rsidRPr="007B2400" w:rsidRDefault="007B2400" w:rsidP="007B2400">
      <w:pPr>
        <w:rPr>
          <w:lang w:eastAsia="zh-CN"/>
        </w:rPr>
      </w:pPr>
      <w:r w:rsidRPr="007B2400">
        <w:rPr>
          <w:rFonts w:hint="eastAsia"/>
          <w:lang w:eastAsia="zh-CN"/>
        </w:rPr>
        <w:t>所以会众对教义方面拥有最终的权威——因为我们所听到的道是由一个基督徒群体所证实的，所以在一个健康的教会中我们可以对我们所听的真道确信无疑。任何一个在大的机构中工作的人都知道，若把权柄交给最基层人群，将会使得这个机构很难发生任何变化。这对于一个需要定期自我更新的大公司来讲不是个好事情。但对于一个被赋予永不改变完备福音真理的教会来讲却是一个理想模式。你对教会了解得越多，你越相信教会的讲道。一个好的讲道会孕育更好的教会。</w:t>
      </w:r>
    </w:p>
    <w:p w:rsidR="007B2400" w:rsidRPr="007B2400" w:rsidRDefault="007B2400" w:rsidP="007B2400">
      <w:pPr>
        <w:rPr>
          <w:lang w:eastAsia="zh-CN"/>
        </w:rPr>
      </w:pPr>
      <w:r w:rsidRPr="007B2400">
        <w:rPr>
          <w:rFonts w:hint="eastAsia"/>
          <w:lang w:eastAsia="zh-CN"/>
        </w:rPr>
        <w:t>所以当我们认真听道，把听来的道应用在自己和他人身上并支持好的讲道时，我们就成了地方教会超自然团契的一部分了。但这也会藉着祷告发生，因为祷告是我们用其余的时间相聚的机会。</w:t>
      </w:r>
    </w:p>
    <w:p w:rsidR="007B2400" w:rsidRPr="007B2400" w:rsidRDefault="00F24222" w:rsidP="00F24222">
      <w:pPr>
        <w:pStyle w:val="Heading1"/>
        <w:rPr>
          <w:lang w:eastAsia="zh-CN"/>
        </w:rPr>
      </w:pPr>
      <w:r>
        <w:rPr>
          <w:rFonts w:hint="eastAsia"/>
          <w:lang w:eastAsia="zh-CN"/>
        </w:rPr>
        <w:t>三</w:t>
      </w:r>
      <w:r>
        <w:rPr>
          <w:lang w:eastAsia="zh-CN"/>
        </w:rPr>
        <w:t>、</w:t>
      </w:r>
      <w:r w:rsidR="007B2400" w:rsidRPr="007B2400">
        <w:rPr>
          <w:rFonts w:hint="eastAsia"/>
          <w:lang w:eastAsia="zh-CN"/>
        </w:rPr>
        <w:t>祷告</w:t>
      </w:r>
    </w:p>
    <w:p w:rsidR="007B2400" w:rsidRPr="007B2400" w:rsidRDefault="007B2400" w:rsidP="007B2400">
      <w:pPr>
        <w:rPr>
          <w:lang w:eastAsia="zh-CN"/>
        </w:rPr>
      </w:pPr>
      <w:r w:rsidRPr="007B2400">
        <w:rPr>
          <w:rFonts w:hint="eastAsia"/>
          <w:lang w:eastAsia="zh-CN"/>
        </w:rPr>
        <w:t>现在你正看着表，你或许正在想，“在剩下的时间里我们将如何探讨整个祷告的话题呢？”松口气吧，这不是我的目标。相反地，我仅仅想让我们大家思考我们当如何作为一个教会整体为我们的教会祷告。</w:t>
      </w:r>
    </w:p>
    <w:p w:rsidR="00E8532C" w:rsidRDefault="007B2400" w:rsidP="007B2400">
      <w:pPr>
        <w:rPr>
          <w:lang w:eastAsia="zh-CN"/>
        </w:rPr>
      </w:pPr>
      <w:r w:rsidRPr="007B2400">
        <w:rPr>
          <w:rFonts w:hint="eastAsia"/>
          <w:lang w:eastAsia="zh-CN"/>
        </w:rPr>
        <w:t>我觉得所有人都知道祷告很重要。但是当我们想到祷告，首先进入我们脑海的是个人祷告，起码我是这样的。但是圣经很明确地呼召基督徒还要共同祷告。想一下马太福音</w:t>
      </w:r>
      <w:r w:rsidRPr="007B2400">
        <w:rPr>
          <w:rFonts w:hint="eastAsia"/>
          <w:lang w:eastAsia="zh-CN"/>
        </w:rPr>
        <w:t>6</w:t>
      </w:r>
      <w:r w:rsidRPr="007B2400">
        <w:rPr>
          <w:rFonts w:hint="eastAsia"/>
          <w:lang w:eastAsia="zh-CN"/>
        </w:rPr>
        <w:t>章中耶稣给我们留下的主祷文：</w:t>
      </w:r>
    </w:p>
    <w:p w:rsidR="007B2400" w:rsidRPr="007B2400" w:rsidRDefault="007B2400" w:rsidP="00E8532C">
      <w:pPr>
        <w:ind w:leftChars="100" w:left="220"/>
        <w:rPr>
          <w:lang w:eastAsia="zh-CN"/>
        </w:rPr>
      </w:pPr>
      <w:r w:rsidRPr="00E8532C">
        <w:rPr>
          <w:rFonts w:ascii="黑体" w:eastAsia="黑体" w:hAnsi="黑体" w:hint="eastAsia"/>
          <w:lang w:eastAsia="zh-CN"/>
        </w:rPr>
        <w:t>我们在天上的父，愿人都尊你的名为圣。愿你的国降临，愿你的旨意行在地上，如同行在天上。我们日用的饮食，今日赐给我们。免我们的债，如同我们免了人的债。不叫我们遇见试探，救我们脱离凶恶。因为国度、权柄、荣耀，全是你的，直到永远。阿门。</w:t>
      </w:r>
    </w:p>
    <w:p w:rsidR="007B2400" w:rsidRPr="007B2400" w:rsidRDefault="007B2400" w:rsidP="007B2400">
      <w:pPr>
        <w:rPr>
          <w:lang w:eastAsia="zh-CN"/>
        </w:rPr>
      </w:pPr>
      <w:r w:rsidRPr="007B2400">
        <w:rPr>
          <w:rFonts w:hint="eastAsia"/>
          <w:lang w:eastAsia="zh-CN"/>
        </w:rPr>
        <w:t>当耶稣给我们设下祷告的典范时，他所用的表达方式，更像</w:t>
      </w:r>
      <w:r w:rsidR="00E8532C">
        <w:rPr>
          <w:rFonts w:hint="eastAsia"/>
          <w:lang w:eastAsia="zh-CN"/>
        </w:rPr>
        <w:t>是让我们作为一个全体一起来用，而不是仅为个人所用，</w:t>
      </w:r>
      <w:r w:rsidR="00E8532C">
        <w:rPr>
          <w:lang w:eastAsia="zh-CN"/>
        </w:rPr>
        <w:t>这段文字里用的都是</w:t>
      </w:r>
      <w:r w:rsidR="00E8532C">
        <w:rPr>
          <w:rFonts w:hint="eastAsia"/>
          <w:lang w:eastAsia="zh-CN"/>
        </w:rPr>
        <w:t>“我们”。</w:t>
      </w:r>
    </w:p>
    <w:p w:rsidR="007B2400" w:rsidRPr="007B2400" w:rsidRDefault="007B2400" w:rsidP="00E8532C">
      <w:pPr>
        <w:pStyle w:val="Heading2"/>
        <w:rPr>
          <w:lang w:eastAsia="zh-CN"/>
        </w:rPr>
      </w:pPr>
      <w:r w:rsidRPr="007B2400">
        <w:rPr>
          <w:rFonts w:hint="eastAsia"/>
          <w:lang w:eastAsia="zh-CN"/>
        </w:rPr>
        <w:lastRenderedPageBreak/>
        <w:t>A</w:t>
      </w:r>
      <w:r w:rsidRPr="007B2400">
        <w:rPr>
          <w:rFonts w:hint="eastAsia"/>
          <w:lang w:eastAsia="zh-CN"/>
        </w:rPr>
        <w:t>．何共同祷告很重要？</w:t>
      </w:r>
      <w:r w:rsidRPr="007B2400">
        <w:rPr>
          <w:rFonts w:hint="eastAsia"/>
          <w:lang w:eastAsia="zh-CN"/>
        </w:rPr>
        <w:t>.</w:t>
      </w:r>
    </w:p>
    <w:p w:rsidR="007B2400" w:rsidRDefault="007B2400" w:rsidP="00E8532C">
      <w:pPr>
        <w:pStyle w:val="ListParagraph"/>
        <w:numPr>
          <w:ilvl w:val="0"/>
          <w:numId w:val="13"/>
        </w:numPr>
        <w:rPr>
          <w:lang w:eastAsia="zh-CN"/>
        </w:rPr>
      </w:pPr>
      <w:r w:rsidRPr="007B2400">
        <w:rPr>
          <w:rFonts w:hint="eastAsia"/>
          <w:lang w:eastAsia="zh-CN"/>
        </w:rPr>
        <w:t>神使用我们的共</w:t>
      </w:r>
      <w:r w:rsidR="00E8532C">
        <w:rPr>
          <w:rFonts w:hint="eastAsia"/>
          <w:lang w:eastAsia="zh-CN"/>
        </w:rPr>
        <w:t>同</w:t>
      </w:r>
      <w:r w:rsidRPr="007B2400">
        <w:rPr>
          <w:rFonts w:hint="eastAsia"/>
          <w:lang w:eastAsia="zh-CN"/>
        </w:rPr>
        <w:t>祷</w:t>
      </w:r>
      <w:r w:rsidR="00E8532C">
        <w:rPr>
          <w:rFonts w:hint="eastAsia"/>
          <w:lang w:eastAsia="zh-CN"/>
        </w:rPr>
        <w:t>告</w:t>
      </w:r>
      <w:r w:rsidRPr="007B2400">
        <w:rPr>
          <w:rFonts w:hint="eastAsia"/>
          <w:lang w:eastAsia="zh-CN"/>
        </w:rPr>
        <w:t>来扩展他的国度</w:t>
      </w:r>
    </w:p>
    <w:p w:rsidR="007B2400" w:rsidRPr="007B2400" w:rsidRDefault="00E8532C" w:rsidP="007B2400">
      <w:pPr>
        <w:rPr>
          <w:lang w:eastAsia="zh-CN"/>
        </w:rPr>
      </w:pPr>
      <w:r>
        <w:rPr>
          <w:rFonts w:hint="eastAsia"/>
          <w:lang w:eastAsia="zh-CN"/>
        </w:rPr>
        <w:t>我们一同祷告，纯粹是因为</w:t>
      </w:r>
      <w:r w:rsidR="007B2400" w:rsidRPr="007B2400">
        <w:rPr>
          <w:rFonts w:hint="eastAsia"/>
          <w:lang w:eastAsia="zh-CN"/>
        </w:rPr>
        <w:t>我们需要这样做。我们因为需用而祷告——因为我们需要神的回应。就像我们在使徒行传中所读到的那样。早期教会有很多困难要克服，比如，受迫害；然而教会却在不停地扩大。很多次当我们看到早期教会在面对迫害时，他们聚在一起祷告。所以，在使徒行传第</w:t>
      </w:r>
      <w:r w:rsidR="007B2400" w:rsidRPr="007B2400">
        <w:rPr>
          <w:rFonts w:hint="eastAsia"/>
          <w:lang w:eastAsia="zh-CN"/>
        </w:rPr>
        <w:t>4</w:t>
      </w:r>
      <w:r w:rsidR="007B2400" w:rsidRPr="007B2400">
        <w:rPr>
          <w:rFonts w:hint="eastAsia"/>
          <w:lang w:eastAsia="zh-CN"/>
        </w:rPr>
        <w:t>章，我们读到彼得和约翰被从监狱里释放，然后教会聚在一起听他俩讲论他们的经历。你可能会认为，当时他们的领袖下了监，他们大可不必冒险聚在一起祷告，他们各自单独祷告就是了。但是信徒聚在一起共同祷告，共同赞美神的大能，在面对危险时共同祈求神赐胆量和勇气，这样的共同祷告很重要。所以</w:t>
      </w:r>
      <w:r>
        <w:rPr>
          <w:rFonts w:hint="eastAsia"/>
          <w:lang w:eastAsia="zh-CN"/>
        </w:rPr>
        <w:t>在</w:t>
      </w:r>
      <w:r w:rsidRPr="007B2400">
        <w:rPr>
          <w:rFonts w:hint="eastAsia"/>
          <w:lang w:eastAsia="zh-CN"/>
        </w:rPr>
        <w:t>徒</w:t>
      </w:r>
      <w:r w:rsidRPr="007B2400">
        <w:rPr>
          <w:rFonts w:hint="eastAsia"/>
          <w:lang w:eastAsia="zh-CN"/>
        </w:rPr>
        <w:t>4</w:t>
      </w:r>
      <w:r>
        <w:rPr>
          <w:rFonts w:hint="eastAsia"/>
          <w:lang w:eastAsia="zh-CN"/>
        </w:rPr>
        <w:t>:</w:t>
      </w:r>
      <w:r w:rsidRPr="007B2400">
        <w:rPr>
          <w:rFonts w:hint="eastAsia"/>
          <w:lang w:eastAsia="zh-CN"/>
        </w:rPr>
        <w:t>31</w:t>
      </w:r>
      <w:r w:rsidR="007B2400" w:rsidRPr="007B2400">
        <w:rPr>
          <w:rFonts w:hint="eastAsia"/>
          <w:lang w:eastAsia="zh-CN"/>
        </w:rPr>
        <w:t>路加告诉我们：</w:t>
      </w:r>
    </w:p>
    <w:p w:rsidR="00E8532C" w:rsidRPr="00E8532C" w:rsidRDefault="007B2400" w:rsidP="00E8532C">
      <w:pPr>
        <w:ind w:leftChars="100" w:left="220"/>
        <w:rPr>
          <w:rFonts w:ascii="黑体" w:eastAsia="黑体" w:hAnsi="黑体"/>
          <w:lang w:eastAsia="zh-CN"/>
        </w:rPr>
      </w:pPr>
      <w:r w:rsidRPr="00E8532C">
        <w:rPr>
          <w:rFonts w:ascii="黑体" w:eastAsia="黑体" w:hAnsi="黑体" w:hint="eastAsia"/>
          <w:lang w:eastAsia="zh-CN"/>
        </w:rPr>
        <w:t>祷告完了，聚会的地方震动，他们就都被圣灵充满，放胆讲论神的道。</w:t>
      </w:r>
    </w:p>
    <w:p w:rsidR="007B2400" w:rsidRPr="007B2400" w:rsidRDefault="007B2400" w:rsidP="00E8532C">
      <w:pPr>
        <w:rPr>
          <w:lang w:eastAsia="zh-CN"/>
        </w:rPr>
      </w:pPr>
      <w:r w:rsidRPr="007B2400">
        <w:rPr>
          <w:rFonts w:hint="eastAsia"/>
          <w:lang w:eastAsia="zh-CN"/>
        </w:rPr>
        <w:t>结果是福音比以前还要兴旺。</w:t>
      </w:r>
    </w:p>
    <w:p w:rsidR="007B2400" w:rsidRPr="007B2400" w:rsidRDefault="007B2400" w:rsidP="007B2400">
      <w:pPr>
        <w:rPr>
          <w:lang w:eastAsia="zh-CN"/>
        </w:rPr>
      </w:pPr>
      <w:r w:rsidRPr="007B2400">
        <w:rPr>
          <w:rFonts w:hint="eastAsia"/>
          <w:lang w:eastAsia="zh-CN"/>
        </w:rPr>
        <w:t>这并非仅仅适用于早期的教会。贯穿整个教会历史，我们看到当神的子民大有信心地聚在一起祷告时，神迹也尤其多。</w:t>
      </w:r>
    </w:p>
    <w:p w:rsidR="007B2400" w:rsidRDefault="007B2400" w:rsidP="00E8532C">
      <w:pPr>
        <w:pStyle w:val="ListParagraph"/>
        <w:numPr>
          <w:ilvl w:val="0"/>
          <w:numId w:val="13"/>
        </w:numPr>
        <w:rPr>
          <w:lang w:eastAsia="zh-CN"/>
        </w:rPr>
      </w:pPr>
      <w:r w:rsidRPr="007B2400">
        <w:rPr>
          <w:rFonts w:hint="eastAsia"/>
          <w:lang w:eastAsia="zh-CN"/>
        </w:rPr>
        <w:t>我们合一祷告就是荣耀神</w:t>
      </w:r>
    </w:p>
    <w:p w:rsidR="007B2400" w:rsidRPr="007B2400" w:rsidRDefault="007B2400" w:rsidP="007B2400">
      <w:pPr>
        <w:rPr>
          <w:lang w:eastAsia="zh-CN"/>
        </w:rPr>
      </w:pPr>
      <w:r w:rsidRPr="007B2400">
        <w:rPr>
          <w:rFonts w:hint="eastAsia"/>
          <w:lang w:eastAsia="zh-CN"/>
        </w:rPr>
        <w:t>在过去的几节课中我们讲到，神子民的合一就是荣耀神。这就是为何以弗所书</w:t>
      </w:r>
      <w:r w:rsidRPr="007B2400">
        <w:rPr>
          <w:rFonts w:hint="eastAsia"/>
          <w:lang w:eastAsia="zh-CN"/>
        </w:rPr>
        <w:t>4</w:t>
      </w:r>
      <w:r w:rsidRPr="007B2400">
        <w:rPr>
          <w:rFonts w:hint="eastAsia"/>
          <w:lang w:eastAsia="zh-CN"/>
        </w:rPr>
        <w:t>章中保罗呼召整个教会用和平彼此联络，竭力保守圣灵所赐合而为一的心。作为神的子民我们就在一起祷告是一种看得见的合一，这就是我们践行这条命令的一种方式。</w:t>
      </w:r>
    </w:p>
    <w:p w:rsidR="007B2400" w:rsidRPr="007B2400" w:rsidRDefault="007B2400" w:rsidP="007B2400">
      <w:pPr>
        <w:rPr>
          <w:lang w:eastAsia="zh-CN"/>
        </w:rPr>
      </w:pPr>
      <w:r w:rsidRPr="007B2400">
        <w:rPr>
          <w:rFonts w:hint="eastAsia"/>
          <w:lang w:eastAsia="zh-CN"/>
        </w:rPr>
        <w:t>我们在祷告中一同寻求神，这所体现出来的合一是非常引人瞩目的。</w:t>
      </w:r>
    </w:p>
    <w:p w:rsidR="007B2400" w:rsidRPr="007B2400" w:rsidRDefault="007B2400" w:rsidP="007B2400">
      <w:pPr>
        <w:rPr>
          <w:lang w:eastAsia="zh-CN"/>
        </w:rPr>
      </w:pPr>
      <w:r w:rsidRPr="007B2400">
        <w:rPr>
          <w:rFonts w:hint="eastAsia"/>
          <w:lang w:eastAsia="zh-CN"/>
        </w:rPr>
        <w:t xml:space="preserve"> </w:t>
      </w:r>
      <w:r w:rsidRPr="007B2400">
        <w:rPr>
          <w:rFonts w:hint="eastAsia"/>
          <w:lang w:eastAsia="zh-CN"/>
        </w:rPr>
        <w:t>要强调的两点是：（</w:t>
      </w:r>
      <w:r w:rsidRPr="007B2400">
        <w:rPr>
          <w:rFonts w:hint="eastAsia"/>
          <w:lang w:eastAsia="zh-CN"/>
        </w:rPr>
        <w:t>a</w:t>
      </w:r>
      <w:r w:rsidRPr="007B2400">
        <w:rPr>
          <w:rFonts w:hint="eastAsia"/>
          <w:lang w:eastAsia="zh-CN"/>
        </w:rPr>
        <w:t>）一起祷告是神赐恩的方式之一，因为一起祷告当我们听到其他人忠诚恒切的祷告时，我们会在属灵的层面得到成长。（</w:t>
      </w:r>
      <w:r w:rsidRPr="007B2400">
        <w:rPr>
          <w:rFonts w:hint="eastAsia"/>
          <w:lang w:eastAsia="zh-CN"/>
        </w:rPr>
        <w:t>b</w:t>
      </w:r>
      <w:r w:rsidRPr="007B2400">
        <w:rPr>
          <w:rFonts w:hint="eastAsia"/>
          <w:lang w:eastAsia="zh-CN"/>
        </w:rPr>
        <w:t>）一起祷告可以成为我们对非基督徒所作的一个有力见证，他们会看到我们在一起祷告时，所体现出来的对彼此的爱和委身。</w:t>
      </w:r>
    </w:p>
    <w:p w:rsidR="007B2400" w:rsidRDefault="007B2400" w:rsidP="00E8532C">
      <w:pPr>
        <w:pStyle w:val="ListParagraph"/>
        <w:numPr>
          <w:ilvl w:val="0"/>
          <w:numId w:val="13"/>
        </w:numPr>
        <w:rPr>
          <w:lang w:eastAsia="zh-CN"/>
        </w:rPr>
      </w:pPr>
      <w:r w:rsidRPr="007B2400">
        <w:rPr>
          <w:rFonts w:hint="eastAsia"/>
          <w:lang w:eastAsia="zh-CN"/>
        </w:rPr>
        <w:t>一起祷告使我们合一</w:t>
      </w:r>
    </w:p>
    <w:p w:rsidR="007B2400" w:rsidRPr="007B2400" w:rsidRDefault="007B2400" w:rsidP="007B2400">
      <w:pPr>
        <w:rPr>
          <w:lang w:eastAsia="zh-CN"/>
        </w:rPr>
      </w:pPr>
      <w:r w:rsidRPr="007B2400">
        <w:rPr>
          <w:rFonts w:hint="eastAsia"/>
          <w:lang w:eastAsia="zh-CN"/>
        </w:rPr>
        <w:t>不仅我们的合一有利于我们一起祷告；反过来我们一起祷告造就我们的合一。当我们一起祷告时，在某种程度上讲，我们会放下自己的私欲而专注于神和其他人。举个例子，</w:t>
      </w:r>
      <w:r w:rsidR="00E8532C">
        <w:rPr>
          <w:rFonts w:hint="eastAsia"/>
          <w:lang w:eastAsia="zh-CN"/>
        </w:rPr>
        <w:t>在</w:t>
      </w:r>
      <w:r w:rsidR="00E8532C">
        <w:rPr>
          <w:lang w:eastAsia="zh-CN"/>
        </w:rPr>
        <w:t>主日下午</w:t>
      </w:r>
      <w:r w:rsidRPr="007B2400">
        <w:rPr>
          <w:rFonts w:hint="eastAsia"/>
          <w:lang w:eastAsia="zh-CN"/>
        </w:rPr>
        <w:t>的祷告会上，我们</w:t>
      </w:r>
      <w:r w:rsidR="00E8532C">
        <w:rPr>
          <w:rFonts w:hint="eastAsia"/>
          <w:lang w:eastAsia="zh-CN"/>
        </w:rPr>
        <w:t>会</w:t>
      </w:r>
      <w:r w:rsidRPr="007B2400">
        <w:rPr>
          <w:rFonts w:hint="eastAsia"/>
          <w:lang w:eastAsia="zh-CN"/>
        </w:rPr>
        <w:t>用各种方式彼此代祷。我们为神在人的生活中所赐的恩典而感谢他；我们为他人的身体健康祷告；为他们灵里的健康而祷告；为他们的事奉而祷告，等等。无论是我们为他人祷告，还是听他人为我们祷告，当我们对彼此更加了解时，当我们感受到圣灵在他们祷告中的做工果效时，我们很自然地就拉近了彼此的距离。</w:t>
      </w:r>
      <w:r w:rsidR="00E8532C">
        <w:rPr>
          <w:rFonts w:hint="eastAsia"/>
          <w:lang w:eastAsia="zh-CN"/>
        </w:rPr>
        <w:t>所以我们</w:t>
      </w:r>
      <w:r w:rsidR="00E8532C">
        <w:rPr>
          <w:lang w:eastAsia="zh-CN"/>
        </w:rPr>
        <w:t>称下午</w:t>
      </w:r>
      <w:r w:rsidRPr="007B2400">
        <w:rPr>
          <w:rFonts w:hint="eastAsia"/>
          <w:lang w:eastAsia="zh-CN"/>
        </w:rPr>
        <w:t>的祷告会为家人相聚的时光。这样描述的一个主要原因是我们一起度过的时光是心灵合一共同祷告的时光。</w:t>
      </w:r>
    </w:p>
    <w:p w:rsidR="007B2400" w:rsidRPr="007B2400" w:rsidRDefault="007B2400" w:rsidP="007B2400">
      <w:pPr>
        <w:rPr>
          <w:lang w:eastAsia="zh-CN"/>
        </w:rPr>
      </w:pPr>
      <w:r w:rsidRPr="007B2400">
        <w:rPr>
          <w:rFonts w:hint="eastAsia"/>
          <w:lang w:eastAsia="zh-CN"/>
        </w:rPr>
        <w:t>帮助你印证这一点：考虑一下如果你能在祷告中和会众分享你的祈求和神的恩典，这就会拉近我们彼此的距离，帮助我们作为一个整体迈向神的大能和怜悯。把参与共同祷告看成是你的事奉。对于我们中的一些人来说，可能有些不习惯。我们真的认为让别人为我们祷告是给他们添加负担。但圣经根本不是这样教导。在哥林多后书一章</w:t>
      </w:r>
      <w:r w:rsidR="00E8532C">
        <w:rPr>
          <w:rFonts w:hint="eastAsia"/>
          <w:lang w:eastAsia="zh-CN"/>
        </w:rPr>
        <w:t>8-11</w:t>
      </w:r>
      <w:r w:rsidR="00E8532C">
        <w:rPr>
          <w:rFonts w:hint="eastAsia"/>
          <w:lang w:eastAsia="zh-CN"/>
        </w:rPr>
        <w:t>节</w:t>
      </w:r>
      <w:r w:rsidRPr="007B2400">
        <w:rPr>
          <w:rFonts w:hint="eastAsia"/>
          <w:lang w:eastAsia="zh-CN"/>
        </w:rPr>
        <w:t>中有一段伟大的经文，保罗分享了一个尤其困难的处境。</w:t>
      </w:r>
    </w:p>
    <w:p w:rsidR="00E8532C" w:rsidRPr="00E8532C" w:rsidRDefault="007B2400" w:rsidP="00E8532C">
      <w:pPr>
        <w:ind w:leftChars="100" w:left="220"/>
        <w:rPr>
          <w:rFonts w:ascii="黑体" w:eastAsia="黑体" w:hAnsi="黑体"/>
          <w:lang w:eastAsia="zh-CN"/>
        </w:rPr>
      </w:pPr>
      <w:r w:rsidRPr="00E8532C">
        <w:rPr>
          <w:rFonts w:ascii="黑体" w:eastAsia="黑体" w:hAnsi="黑体" w:hint="eastAsia"/>
          <w:lang w:eastAsia="zh-CN"/>
        </w:rPr>
        <w:t>弟兄们，我们不要你们不晓得，我们从前在亚细亚遭遇苦难，被压太重，力不能胜，甚至连活命的指望都绝了；自己心里也断定是必死的，叫我们不靠自己，只靠叫死人复活的神。他曾救我们脱离那极大的死亡，现在仍要救我们，并且我们指望他将来还要救我们。你们以祈祷帮助我们，好叫许多人为我们谢恩，就是为我们因许多人所得的恩。</w:t>
      </w:r>
    </w:p>
    <w:p w:rsidR="007B2400" w:rsidRPr="007B2400" w:rsidRDefault="007B2400" w:rsidP="007B2400">
      <w:pPr>
        <w:rPr>
          <w:lang w:eastAsia="zh-CN"/>
        </w:rPr>
      </w:pPr>
      <w:r w:rsidRPr="007B2400">
        <w:rPr>
          <w:rFonts w:hint="eastAsia"/>
          <w:lang w:eastAsia="zh-CN"/>
        </w:rPr>
        <w:t>最后一节正好点题：“</w:t>
      </w:r>
      <w:r w:rsidRPr="00E8532C">
        <w:rPr>
          <w:rFonts w:ascii="黑体" w:eastAsia="黑体" w:hAnsi="黑体" w:hint="eastAsia"/>
          <w:lang w:eastAsia="zh-CN"/>
        </w:rPr>
        <w:t>好叫许多人为我们谢恩，就是为我们因许多人所得的恩。</w:t>
      </w:r>
      <w:r w:rsidRPr="007B2400">
        <w:rPr>
          <w:rFonts w:hint="eastAsia"/>
          <w:lang w:eastAsia="zh-CN"/>
        </w:rPr>
        <w:t>”为保罗祷告对于信徒来说是重担么？当然不是。为保罗祷告是一种祝福，还可以分享从神对保罗不断地救拔中所得的喜乐。</w:t>
      </w:r>
      <w:r w:rsidRPr="007B2400">
        <w:rPr>
          <w:rFonts w:hint="eastAsia"/>
          <w:lang w:eastAsia="zh-CN"/>
        </w:rPr>
        <w:t xml:space="preserve"> </w:t>
      </w:r>
      <w:r w:rsidRPr="007B2400">
        <w:rPr>
          <w:rFonts w:hint="eastAsia"/>
          <w:lang w:eastAsia="zh-CN"/>
        </w:rPr>
        <w:t>要是保罗认为他的问题不值得去麻烦教会为他祷告呢？我们应该感谢神，保罗没有这样认为。所以现在想一下你如何和他人分享你的需要，以便我们有机会得到神奇妙工作的鼓舞，并且进</w:t>
      </w:r>
      <w:r w:rsidRPr="007B2400">
        <w:rPr>
          <w:rFonts w:hint="eastAsia"/>
          <w:lang w:eastAsia="zh-CN"/>
        </w:rPr>
        <w:lastRenderedPageBreak/>
        <w:t>一步拉近我们彼此的距离。你还在你的信仰中挣扎么？你正在工作上挣扎么</w:t>
      </w:r>
      <w:r w:rsidRPr="007B2400">
        <w:rPr>
          <w:rFonts w:hint="eastAsia"/>
          <w:lang w:eastAsia="zh-CN"/>
        </w:rPr>
        <w:t>?</w:t>
      </w:r>
      <w:r w:rsidRPr="007B2400">
        <w:rPr>
          <w:rFonts w:hint="eastAsia"/>
          <w:lang w:eastAsia="zh-CN"/>
        </w:rPr>
        <w:t>你正在婚姻中挣扎么？你正在传福音中挣扎么？我记得在这个教会中曾有一位弟兄在星期天晚上的祷告会中分享说他在对神的信上有挣扎。他的坦白对我们来讲是一个好的榜样，当整个教会同心为他祷告时，我们都能因我们的祷告被垂听而赞美神。给别人一个在神面前为你祷告的机会吧——这对于他们来说是个祝福。</w:t>
      </w:r>
    </w:p>
    <w:p w:rsidR="007B2400" w:rsidRPr="007B2400" w:rsidRDefault="007B2400" w:rsidP="00E8532C">
      <w:pPr>
        <w:pStyle w:val="ListParagraph"/>
        <w:numPr>
          <w:ilvl w:val="0"/>
          <w:numId w:val="13"/>
        </w:numPr>
        <w:rPr>
          <w:lang w:eastAsia="zh-CN"/>
        </w:rPr>
      </w:pPr>
      <w:r w:rsidRPr="007B2400">
        <w:rPr>
          <w:rFonts w:hint="eastAsia"/>
          <w:lang w:eastAsia="zh-CN"/>
        </w:rPr>
        <w:t>共同祷告教导我们如何祷告</w:t>
      </w:r>
    </w:p>
    <w:p w:rsidR="007B2400" w:rsidRPr="007B2400" w:rsidRDefault="00421B38" w:rsidP="007B2400">
      <w:pPr>
        <w:rPr>
          <w:lang w:eastAsia="zh-CN"/>
        </w:rPr>
      </w:pPr>
      <w:r>
        <w:rPr>
          <w:rFonts w:hint="eastAsia"/>
          <w:lang w:eastAsia="zh-CN"/>
        </w:rPr>
        <w:t>我想知道你是否已经注意到我们的主日</w:t>
      </w:r>
      <w:r>
        <w:rPr>
          <w:lang w:eastAsia="zh-CN"/>
        </w:rPr>
        <w:t>早晨祷告</w:t>
      </w:r>
      <w:r w:rsidR="007B2400" w:rsidRPr="007B2400">
        <w:rPr>
          <w:rFonts w:hint="eastAsia"/>
          <w:lang w:eastAsia="zh-CN"/>
        </w:rPr>
        <w:t>步骤就是许多基督徒在灵修时所用的祷告流程。他们循着福音的路径：仰望神的圣洁，省察我们的罪，仰望基督在十字架上的工作，做出回应。我们一起祷告也遵循了使徒行传中的祷告模式——敬拜，认罪，感恩，祈求——尽管也不都按这个顺序。为什么会这样呢？因为我们一同祷告时就在某种程度上教会了我们如何祷告。让我解释一下我的意思。</w:t>
      </w:r>
    </w:p>
    <w:p w:rsidR="007B2400" w:rsidRPr="007B2400" w:rsidRDefault="007B2400" w:rsidP="007B2400">
      <w:pPr>
        <w:rPr>
          <w:lang w:eastAsia="zh-CN"/>
        </w:rPr>
      </w:pPr>
      <w:r w:rsidRPr="007B2400">
        <w:rPr>
          <w:rFonts w:hint="eastAsia"/>
          <w:lang w:eastAsia="zh-CN"/>
        </w:rPr>
        <w:t>至于我自己，我个人的祷告生活很可能</w:t>
      </w:r>
      <w:r w:rsidRPr="007B2400">
        <w:rPr>
          <w:rFonts w:hint="eastAsia"/>
          <w:lang w:eastAsia="zh-CN"/>
        </w:rPr>
        <w:t>90%</w:t>
      </w:r>
      <w:r w:rsidRPr="007B2400">
        <w:rPr>
          <w:rFonts w:hint="eastAsia"/>
          <w:lang w:eastAsia="zh-CN"/>
        </w:rPr>
        <w:t>是在祈求，一点点的认罪，几乎没有赞美或感谢。这样不好！每当我预备带领主日晨祷时，我发现去赞美神很容易——因为赞美是百分之百对神的。感恩则是神对我们所做的事情或对我们祈求所做的回应。仅仅把重点放在对神的赞美上是一个好的操练。因此我们赞美的祷告教导我们，若专注神本身或单单以神为乐会意味着什么。类似的，认罪是不舒服的，我们会很快转移到让神改变我们上来。但当我们这样做时，我们就失去了省察</w:t>
      </w:r>
      <w:r w:rsidR="00421B38">
        <w:rPr>
          <w:rFonts w:hint="eastAsia"/>
          <w:lang w:eastAsia="zh-CN"/>
        </w:rPr>
        <w:t>我们内心和为内心深处的罪认罪悔改的机会。在认罪上多花点时间帮助</w:t>
      </w:r>
      <w:bookmarkStart w:id="0" w:name="_GoBack"/>
      <w:bookmarkEnd w:id="0"/>
      <w:r w:rsidRPr="007B2400">
        <w:rPr>
          <w:rFonts w:hint="eastAsia"/>
          <w:lang w:eastAsia="zh-CN"/>
        </w:rPr>
        <w:t>我们从圣经上得到赦免的确据，并且使我们我们唱回应诗歌时更加喜乐。我们也</w:t>
      </w:r>
      <w:r w:rsidR="00E8532C">
        <w:rPr>
          <w:rFonts w:hint="eastAsia"/>
          <w:lang w:eastAsia="zh-CN"/>
        </w:rPr>
        <w:t>会从祈求和感恩的祷告中学到很多东西。比如，在祈求的祷告中，传道人</w:t>
      </w:r>
      <w:r w:rsidRPr="007B2400">
        <w:rPr>
          <w:rFonts w:hint="eastAsia"/>
          <w:lang w:eastAsia="zh-CN"/>
        </w:rPr>
        <w:t>会更多为政府、受逼迫的教会，神的事工，福音，我们的教会祷告——并以他讲道的要点结束祷告。而不是仅仅为我们个人的需要祷告</w:t>
      </w:r>
      <w:r w:rsidR="00E8532C">
        <w:rPr>
          <w:rFonts w:hint="eastAsia"/>
          <w:lang w:eastAsia="zh-CN"/>
        </w:rPr>
        <w:t>——</w:t>
      </w:r>
      <w:r w:rsidRPr="007B2400">
        <w:rPr>
          <w:rFonts w:hint="eastAsia"/>
          <w:lang w:eastAsia="zh-CN"/>
        </w:rPr>
        <w:t>尽管我们倾向于这一点。如果你能紧紧地跟随公共祷告所引领的，我希望这能开始改善你个人的祷告生活。</w:t>
      </w:r>
    </w:p>
    <w:p w:rsidR="007B2400" w:rsidRPr="007B2400" w:rsidRDefault="007B2400" w:rsidP="00E8532C">
      <w:pPr>
        <w:pStyle w:val="Heading2"/>
        <w:rPr>
          <w:lang w:eastAsia="zh-CN"/>
        </w:rPr>
      </w:pPr>
      <w:r w:rsidRPr="007B2400">
        <w:rPr>
          <w:rFonts w:hint="eastAsia"/>
          <w:lang w:eastAsia="zh-CN"/>
        </w:rPr>
        <w:t>B.</w:t>
      </w:r>
      <w:r w:rsidR="00E8532C">
        <w:rPr>
          <w:lang w:eastAsia="zh-CN"/>
        </w:rPr>
        <w:t xml:space="preserve"> </w:t>
      </w:r>
      <w:r w:rsidRPr="007B2400">
        <w:rPr>
          <w:rFonts w:hint="eastAsia"/>
          <w:lang w:eastAsia="zh-CN"/>
        </w:rPr>
        <w:t>为我们的教会祷告</w:t>
      </w:r>
    </w:p>
    <w:p w:rsidR="007B2400" w:rsidRPr="007B2400" w:rsidRDefault="007B2400" w:rsidP="007B2400">
      <w:pPr>
        <w:rPr>
          <w:lang w:eastAsia="zh-CN"/>
        </w:rPr>
      </w:pPr>
      <w:r w:rsidRPr="007B2400">
        <w:rPr>
          <w:rFonts w:hint="eastAsia"/>
          <w:lang w:eastAsia="zh-CN"/>
        </w:rPr>
        <w:t>在我们结束之前，我要讲几点关于我们每日如何为教会祷告，我盼望当这些事情成为我们每日的常规活动时，我们仍能在教会中看到奇妙的事情发生。</w:t>
      </w:r>
    </w:p>
    <w:p w:rsidR="007B2400" w:rsidRDefault="007B2400" w:rsidP="00E8532C">
      <w:pPr>
        <w:pStyle w:val="ListParagraph"/>
        <w:numPr>
          <w:ilvl w:val="0"/>
          <w:numId w:val="14"/>
        </w:numPr>
        <w:rPr>
          <w:lang w:eastAsia="zh-CN"/>
        </w:rPr>
      </w:pPr>
      <w:r w:rsidRPr="007B2400">
        <w:rPr>
          <w:rFonts w:hint="eastAsia"/>
          <w:lang w:eastAsia="zh-CN"/>
        </w:rPr>
        <w:t>为讲员和他的讲章祷告。想一下保罗写信给以弗所教会：“</w:t>
      </w:r>
      <w:r w:rsidRPr="00E8532C">
        <w:rPr>
          <w:rFonts w:ascii="黑体" w:eastAsia="黑体" w:hAnsi="黑体" w:hint="eastAsia"/>
          <w:lang w:eastAsia="zh-CN"/>
        </w:rPr>
        <w:t>也为我祈求，使我得着口才能以放胆，开口讲明福音的奥秘，我为这福音的奥秘做了带锁链的使者。并使我照着当尽的本分放胆讲论。</w:t>
      </w:r>
      <w:r w:rsidRPr="007B2400">
        <w:rPr>
          <w:rFonts w:hint="eastAsia"/>
          <w:lang w:eastAsia="zh-CN"/>
        </w:rPr>
        <w:t>”（弗</w:t>
      </w:r>
      <w:r w:rsidRPr="007B2400">
        <w:rPr>
          <w:rFonts w:hint="eastAsia"/>
          <w:lang w:eastAsia="zh-CN"/>
        </w:rPr>
        <w:t>6</w:t>
      </w:r>
      <w:r w:rsidR="00E8532C">
        <w:rPr>
          <w:rFonts w:hint="eastAsia"/>
          <w:lang w:eastAsia="zh-CN"/>
        </w:rPr>
        <w:t>:</w:t>
      </w:r>
      <w:r w:rsidRPr="007B2400">
        <w:rPr>
          <w:rFonts w:hint="eastAsia"/>
          <w:lang w:eastAsia="zh-CN"/>
        </w:rPr>
        <w:t>19-20</w:t>
      </w:r>
      <w:r w:rsidRPr="007B2400">
        <w:rPr>
          <w:rFonts w:hint="eastAsia"/>
          <w:lang w:eastAsia="zh-CN"/>
        </w:rPr>
        <w:t>）</w:t>
      </w:r>
    </w:p>
    <w:p w:rsidR="007B2400" w:rsidRDefault="007B2400" w:rsidP="00E8532C">
      <w:pPr>
        <w:pStyle w:val="ListParagraph"/>
        <w:numPr>
          <w:ilvl w:val="0"/>
          <w:numId w:val="14"/>
        </w:numPr>
        <w:rPr>
          <w:lang w:eastAsia="zh-CN"/>
        </w:rPr>
      </w:pPr>
      <w:r w:rsidRPr="007B2400">
        <w:rPr>
          <w:rFonts w:hint="eastAsia"/>
          <w:lang w:eastAsia="zh-CN"/>
        </w:rPr>
        <w:t>按照教会成员名册为每一位成员祷告。我知道你以前听到过类似的说法。这将使你为许多不认识的人祷告。但这样做的好处是，通过看着他们的照片为他们代祷，你会更快地认识他们。就像保罗为他从未谋面的罗马的弟兄姊妹祷告一样，每日为和你没有特别联系的人祷告——仅仅因为他们是你所在教会的成员——这会大大地荣耀神。</w:t>
      </w:r>
    </w:p>
    <w:p w:rsidR="007B2400" w:rsidRPr="007B2400" w:rsidRDefault="007B2400" w:rsidP="00E8532C">
      <w:pPr>
        <w:pStyle w:val="ListParagraph"/>
        <w:numPr>
          <w:ilvl w:val="0"/>
          <w:numId w:val="14"/>
        </w:numPr>
        <w:rPr>
          <w:lang w:eastAsia="zh-CN"/>
        </w:rPr>
      </w:pPr>
      <w:r w:rsidRPr="007B2400">
        <w:rPr>
          <w:rFonts w:hint="eastAsia"/>
          <w:lang w:eastAsia="zh-CN"/>
        </w:rPr>
        <w:t>为我们的教会文化祷告。我们教会的文化是由一些习惯、盼望和行为这些塑造我们教会特质的内容组成。你或许注意到我们</w:t>
      </w:r>
      <w:r w:rsidR="00E8532C">
        <w:rPr>
          <w:rFonts w:hint="eastAsia"/>
          <w:lang w:eastAsia="zh-CN"/>
        </w:rPr>
        <w:t>在祷告会上</w:t>
      </w:r>
      <w:r w:rsidRPr="007B2400">
        <w:rPr>
          <w:rFonts w:hint="eastAsia"/>
          <w:lang w:eastAsia="zh-CN"/>
        </w:rPr>
        <w:t>为一系列不同的事情祷告——比如，祈祷我们在差异中要有真正的合一。我们的关系要</w:t>
      </w:r>
      <w:r w:rsidR="00E8532C">
        <w:rPr>
          <w:rFonts w:hint="eastAsia"/>
          <w:lang w:eastAsia="zh-CN"/>
        </w:rPr>
        <w:t>彼此透明，我们要视热心接待作为跟随主的重要部分，</w:t>
      </w:r>
      <w:r w:rsidRPr="007B2400">
        <w:rPr>
          <w:rFonts w:hint="eastAsia"/>
          <w:lang w:eastAsia="zh-CN"/>
        </w:rPr>
        <w:t>要找到神在这个地方所要建立的独特文化。你</w:t>
      </w:r>
      <w:r w:rsidR="00E8532C">
        <w:rPr>
          <w:rFonts w:hint="eastAsia"/>
          <w:lang w:eastAsia="zh-CN"/>
        </w:rPr>
        <w:t>将来</w:t>
      </w:r>
      <w:r w:rsidR="00E8532C">
        <w:rPr>
          <w:lang w:eastAsia="zh-CN"/>
        </w:rPr>
        <w:t>会</w:t>
      </w:r>
      <w:r w:rsidRPr="007B2400">
        <w:rPr>
          <w:rFonts w:hint="eastAsia"/>
          <w:lang w:eastAsia="zh-CN"/>
        </w:rPr>
        <w:t>在教会成员名册的扉页上看到这清单——在你们的讲义后面我又给你们附上了。除了周日晚两三个人共祷之外，你自己祷告也是很重要的事情。</w:t>
      </w:r>
    </w:p>
    <w:p w:rsidR="007B2400" w:rsidRPr="007B2400" w:rsidRDefault="00E8532C" w:rsidP="00E8532C">
      <w:pPr>
        <w:pStyle w:val="Heading1"/>
        <w:rPr>
          <w:lang w:eastAsia="zh-CN"/>
        </w:rPr>
      </w:pPr>
      <w:r>
        <w:rPr>
          <w:rFonts w:hint="eastAsia"/>
          <w:lang w:eastAsia="zh-CN"/>
        </w:rPr>
        <w:t>四、</w:t>
      </w:r>
      <w:r w:rsidR="007B2400" w:rsidRPr="007B2400">
        <w:rPr>
          <w:rFonts w:hint="eastAsia"/>
          <w:lang w:eastAsia="zh-CN"/>
        </w:rPr>
        <w:t>总结</w:t>
      </w:r>
    </w:p>
    <w:p w:rsidR="007B2400" w:rsidRPr="007B2400" w:rsidRDefault="007B2400" w:rsidP="007B2400">
      <w:pPr>
        <w:rPr>
          <w:lang w:eastAsia="zh-CN"/>
        </w:rPr>
      </w:pPr>
      <w:r w:rsidRPr="007B2400">
        <w:rPr>
          <w:rFonts w:hint="eastAsia"/>
          <w:lang w:eastAsia="zh-CN"/>
        </w:rPr>
        <w:t>那么……如何使超自然的事情发生在我们的教会？我们规律地传讲神的话语，我们也祷告。这些就是神施行超自然作为的自然方式，也是他赐给我们常规的蒙恩之道。。</w:t>
      </w:r>
    </w:p>
    <w:p w:rsidR="00E819F4" w:rsidRPr="007B2400" w:rsidRDefault="007B2400" w:rsidP="007B2400">
      <w:pPr>
        <w:rPr>
          <w:lang w:eastAsia="zh-CN"/>
        </w:rPr>
      </w:pPr>
      <w:r w:rsidRPr="007B2400">
        <w:rPr>
          <w:rFonts w:hint="eastAsia"/>
          <w:lang w:eastAsia="zh-CN"/>
        </w:rPr>
        <w:t>让我们一同祷告来结束。</w:t>
      </w:r>
    </w:p>
    <w:sectPr w:rsidR="00E819F4" w:rsidRPr="007B2400" w:rsidSect="00B20935">
      <w:footerReference w:type="even" r:id="rId9"/>
      <w:footerReference w:type="default" r:id="rId10"/>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C2" w:rsidRDefault="00053CC2" w:rsidP="00455E33">
      <w:pPr>
        <w:spacing w:after="0"/>
      </w:pPr>
      <w:r>
        <w:separator/>
      </w:r>
    </w:p>
  </w:endnote>
  <w:endnote w:type="continuationSeparator" w:id="0">
    <w:p w:rsidR="00053CC2" w:rsidRDefault="00053CC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9F4">
      <w:rPr>
        <w:rStyle w:val="PageNumber"/>
        <w:noProof/>
      </w:rPr>
      <w:t>1</w:t>
    </w:r>
    <w:r>
      <w:rPr>
        <w:rStyle w:val="PageNumber"/>
      </w:rPr>
      <w:fldChar w:fldCharType="end"/>
    </w:r>
  </w:p>
  <w:p w:rsidR="00713499" w:rsidRDefault="00713499" w:rsidP="00B23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421B38">
      <w:rPr>
        <w:rStyle w:val="PageNumber"/>
        <w:noProof/>
      </w:rPr>
      <w:t>4</w:t>
    </w:r>
    <w:r>
      <w:rPr>
        <w:rStyle w:val="PageNumber"/>
      </w:rPr>
      <w:fldChar w:fldCharType="end"/>
    </w:r>
  </w:p>
  <w:p w:rsidR="00713499" w:rsidRDefault="00713499" w:rsidP="003C10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C2" w:rsidRDefault="00053CC2" w:rsidP="00455E33">
      <w:pPr>
        <w:spacing w:after="0"/>
      </w:pPr>
      <w:r>
        <w:separator/>
      </w:r>
    </w:p>
  </w:footnote>
  <w:footnote w:type="continuationSeparator" w:id="0">
    <w:p w:rsidR="00053CC2" w:rsidRDefault="00053CC2" w:rsidP="00455E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3E77"/>
    <w:multiLevelType w:val="hybridMultilevel"/>
    <w:tmpl w:val="88385AD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3F6F0C"/>
    <w:multiLevelType w:val="hybridMultilevel"/>
    <w:tmpl w:val="26C4B2FC"/>
    <w:lvl w:ilvl="0" w:tplc="5BA2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B25B3"/>
    <w:multiLevelType w:val="multilevel"/>
    <w:tmpl w:val="E2487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847D66"/>
    <w:multiLevelType w:val="hybridMultilevel"/>
    <w:tmpl w:val="D132EA7E"/>
    <w:lvl w:ilvl="0" w:tplc="1CE294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F55E21"/>
    <w:multiLevelType w:val="multilevel"/>
    <w:tmpl w:val="9FF4B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54C5947"/>
    <w:multiLevelType w:val="hybridMultilevel"/>
    <w:tmpl w:val="EE80478E"/>
    <w:lvl w:ilvl="0" w:tplc="1CE294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517D0A"/>
    <w:multiLevelType w:val="hybridMultilevel"/>
    <w:tmpl w:val="692AD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B241CB"/>
    <w:multiLevelType w:val="hybridMultilevel"/>
    <w:tmpl w:val="843ED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D144043"/>
    <w:multiLevelType w:val="multilevel"/>
    <w:tmpl w:val="20A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20A50"/>
    <w:multiLevelType w:val="multilevel"/>
    <w:tmpl w:val="8CCE30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19A5FDB"/>
    <w:multiLevelType w:val="multilevel"/>
    <w:tmpl w:val="5B8C6A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20D331C"/>
    <w:multiLevelType w:val="multilevel"/>
    <w:tmpl w:val="F04E89B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8B86FC5"/>
    <w:multiLevelType w:val="hybridMultilevel"/>
    <w:tmpl w:val="39165778"/>
    <w:lvl w:ilvl="0" w:tplc="1CE294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2"/>
  </w:num>
  <w:num w:numId="4">
    <w:abstractNumId w:val="9"/>
  </w:num>
  <w:num w:numId="5">
    <w:abstractNumId w:val="11"/>
  </w:num>
  <w:num w:numId="6">
    <w:abstractNumId w:val="8"/>
  </w:num>
  <w:num w:numId="7">
    <w:abstractNumId w:val="12"/>
  </w:num>
  <w:num w:numId="8">
    <w:abstractNumId w:val="6"/>
  </w:num>
  <w:num w:numId="9">
    <w:abstractNumId w:val="1"/>
  </w:num>
  <w:num w:numId="10">
    <w:abstractNumId w:val="0"/>
  </w:num>
  <w:num w:numId="11">
    <w:abstractNumId w:val="7"/>
  </w:num>
  <w:num w:numId="12">
    <w:abstractNumId w:val="3"/>
  </w:num>
  <w:num w:numId="13">
    <w:abstractNumId w:val="5"/>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3CC2"/>
    <w:rsid w:val="000751A4"/>
    <w:rsid w:val="00082407"/>
    <w:rsid w:val="000842AC"/>
    <w:rsid w:val="000A2F4F"/>
    <w:rsid w:val="000B2E4F"/>
    <w:rsid w:val="000B4B32"/>
    <w:rsid w:val="000D42CA"/>
    <w:rsid w:val="001011A6"/>
    <w:rsid w:val="00106DB0"/>
    <w:rsid w:val="00123D28"/>
    <w:rsid w:val="0013262D"/>
    <w:rsid w:val="001435AB"/>
    <w:rsid w:val="001729DE"/>
    <w:rsid w:val="00183C75"/>
    <w:rsid w:val="001936FF"/>
    <w:rsid w:val="001B1672"/>
    <w:rsid w:val="001E000E"/>
    <w:rsid w:val="0023008B"/>
    <w:rsid w:val="00242EB7"/>
    <w:rsid w:val="00246776"/>
    <w:rsid w:val="00260D11"/>
    <w:rsid w:val="002746CF"/>
    <w:rsid w:val="00274CC8"/>
    <w:rsid w:val="00292F82"/>
    <w:rsid w:val="002A24C6"/>
    <w:rsid w:val="002A599C"/>
    <w:rsid w:val="002A5FF1"/>
    <w:rsid w:val="002B3B34"/>
    <w:rsid w:val="002B6BEA"/>
    <w:rsid w:val="002C02B1"/>
    <w:rsid w:val="002C764F"/>
    <w:rsid w:val="00312F14"/>
    <w:rsid w:val="00342B66"/>
    <w:rsid w:val="00355497"/>
    <w:rsid w:val="003B549D"/>
    <w:rsid w:val="003C1016"/>
    <w:rsid w:val="003D1246"/>
    <w:rsid w:val="003E1255"/>
    <w:rsid w:val="003F400C"/>
    <w:rsid w:val="00403552"/>
    <w:rsid w:val="00420B25"/>
    <w:rsid w:val="00421B38"/>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C2D8A"/>
    <w:rsid w:val="004D2D79"/>
    <w:rsid w:val="004E0781"/>
    <w:rsid w:val="004F2DE2"/>
    <w:rsid w:val="00507DBB"/>
    <w:rsid w:val="005200A6"/>
    <w:rsid w:val="00545CAE"/>
    <w:rsid w:val="00567A56"/>
    <w:rsid w:val="00572844"/>
    <w:rsid w:val="00573E8C"/>
    <w:rsid w:val="005965BA"/>
    <w:rsid w:val="005A691D"/>
    <w:rsid w:val="005C5909"/>
    <w:rsid w:val="005C7183"/>
    <w:rsid w:val="005D70D6"/>
    <w:rsid w:val="005E0EE5"/>
    <w:rsid w:val="00600CEC"/>
    <w:rsid w:val="00617DAF"/>
    <w:rsid w:val="00670289"/>
    <w:rsid w:val="00680F01"/>
    <w:rsid w:val="006B6DA0"/>
    <w:rsid w:val="006D3737"/>
    <w:rsid w:val="006D77DA"/>
    <w:rsid w:val="006E2812"/>
    <w:rsid w:val="007017A2"/>
    <w:rsid w:val="00713499"/>
    <w:rsid w:val="007237AA"/>
    <w:rsid w:val="00733D08"/>
    <w:rsid w:val="00760883"/>
    <w:rsid w:val="00790A60"/>
    <w:rsid w:val="00790DBC"/>
    <w:rsid w:val="00796FB4"/>
    <w:rsid w:val="007A11A7"/>
    <w:rsid w:val="007A2C3F"/>
    <w:rsid w:val="007B1FF6"/>
    <w:rsid w:val="007B2400"/>
    <w:rsid w:val="007C222A"/>
    <w:rsid w:val="007E2ACF"/>
    <w:rsid w:val="007E4EF4"/>
    <w:rsid w:val="00806DE0"/>
    <w:rsid w:val="008075DE"/>
    <w:rsid w:val="00842B1A"/>
    <w:rsid w:val="00850D30"/>
    <w:rsid w:val="008553C0"/>
    <w:rsid w:val="00884A7B"/>
    <w:rsid w:val="00887C4A"/>
    <w:rsid w:val="00895673"/>
    <w:rsid w:val="008A0166"/>
    <w:rsid w:val="008A0A3D"/>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B4264"/>
    <w:rsid w:val="009D0C3E"/>
    <w:rsid w:val="009F15DA"/>
    <w:rsid w:val="00A213EA"/>
    <w:rsid w:val="00A3069B"/>
    <w:rsid w:val="00A3247D"/>
    <w:rsid w:val="00A40792"/>
    <w:rsid w:val="00A462B1"/>
    <w:rsid w:val="00A54A93"/>
    <w:rsid w:val="00A56FF8"/>
    <w:rsid w:val="00A664EA"/>
    <w:rsid w:val="00A743D6"/>
    <w:rsid w:val="00A9375E"/>
    <w:rsid w:val="00A97E9D"/>
    <w:rsid w:val="00AA0BFD"/>
    <w:rsid w:val="00AA0D58"/>
    <w:rsid w:val="00AB151B"/>
    <w:rsid w:val="00AD0B72"/>
    <w:rsid w:val="00AE4723"/>
    <w:rsid w:val="00B0510A"/>
    <w:rsid w:val="00B0587D"/>
    <w:rsid w:val="00B20935"/>
    <w:rsid w:val="00B23A3B"/>
    <w:rsid w:val="00B36674"/>
    <w:rsid w:val="00B52C51"/>
    <w:rsid w:val="00B80BB5"/>
    <w:rsid w:val="00B83467"/>
    <w:rsid w:val="00B907CE"/>
    <w:rsid w:val="00BC2EBB"/>
    <w:rsid w:val="00BD2C55"/>
    <w:rsid w:val="00BE4F5D"/>
    <w:rsid w:val="00BF7634"/>
    <w:rsid w:val="00C22D5F"/>
    <w:rsid w:val="00C37B9B"/>
    <w:rsid w:val="00C40936"/>
    <w:rsid w:val="00C40B5B"/>
    <w:rsid w:val="00C56217"/>
    <w:rsid w:val="00C57CD3"/>
    <w:rsid w:val="00C82E3B"/>
    <w:rsid w:val="00C92A8F"/>
    <w:rsid w:val="00C93A27"/>
    <w:rsid w:val="00CC722C"/>
    <w:rsid w:val="00CD11A8"/>
    <w:rsid w:val="00CD3956"/>
    <w:rsid w:val="00CE414E"/>
    <w:rsid w:val="00CF625D"/>
    <w:rsid w:val="00D00D86"/>
    <w:rsid w:val="00D356D2"/>
    <w:rsid w:val="00D40055"/>
    <w:rsid w:val="00D440FE"/>
    <w:rsid w:val="00D93FCE"/>
    <w:rsid w:val="00D95C91"/>
    <w:rsid w:val="00DB541D"/>
    <w:rsid w:val="00DC4B47"/>
    <w:rsid w:val="00DE0AF8"/>
    <w:rsid w:val="00E17BE8"/>
    <w:rsid w:val="00E32ADB"/>
    <w:rsid w:val="00E340A2"/>
    <w:rsid w:val="00E475B2"/>
    <w:rsid w:val="00E62AFA"/>
    <w:rsid w:val="00E75B9C"/>
    <w:rsid w:val="00E77CE5"/>
    <w:rsid w:val="00E819F4"/>
    <w:rsid w:val="00E851D0"/>
    <w:rsid w:val="00E8532C"/>
    <w:rsid w:val="00EB136D"/>
    <w:rsid w:val="00EB3428"/>
    <w:rsid w:val="00EB3CDB"/>
    <w:rsid w:val="00EC209E"/>
    <w:rsid w:val="00ED6386"/>
    <w:rsid w:val="00EF2D6A"/>
    <w:rsid w:val="00EF67EC"/>
    <w:rsid w:val="00F12FB9"/>
    <w:rsid w:val="00F216CF"/>
    <w:rsid w:val="00F24222"/>
    <w:rsid w:val="00F362F5"/>
    <w:rsid w:val="00F418CA"/>
    <w:rsid w:val="00F451B7"/>
    <w:rsid w:val="00F61B5E"/>
    <w:rsid w:val="00F638E8"/>
    <w:rsid w:val="00F76434"/>
    <w:rsid w:val="00F7763D"/>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198713539">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66840-E1BE-4853-A124-71EA8B56E78A}">
  <ds:schemaRefs>
    <ds:schemaRef ds:uri="http://schemas.openxmlformats.org/officeDocument/2006/bibliography"/>
  </ds:schemaRefs>
</ds:datastoreItem>
</file>

<file path=customXml/itemProps2.xml><?xml version="1.0" encoding="utf-8"?>
<ds:datastoreItem xmlns:ds="http://schemas.openxmlformats.org/officeDocument/2006/customXml" ds:itemID="{E581E38B-F377-42F0-8E4B-2D6318071EE4}"/>
</file>

<file path=customXml/itemProps3.xml><?xml version="1.0" encoding="utf-8"?>
<ds:datastoreItem xmlns:ds="http://schemas.openxmlformats.org/officeDocument/2006/customXml" ds:itemID="{3FC73C10-E9CB-47ED-9002-6523D5916388}"/>
</file>

<file path=customXml/itemProps4.xml><?xml version="1.0" encoding="utf-8"?>
<ds:datastoreItem xmlns:ds="http://schemas.openxmlformats.org/officeDocument/2006/customXml" ds:itemID="{97F6B484-C963-41B0-8358-63097B92575A}"/>
</file>

<file path=docProps/app.xml><?xml version="1.0" encoding="utf-8"?>
<Properties xmlns="http://schemas.openxmlformats.org/officeDocument/2006/extended-properties" xmlns:vt="http://schemas.openxmlformats.org/officeDocument/2006/docPropsVTypes">
  <Template>Normal</Template>
  <TotalTime>201</TotalTime>
  <Pages>1</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18</cp:revision>
  <dcterms:created xsi:type="dcterms:W3CDTF">2015-05-26T13:41:00Z</dcterms:created>
  <dcterms:modified xsi:type="dcterms:W3CDTF">2015-12-27T11:51:00Z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