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F14" w:rsidRPr="00312F14" w:rsidRDefault="004E0781" w:rsidP="00312F14">
      <w:pPr>
        <w:rPr>
          <w:b/>
          <w:sz w:val="48"/>
          <w:lang w:eastAsia="zh-CN"/>
        </w:rPr>
      </w:pPr>
      <w:r w:rsidRPr="00312F14">
        <w:rPr>
          <w:b/>
          <w:noProof/>
          <w:sz w:val="56"/>
          <w:lang w:eastAsia="zh-CN"/>
        </w:rPr>
        <w:drawing>
          <wp:anchor distT="0" distB="0" distL="114300" distR="114300" simplePos="0" relativeHeight="251657728" behindDoc="0" locked="0" layoutInCell="1" allowOverlap="0" wp14:anchorId="195C0339" wp14:editId="79F453AE">
            <wp:simplePos x="0" y="0"/>
            <wp:positionH relativeFrom="column">
              <wp:posOffset>4775835</wp:posOffset>
            </wp:positionH>
            <wp:positionV relativeFrom="paragraph">
              <wp:posOffset>0</wp:posOffset>
            </wp:positionV>
            <wp:extent cx="1314450" cy="1095375"/>
            <wp:effectExtent l="0" t="0" r="0" b="9525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96" b="7971"/>
                    <a:stretch/>
                  </pic:blipFill>
                  <pic:spPr bwMode="auto">
                    <a:xfrm>
                      <a:off x="0" y="0"/>
                      <a:ext cx="1314450" cy="1095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935" w:rsidRPr="00312F14">
        <w:rPr>
          <w:b/>
          <w:sz w:val="48"/>
          <w:lang w:eastAsia="zh-CN"/>
        </w:rPr>
        <w:t>核心课程：</w:t>
      </w:r>
      <w:r w:rsidR="00312F14">
        <w:rPr>
          <w:rFonts w:hint="eastAsia"/>
          <w:b/>
          <w:sz w:val="48"/>
          <w:lang w:eastAsia="zh-CN"/>
        </w:rPr>
        <w:t>教会生活</w:t>
      </w:r>
    </w:p>
    <w:p w:rsidR="002746CF" w:rsidRPr="00EE4D30" w:rsidRDefault="00EB136D" w:rsidP="00312F14">
      <w:pPr>
        <w:pBdr>
          <w:bottom w:val="single" w:sz="6" w:space="1" w:color="auto"/>
        </w:pBdr>
        <w:rPr>
          <w:b/>
          <w:sz w:val="40"/>
          <w:lang w:eastAsia="zh-CN"/>
        </w:rPr>
      </w:pPr>
      <w:r w:rsidRPr="00EE4D30">
        <w:rPr>
          <w:b/>
          <w:sz w:val="40"/>
          <w:lang w:eastAsia="zh-CN"/>
        </w:rPr>
        <w:t>第</w:t>
      </w:r>
      <w:r w:rsidR="00EE4D30" w:rsidRPr="00EE4D30">
        <w:rPr>
          <w:b/>
          <w:sz w:val="40"/>
          <w:lang w:eastAsia="zh-CN"/>
        </w:rPr>
        <w:t>六讲：</w:t>
      </w:r>
      <w:r w:rsidR="00EE4D30" w:rsidRPr="00EE4D30">
        <w:rPr>
          <w:rFonts w:hint="eastAsia"/>
          <w:b/>
          <w:sz w:val="40"/>
          <w:lang w:eastAsia="zh-CN"/>
        </w:rPr>
        <w:t>教会团契——建立合一的连结</w:t>
      </w:r>
    </w:p>
    <w:p w:rsidR="00312F14" w:rsidRDefault="00312F14" w:rsidP="00B83467">
      <w:pPr>
        <w:pStyle w:val="Heading1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导论</w:t>
      </w:r>
    </w:p>
    <w:p w:rsidR="00EE4D30" w:rsidRDefault="00EE4D30" w:rsidP="00EE4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使徒行传</w:t>
      </w:r>
      <w:r>
        <w:rPr>
          <w:rFonts w:hint="eastAsia"/>
          <w:lang w:eastAsia="zh-CN"/>
        </w:rPr>
        <w:t xml:space="preserve">2:42 </w:t>
      </w:r>
      <w:r>
        <w:rPr>
          <w:rFonts w:hint="eastAsia"/>
          <w:lang w:eastAsia="zh-CN"/>
        </w:rPr>
        <w:t>清楚地说早期的基督徒“</w:t>
      </w:r>
      <w:r w:rsidRPr="00EE4D30">
        <w:rPr>
          <w:rFonts w:ascii="黑体" w:eastAsia="黑体" w:hAnsi="黑体" w:hint="eastAsia"/>
          <w:lang w:eastAsia="zh-CN"/>
        </w:rPr>
        <w:t>都恒心遵守使徒的教训，彼此交接，擘饼，祈祷。</w:t>
      </w:r>
      <w:r>
        <w:rPr>
          <w:rFonts w:hint="eastAsia"/>
          <w:lang w:eastAsia="zh-CN"/>
        </w:rPr>
        <w:t>”团契是耶路撒冷教会典型的特征。这把我们带回到起初我想和诸位讨论的的一个问题：什么使基督徒团契与世俗的友谊及关系不同？</w:t>
      </w:r>
    </w:p>
    <w:p w:rsidR="00EE4D30" w:rsidRDefault="00EE4D30" w:rsidP="00EE4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所有这些答案都对我们指向使基督徒团契不同的核心：它基于真</w:t>
      </w:r>
      <w:r w:rsidR="00E97773">
        <w:rPr>
          <w:rFonts w:hint="eastAsia"/>
          <w:lang w:eastAsia="zh-CN"/>
        </w:rPr>
        <w:t>正的</w:t>
      </w:r>
      <w:r>
        <w:rPr>
          <w:rFonts w:hint="eastAsia"/>
          <w:lang w:eastAsia="zh-CN"/>
        </w:rPr>
        <w:t>爱。</w:t>
      </w:r>
    </w:p>
    <w:p w:rsidR="00EE4D30" w:rsidRDefault="00E97773" w:rsidP="00EE4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起初几周的课程</w:t>
      </w:r>
      <w:r>
        <w:rPr>
          <w:lang w:eastAsia="zh-CN"/>
        </w:rPr>
        <w:t>中</w:t>
      </w:r>
      <w:r w:rsidR="00EE4D30">
        <w:rPr>
          <w:rFonts w:hint="eastAsia"/>
          <w:lang w:eastAsia="zh-CN"/>
        </w:rPr>
        <w:t>，我们已经看到，藉着福音的基础、委身成为</w:t>
      </w:r>
      <w:r>
        <w:rPr>
          <w:rFonts w:hint="eastAsia"/>
          <w:lang w:eastAsia="zh-CN"/>
        </w:rPr>
        <w:t>成员</w:t>
      </w:r>
      <w:r w:rsidR="00EE4D30">
        <w:rPr>
          <w:rFonts w:hint="eastAsia"/>
          <w:lang w:eastAsia="zh-CN"/>
        </w:rPr>
        <w:t>、传道、祷告、甚至教会治理，合一是如何在教会中形成的。现在我们想更近一步地观察这种合一实际上看起来</w:t>
      </w:r>
      <w:r>
        <w:rPr>
          <w:rFonts w:hint="eastAsia"/>
          <w:lang w:eastAsia="zh-CN"/>
        </w:rPr>
        <w:t>应当</w:t>
      </w:r>
      <w:r w:rsidR="00EE4D30">
        <w:rPr>
          <w:rFonts w:hint="eastAsia"/>
          <w:lang w:eastAsia="zh-CN"/>
        </w:rPr>
        <w:t>如何</w:t>
      </w:r>
      <w:r>
        <w:rPr>
          <w:rFonts w:hint="eastAsia"/>
          <w:lang w:eastAsia="zh-CN"/>
        </w:rPr>
        <w:t>。今天，我们要讨论教会中的团契——就是教会成员应该如何彼此相处并</w:t>
      </w:r>
      <w:r w:rsidR="00EE4D30">
        <w:rPr>
          <w:rFonts w:hint="eastAsia"/>
          <w:lang w:eastAsia="zh-CN"/>
        </w:rPr>
        <w:t>建立神呼召我们的合一。在会众中健康的关系应有什么特征？</w:t>
      </w:r>
    </w:p>
    <w:p w:rsidR="00EE4D30" w:rsidRDefault="00EE4D30" w:rsidP="00EE4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下周我们将看看消极的一面——如何处理教会中的不愉快。不过在此之前我们想先积极地讲述我们的团契应该是什么样子，好使我们合一，并为查验我们的世人做个令人信服的见证。</w:t>
      </w:r>
    </w:p>
    <w:p w:rsidR="00EE4D30" w:rsidRDefault="00EE4D30" w:rsidP="00E97773">
      <w:pPr>
        <w:pStyle w:val="Heading1"/>
        <w:rPr>
          <w:rFonts w:hint="eastAsia"/>
          <w:lang w:eastAsia="zh-CN"/>
        </w:rPr>
      </w:pPr>
      <w:r>
        <w:rPr>
          <w:rFonts w:hint="eastAsia"/>
          <w:lang w:eastAsia="zh-CN"/>
        </w:rPr>
        <w:t>二</w:t>
      </w:r>
      <w:r w:rsidR="00E97773"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教会中健康关系有什么特征？</w:t>
      </w:r>
    </w:p>
    <w:p w:rsidR="00EE4D30" w:rsidRDefault="00EE4D30" w:rsidP="00EE4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那么，我们首先来思考一下，作为基督徒，我们应该如何彼此相处。特别是：“教会中</w:t>
      </w:r>
      <w:r w:rsidR="00E97773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健康关系有什么特征？”</w:t>
      </w:r>
    </w:p>
    <w:p w:rsidR="00EE4D30" w:rsidRDefault="00EE4D30" w:rsidP="00EE4D30">
      <w:pPr>
        <w:rPr>
          <w:lang w:eastAsia="zh-CN"/>
        </w:rPr>
      </w:pPr>
      <w:r>
        <w:rPr>
          <w:rFonts w:hint="eastAsia"/>
          <w:lang w:eastAsia="zh-CN"/>
        </w:rPr>
        <w:t>圣经给我们一个清楚的首要任务，这任务看上去包含了经上其他所有的命令：基督徒蒙召要彼此相爱。</w:t>
      </w:r>
      <w:r w:rsidR="00E97773">
        <w:rPr>
          <w:rFonts w:hint="eastAsia"/>
          <w:lang w:eastAsia="zh-CN"/>
        </w:rPr>
        <w:t>约翰福音</w:t>
      </w:r>
      <w:r w:rsidR="00E97773">
        <w:rPr>
          <w:rFonts w:hint="eastAsia"/>
          <w:lang w:eastAsia="zh-CN"/>
        </w:rPr>
        <w:t>13:34-35</w:t>
      </w:r>
      <w:r w:rsidR="00E97773">
        <w:rPr>
          <w:rFonts w:hint="eastAsia"/>
          <w:lang w:eastAsia="zh-CN"/>
        </w:rPr>
        <w:t>这样说</w:t>
      </w:r>
      <w:r w:rsidR="00E97773">
        <w:rPr>
          <w:lang w:eastAsia="zh-CN"/>
        </w:rPr>
        <w:t>：</w:t>
      </w:r>
    </w:p>
    <w:p w:rsidR="00EE4D30" w:rsidRPr="00E97773" w:rsidRDefault="00EE4D30" w:rsidP="00E97773">
      <w:pPr>
        <w:ind w:leftChars="100" w:left="220"/>
        <w:rPr>
          <w:rFonts w:ascii="黑体" w:eastAsia="黑体" w:hAnsi="黑体" w:hint="eastAsia"/>
          <w:lang w:eastAsia="zh-CN"/>
        </w:rPr>
      </w:pPr>
      <w:r w:rsidRPr="00E97773">
        <w:rPr>
          <w:rFonts w:ascii="黑体" w:eastAsia="黑体" w:hAnsi="黑体" w:hint="eastAsia"/>
          <w:lang w:eastAsia="zh-CN"/>
        </w:rPr>
        <w:t>我赐给你们一条新命令，乃是叫你们彼此相爱。我怎样爱你们，你们也要怎</w:t>
      </w:r>
      <w:r w:rsidR="00E97773" w:rsidRPr="00E97773">
        <w:rPr>
          <w:rFonts w:ascii="黑体" w:eastAsia="黑体" w:hAnsi="黑体" w:hint="eastAsia"/>
          <w:lang w:eastAsia="zh-CN"/>
        </w:rPr>
        <w:t>样相爱。你们若有彼此相爱的心，众人因此就认出你们是我的门徒了。</w:t>
      </w:r>
    </w:p>
    <w:p w:rsidR="00EE4D30" w:rsidRDefault="00EE4D30" w:rsidP="00EE4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爱是打开健康关系的钥匙，也反应出我们在一个身体中的合一。为什么爱与合一如此重要呢？因为当人们只因基督而在合一与爱中生活而非其他共同的原因时，神就被荣耀了。这正是保罗在以弗所书第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章中提到犹太人和外邦人在一个身体里合一时如此兴奋的缘故。通过这种合一，通过教会，神喜欢彰显祂百般的智慧。因此，我们在团契中彼此相交，我们就向茫茫宇宙照耀出神荣耀的亮光。</w:t>
      </w:r>
    </w:p>
    <w:p w:rsidR="00EE4D30" w:rsidRDefault="00EE4D30" w:rsidP="00EE4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其次，尽管只是苍白的反映，这种爱的模式体现了三一神的合一。正如耶稣在约翰福音</w:t>
      </w:r>
      <w:r>
        <w:rPr>
          <w:rFonts w:hint="eastAsia"/>
          <w:lang w:eastAsia="zh-CN"/>
        </w:rPr>
        <w:t>17:22-23</w:t>
      </w:r>
      <w:r>
        <w:rPr>
          <w:rFonts w:hint="eastAsia"/>
          <w:lang w:eastAsia="zh-CN"/>
        </w:rPr>
        <w:t>中向父祈求的那样：</w:t>
      </w:r>
    </w:p>
    <w:p w:rsidR="00EE4D30" w:rsidRPr="00E97773" w:rsidRDefault="00EE4D30" w:rsidP="00E97773">
      <w:pPr>
        <w:ind w:leftChars="100" w:left="220"/>
        <w:rPr>
          <w:rFonts w:ascii="黑体" w:eastAsia="黑体" w:hAnsi="黑体" w:hint="eastAsia"/>
          <w:lang w:eastAsia="zh-CN"/>
        </w:rPr>
      </w:pPr>
      <w:r w:rsidRPr="00E97773">
        <w:rPr>
          <w:rFonts w:ascii="黑体" w:eastAsia="黑体" w:hAnsi="黑体" w:hint="eastAsia"/>
          <w:lang w:eastAsia="zh-CN"/>
        </w:rPr>
        <w:t>你所赐给我的荣耀，我已赐给他们，使他们合而为一，像我们合而为一。我在他们里面，你在我里面，使他们完完全全</w:t>
      </w:r>
      <w:r w:rsidR="00E97773" w:rsidRPr="00E97773">
        <w:rPr>
          <w:rFonts w:ascii="黑体" w:eastAsia="黑体" w:hAnsi="黑体" w:hint="eastAsia"/>
          <w:lang w:eastAsia="zh-CN"/>
        </w:rPr>
        <w:t>地合而为一，叫世人知道你差了我来，也知道你爱他们如同爱我一样。</w:t>
      </w:r>
    </w:p>
    <w:p w:rsidR="00EE4D30" w:rsidRDefault="00EE4D30" w:rsidP="00EE4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所以从某种奥秘的角度说，我们彼此相爱是植根于我们在基督里的共性，这是神性里爱的合一的一个写照。</w:t>
      </w:r>
    </w:p>
    <w:p w:rsidR="00EE4D30" w:rsidRPr="00E97773" w:rsidRDefault="00EE4D30" w:rsidP="00E97773">
      <w:pPr>
        <w:pStyle w:val="Heading2"/>
        <w:rPr>
          <w:rFonts w:hint="eastAsia"/>
          <w:lang w:eastAsia="zh-CN"/>
        </w:rPr>
      </w:pPr>
      <w:r w:rsidRPr="00E97773">
        <w:rPr>
          <w:rFonts w:hint="eastAsia"/>
          <w:lang w:eastAsia="zh-CN"/>
        </w:rPr>
        <w:t>简要概述基督徒的爱</w:t>
      </w:r>
    </w:p>
    <w:p w:rsidR="00EE4D30" w:rsidRDefault="00EE4D30" w:rsidP="00EE4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那么，如果我们的关系是以爱为特征的话，让我们来简要地看看什么是圣经所讲的基督徒的爱。我想让大家来看三件事：</w:t>
      </w:r>
    </w:p>
    <w:p w:rsidR="00EE4D30" w:rsidRDefault="00EE4D30" w:rsidP="00EE4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基督徒的爱是难的。爱源自我们的心，因为我们都是罪人，心成了最坚硬的地方。为什么新约中对基督徒彼此相爱有那么多劝勉呢？因为我们需要屡次被教导如此行！就着我们的肉体来说，我们喜欢停止艰难的对话。我们喜欢轻松的服事。我们喜欢把我们的喜好摆在更优先的位置来满足</w:t>
      </w:r>
      <w:r>
        <w:rPr>
          <w:rFonts w:hint="eastAsia"/>
          <w:lang w:eastAsia="zh-CN"/>
        </w:rPr>
        <w:lastRenderedPageBreak/>
        <w:t>我们的需要。卡森（</w:t>
      </w:r>
      <w:r>
        <w:rPr>
          <w:rFonts w:hint="eastAsia"/>
          <w:lang w:eastAsia="zh-CN"/>
        </w:rPr>
        <w:t>D. A. Carson</w:t>
      </w:r>
      <w:r>
        <w:rPr>
          <w:rFonts w:hint="eastAsia"/>
          <w:lang w:eastAsia="zh-CN"/>
        </w:rPr>
        <w:t>）观察到，即使是基督徒，我们也会建立“自己人”的小圈子——那些我们认为合得来的人，因为我们的头脑里已经设定了一些标准。尽管福音已经打破了种种障碍，可我们的肉体依旧将人按种族、文化、经济状况、或者年龄分为三六九等。因此，我们的关系中有一种源自我们的自私所致的内在张力。</w:t>
      </w:r>
    </w:p>
    <w:p w:rsidR="00EE4D30" w:rsidRDefault="00EE4D30" w:rsidP="00EE4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但恰恰是当我们克服这些天然差异而活在合一之中时，神就被荣耀了。如果基督徒只是爱其他互相合得来的基督徒，那我们的爱就无法从世人中分别出来。</w:t>
      </w:r>
      <w:r w:rsidR="00E97773">
        <w:rPr>
          <w:rFonts w:hint="eastAsia"/>
          <w:lang w:eastAsia="zh-CN"/>
        </w:rPr>
        <w:t>在马太福音</w:t>
      </w:r>
      <w:r w:rsidR="00E97773">
        <w:rPr>
          <w:rFonts w:hint="eastAsia"/>
          <w:lang w:eastAsia="zh-CN"/>
        </w:rPr>
        <w:t>5:46-48</w:t>
      </w:r>
      <w:r w:rsidR="00E97773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耶稣说：“</w:t>
      </w:r>
      <w:r w:rsidRPr="00E97773">
        <w:rPr>
          <w:rFonts w:ascii="黑体" w:eastAsia="黑体" w:hAnsi="黑体" w:hint="eastAsia"/>
          <w:lang w:eastAsia="zh-CN"/>
        </w:rPr>
        <w:t>你们若单爱那爱你们的人，有什么赏赐呢？……</w:t>
      </w:r>
      <w:r>
        <w:rPr>
          <w:rFonts w:hint="eastAsia"/>
          <w:lang w:eastAsia="zh-CN"/>
        </w:rPr>
        <w:t>”</w:t>
      </w:r>
      <w:r w:rsidR="00E97773">
        <w:rPr>
          <w:rFonts w:hint="eastAsia"/>
          <w:lang w:eastAsia="zh-CN"/>
        </w:rPr>
        <w:t xml:space="preserve"> </w:t>
      </w:r>
    </w:p>
    <w:p w:rsidR="00EE4D30" w:rsidRDefault="00EE4D30" w:rsidP="00EE4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但是其次，虽然基督徒的爱会很难，我们仍能因着神的恩典彰显出那种爱。关键是提醒我们自己，我们爱因为神先爱我们的事实。（约翰一书</w:t>
      </w:r>
      <w:r>
        <w:rPr>
          <w:rFonts w:hint="eastAsia"/>
          <w:lang w:eastAsia="zh-CN"/>
        </w:rPr>
        <w:t>4:19</w:t>
      </w:r>
      <w:r>
        <w:rPr>
          <w:rFonts w:hint="eastAsia"/>
          <w:lang w:eastAsia="zh-CN"/>
        </w:rPr>
        <w:t>）。这是什么意</w:t>
      </w:r>
      <w:r w:rsidR="0027151A">
        <w:rPr>
          <w:rFonts w:hint="eastAsia"/>
          <w:lang w:eastAsia="zh-CN"/>
        </w:rPr>
        <w:t>思呢？难道是交换条件吗？好像“我请他吃饭因为他上周请了我？”不！</w:t>
      </w:r>
      <w:r>
        <w:rPr>
          <w:rFonts w:hint="eastAsia"/>
          <w:lang w:eastAsia="zh-CN"/>
        </w:rPr>
        <w:t>这意味着我们爱的能力来自神爱我们。离开祂的爱我们就无法去爱。我们的爱是对基督深不可测的爱心怀感激而向外涌流的外在反应。</w:t>
      </w:r>
    </w:p>
    <w:p w:rsidR="00EE4D30" w:rsidRDefault="00EE4D30" w:rsidP="00EE4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神向我们彰显祂的爱是用了最引人入胜的方式，将祂的独生爱子赐给我们，叫我们不至灭亡反得永生。在约翰一书</w:t>
      </w:r>
      <w:r>
        <w:rPr>
          <w:rFonts w:hint="eastAsia"/>
          <w:lang w:eastAsia="zh-CN"/>
        </w:rPr>
        <w:t>3:16</w:t>
      </w:r>
      <w:r>
        <w:rPr>
          <w:rFonts w:hint="eastAsia"/>
          <w:lang w:eastAsia="zh-CN"/>
        </w:rPr>
        <w:t>我们读到：</w:t>
      </w:r>
    </w:p>
    <w:p w:rsidR="00EE4D30" w:rsidRPr="0027151A" w:rsidRDefault="00EE4D30" w:rsidP="0027151A">
      <w:pPr>
        <w:ind w:leftChars="100" w:left="220"/>
        <w:rPr>
          <w:rFonts w:ascii="黑体" w:eastAsia="黑体" w:hAnsi="黑体" w:hint="eastAsia"/>
          <w:lang w:eastAsia="zh-CN"/>
        </w:rPr>
      </w:pPr>
      <w:r w:rsidRPr="0027151A">
        <w:rPr>
          <w:rFonts w:ascii="黑体" w:eastAsia="黑体" w:hAnsi="黑体" w:hint="eastAsia"/>
          <w:lang w:eastAsia="zh-CN"/>
        </w:rPr>
        <w:t>主为我们舍命，我们从此就知道何为爱，我们也当为弟兄舍命。</w:t>
      </w:r>
    </w:p>
    <w:p w:rsidR="00EE4D30" w:rsidRDefault="00EE4D30" w:rsidP="00EE4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换言之，只有我们竭力明白神的爱何等长阔高深，我们才能真正地做到爱别人。</w:t>
      </w:r>
    </w:p>
    <w:p w:rsidR="00EE4D30" w:rsidRDefault="00EE4D30" w:rsidP="00EE4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仁爱是圣灵所结的果子（加拉太书</w:t>
      </w:r>
      <w:r>
        <w:rPr>
          <w:rFonts w:hint="eastAsia"/>
          <w:lang w:eastAsia="zh-CN"/>
        </w:rPr>
        <w:t>5:22</w:t>
      </w:r>
      <w:r>
        <w:rPr>
          <w:rFonts w:hint="eastAsia"/>
          <w:lang w:eastAsia="zh-CN"/>
        </w:rPr>
        <w:t>）。所以我们不能突然决定：“好，今天我决心去更爱人。这儿有十种方法，我打算靠自己的力量都做一下。”藉着神的工作，我们的心被改变，爱由此从我们的心中流出。我们越多理解福音的消息，我们的生命越有爱的特征。朋霍费尔在他的《团契生活》（</w:t>
      </w:r>
      <w:r>
        <w:rPr>
          <w:rFonts w:hint="eastAsia"/>
          <w:lang w:eastAsia="zh-CN"/>
        </w:rPr>
        <w:t>Life Together</w:t>
      </w:r>
      <w:r>
        <w:rPr>
          <w:rFonts w:hint="eastAsia"/>
          <w:lang w:eastAsia="zh-CN"/>
        </w:rPr>
        <w:t>）一书中写道：“当神仁慈地向我们显明耶稣基督是我们的长兄，当祂用祂的爱赢得我们的心，这就是我们在神圣之爱中得指示的起头。”</w:t>
      </w:r>
    </w:p>
    <w:p w:rsidR="00EE4D30" w:rsidRDefault="00EE4D30" w:rsidP="00EE4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么，这对我们有什么实际意义呢？我们应积极寻求，满脑子地想神对我们那深不可测的爱，从而使我们的心软下来去真诚地爱人。所以，比如说，当你在教会里厌烦某人时，想象自己站在十字架旁。回想你所领受的难以置信的恩典，神的儿子替你牺牲。那将改变我们的心和态度。耶稣说：“</w:t>
      </w:r>
      <w:r w:rsidRPr="0027151A">
        <w:rPr>
          <w:rFonts w:ascii="黑体" w:eastAsia="黑体" w:hAnsi="黑体" w:hint="eastAsia"/>
          <w:lang w:eastAsia="zh-CN"/>
        </w:rPr>
        <w:t>但那赦免少的，他的爱就少。</w:t>
      </w:r>
      <w:r>
        <w:rPr>
          <w:rFonts w:hint="eastAsia"/>
          <w:lang w:eastAsia="zh-CN"/>
        </w:rPr>
        <w:t>”（路</w:t>
      </w:r>
      <w:r>
        <w:rPr>
          <w:rFonts w:hint="eastAsia"/>
          <w:lang w:eastAsia="zh-CN"/>
        </w:rPr>
        <w:t>7:47</w:t>
      </w:r>
      <w:r>
        <w:rPr>
          <w:rFonts w:hint="eastAsia"/>
          <w:lang w:eastAsia="zh-CN"/>
        </w:rPr>
        <w:t>）；当我们知道我们被赦免多少时，我们的爱就满溢流出。</w:t>
      </w:r>
    </w:p>
    <w:p w:rsidR="00EE4D30" w:rsidRDefault="00EE4D30" w:rsidP="00EE4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基督徒之爱的第三点：它带来极大的喜乐。我当然不想给大家留下爱基督徒只有艰难和不愉快的印象。那不是我们从圣经中看到的情形。对一个信徒而言，与其他基督徒团契是属灵喜乐和力量的源泉。诗篇</w:t>
      </w:r>
      <w:r>
        <w:rPr>
          <w:rFonts w:hint="eastAsia"/>
          <w:lang w:eastAsia="zh-CN"/>
        </w:rPr>
        <w:t>133:1</w:t>
      </w:r>
      <w:r>
        <w:rPr>
          <w:rFonts w:hint="eastAsia"/>
          <w:lang w:eastAsia="zh-CN"/>
        </w:rPr>
        <w:t>说：“</w:t>
      </w:r>
      <w:r w:rsidR="0027151A">
        <w:rPr>
          <w:rFonts w:ascii="黑体" w:eastAsia="黑体" w:hAnsi="黑体" w:hint="eastAsia"/>
          <w:lang w:eastAsia="zh-CN"/>
        </w:rPr>
        <w:t>看哪，弟兄和睦同居，是何等的善，何等的美。</w:t>
      </w:r>
      <w:r>
        <w:rPr>
          <w:rFonts w:hint="eastAsia"/>
          <w:lang w:eastAsia="zh-CN"/>
        </w:rPr>
        <w:t>”约翰在约翰二书</w:t>
      </w:r>
      <w:r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节给他熟知的教会写信时说什么来着：“</w:t>
      </w:r>
      <w:r w:rsidRPr="0027151A">
        <w:rPr>
          <w:rFonts w:ascii="黑体" w:eastAsia="黑体" w:hAnsi="黑体" w:hint="eastAsia"/>
          <w:lang w:eastAsia="zh-CN"/>
        </w:rPr>
        <w:t>我还有许多事要写给你们，却不愿意用纸墨写出来，但盼望到你们那里，与你们当面谈论，使你们的喜乐满足。</w:t>
      </w:r>
      <w:r>
        <w:rPr>
          <w:rFonts w:hint="eastAsia"/>
          <w:lang w:eastAsia="zh-CN"/>
        </w:rPr>
        <w:t>”</w:t>
      </w:r>
    </w:p>
    <w:p w:rsidR="00EE4D30" w:rsidRDefault="0027151A" w:rsidP="00EE4D30">
      <w:pPr>
        <w:rPr>
          <w:lang w:eastAsia="zh-CN"/>
        </w:rPr>
      </w:pPr>
      <w:r>
        <w:rPr>
          <w:rFonts w:hint="eastAsia"/>
          <w:lang w:eastAsia="zh-CN"/>
        </w:rPr>
        <w:t>【各位</w:t>
      </w:r>
      <w:r w:rsidR="00EE4D30">
        <w:rPr>
          <w:rFonts w:hint="eastAsia"/>
          <w:lang w:eastAsia="zh-CN"/>
        </w:rPr>
        <w:t>有没有提问？</w:t>
      </w:r>
      <w:r>
        <w:rPr>
          <w:rFonts w:hint="eastAsia"/>
          <w:lang w:eastAsia="zh-CN"/>
        </w:rPr>
        <w:t>】</w:t>
      </w:r>
    </w:p>
    <w:p w:rsidR="00EE4D30" w:rsidRDefault="00EE4D30" w:rsidP="0027151A">
      <w:pPr>
        <w:pStyle w:val="Heading1"/>
        <w:rPr>
          <w:rFonts w:hint="eastAsia"/>
          <w:lang w:eastAsia="zh-CN"/>
        </w:rPr>
      </w:pPr>
      <w:r>
        <w:rPr>
          <w:rFonts w:hint="eastAsia"/>
          <w:lang w:eastAsia="zh-CN"/>
        </w:rPr>
        <w:t>三</w:t>
      </w:r>
      <w:r w:rsidR="0027151A"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彼此相爱看上去是怎样的？</w:t>
      </w:r>
    </w:p>
    <w:p w:rsidR="00EE4D30" w:rsidRDefault="00EE4D30" w:rsidP="00EE4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牢记这些重要的原则在心，我想在课程剩余的部分思考，我们在教会中如何实践彼此相爱的命令。我们将找出经文中命令我们彼此相爱的五种方式。我们将针对每一种方式都进行思考，基督如何首先用独特的方式爱了我们。</w:t>
      </w:r>
    </w:p>
    <w:p w:rsidR="00EE4D30" w:rsidRDefault="00EE4D30" w:rsidP="00EE4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经文命令我们彼此相爱的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种方式</w:t>
      </w:r>
    </w:p>
    <w:p w:rsidR="00EE4D30" w:rsidRPr="0027151A" w:rsidRDefault="00EE4D30" w:rsidP="00EE4D30">
      <w:pPr>
        <w:rPr>
          <w:rFonts w:hint="eastAsia"/>
          <w:b/>
          <w:lang w:eastAsia="zh-CN"/>
        </w:rPr>
      </w:pPr>
      <w:r w:rsidRPr="0027151A">
        <w:rPr>
          <w:rFonts w:hint="eastAsia"/>
          <w:b/>
          <w:lang w:eastAsia="zh-CN"/>
        </w:rPr>
        <w:t>（</w:t>
      </w:r>
      <w:r w:rsidRPr="0027151A">
        <w:rPr>
          <w:rFonts w:hint="eastAsia"/>
          <w:b/>
          <w:lang w:eastAsia="zh-CN"/>
        </w:rPr>
        <w:t>1</w:t>
      </w:r>
      <w:r w:rsidRPr="0027151A">
        <w:rPr>
          <w:rFonts w:hint="eastAsia"/>
          <w:b/>
          <w:lang w:eastAsia="zh-CN"/>
        </w:rPr>
        <w:t>）爱那些与你不同的人</w:t>
      </w:r>
    </w:p>
    <w:p w:rsidR="00EE4D30" w:rsidRDefault="00EE4D30" w:rsidP="00EE4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所以首先，爱那些与你不同的人。我们在路加福音</w:t>
      </w:r>
      <w:r>
        <w:rPr>
          <w:rFonts w:hint="eastAsia"/>
          <w:lang w:eastAsia="zh-CN"/>
        </w:rPr>
        <w:t>5:29</w:t>
      </w:r>
      <w:r>
        <w:rPr>
          <w:rFonts w:hint="eastAsia"/>
          <w:lang w:eastAsia="zh-CN"/>
        </w:rPr>
        <w:t>看到什么？“</w:t>
      </w:r>
      <w:r w:rsidRPr="0027151A">
        <w:rPr>
          <w:rFonts w:ascii="黑体" w:eastAsia="黑体" w:hAnsi="黑体" w:hint="eastAsia"/>
          <w:lang w:eastAsia="zh-CN"/>
        </w:rPr>
        <w:t>利未在自己家里为耶稣大摆筵席，有许多税吏和别人与他们一同坐席。</w:t>
      </w:r>
      <w:r>
        <w:rPr>
          <w:rFonts w:hint="eastAsia"/>
          <w:lang w:eastAsia="zh-CN"/>
        </w:rPr>
        <w:t>”在本系列的课程中，我们已经就此讨论了几个不同点。基督的爱不偏待人。他没有罪，却乐意俯就我们这样的罪人作我们的朋友。爱对任何人都一视同仁。</w:t>
      </w:r>
    </w:p>
    <w:p w:rsidR="00EE4D30" w:rsidRDefault="00EE4D30" w:rsidP="00EE4D30">
      <w:pPr>
        <w:rPr>
          <w:lang w:eastAsia="zh-CN"/>
        </w:rPr>
      </w:pPr>
      <w:r>
        <w:rPr>
          <w:rFonts w:hint="eastAsia"/>
          <w:lang w:eastAsia="zh-CN"/>
        </w:rPr>
        <w:lastRenderedPageBreak/>
        <w:t>基督的爱给我们作了样板。我们爱人不是因为他们配得，而是因为他们是照神的形象造的。我们从雅各书第二章看到不可偏心待人。在罗马书</w:t>
      </w:r>
      <w:r>
        <w:rPr>
          <w:rFonts w:hint="eastAsia"/>
          <w:lang w:eastAsia="zh-CN"/>
        </w:rPr>
        <w:t>12:16</w:t>
      </w:r>
      <w:r>
        <w:rPr>
          <w:rFonts w:hint="eastAsia"/>
          <w:lang w:eastAsia="zh-CN"/>
        </w:rPr>
        <w:t>中，保罗告诉罗马人不要志气高大，“倒</w:t>
      </w:r>
      <w:r w:rsidRPr="0027151A">
        <w:rPr>
          <w:rFonts w:ascii="黑体" w:eastAsia="黑体" w:hAnsi="黑体" w:hint="eastAsia"/>
          <w:lang w:eastAsia="zh-CN"/>
        </w:rPr>
        <w:t>要俯就卑微的人。</w:t>
      </w:r>
      <w:r>
        <w:rPr>
          <w:rFonts w:hint="eastAsia"/>
          <w:lang w:eastAsia="zh-CN"/>
        </w:rPr>
        <w:t>”</w:t>
      </w:r>
    </w:p>
    <w:p w:rsidR="00EE4D30" w:rsidRDefault="00EE4D30" w:rsidP="00EE4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么我们该怎么做呢？与那些看上去不像我们的人建立联系关爱他们，那些和我们不在一个年龄段的人，处在不同人生阶段的人，有着不同个性的人。探访老年人，关心孩子们；帮助青年小组。从另一个角度，我们可以主动地去寻找那些处在艰难时刻的</w:t>
      </w:r>
      <w:r w:rsidR="00E97773">
        <w:rPr>
          <w:rFonts w:hint="eastAsia"/>
          <w:lang w:eastAsia="zh-CN"/>
        </w:rPr>
        <w:t>成员</w:t>
      </w:r>
      <w:r>
        <w:rPr>
          <w:rFonts w:hint="eastAsia"/>
          <w:lang w:eastAsia="zh-CN"/>
        </w:rPr>
        <w:t>来融入教会肢体，无论是否出于他们的个性、他们的环境，他们的历史。</w:t>
      </w:r>
    </w:p>
    <w:p w:rsidR="00EE4D30" w:rsidRPr="0027151A" w:rsidRDefault="00EE4D30" w:rsidP="00EE4D30">
      <w:pPr>
        <w:rPr>
          <w:rFonts w:hint="eastAsia"/>
          <w:b/>
          <w:lang w:eastAsia="zh-CN"/>
        </w:rPr>
      </w:pPr>
      <w:r w:rsidRPr="0027151A">
        <w:rPr>
          <w:rFonts w:hint="eastAsia"/>
          <w:b/>
          <w:lang w:eastAsia="zh-CN"/>
        </w:rPr>
        <w:t>（</w:t>
      </w:r>
      <w:r w:rsidRPr="0027151A">
        <w:rPr>
          <w:rFonts w:hint="eastAsia"/>
          <w:b/>
          <w:lang w:eastAsia="zh-CN"/>
        </w:rPr>
        <w:t>2</w:t>
      </w:r>
      <w:r w:rsidRPr="0027151A">
        <w:rPr>
          <w:rFonts w:hint="eastAsia"/>
          <w:b/>
          <w:lang w:eastAsia="zh-CN"/>
        </w:rPr>
        <w:t>）牺牲地爱</w:t>
      </w:r>
    </w:p>
    <w:p w:rsidR="00EE4D30" w:rsidRDefault="00EE4D30" w:rsidP="00EE4D30">
      <w:pPr>
        <w:rPr>
          <w:lang w:eastAsia="zh-CN"/>
        </w:rPr>
      </w:pPr>
      <w:r>
        <w:rPr>
          <w:rFonts w:hint="eastAsia"/>
          <w:lang w:eastAsia="zh-CN"/>
        </w:rPr>
        <w:t>其次，牺牲地爱。基督在十字架上显示出的是一种牺牲的无私的爱。这爱是无价的。听听约翰一书</w:t>
      </w:r>
      <w:r>
        <w:rPr>
          <w:rFonts w:hint="eastAsia"/>
          <w:lang w:eastAsia="zh-CN"/>
        </w:rPr>
        <w:t>4:10-11</w:t>
      </w:r>
      <w:r w:rsidR="0027151A">
        <w:rPr>
          <w:rFonts w:hint="eastAsia"/>
          <w:lang w:eastAsia="zh-CN"/>
        </w:rPr>
        <w:t>说什么</w:t>
      </w:r>
      <w:r w:rsidR="0027151A">
        <w:rPr>
          <w:lang w:eastAsia="zh-CN"/>
        </w:rPr>
        <w:t>：</w:t>
      </w:r>
    </w:p>
    <w:p w:rsidR="00EE4D30" w:rsidRPr="0027151A" w:rsidRDefault="00EE4D30" w:rsidP="0027151A">
      <w:pPr>
        <w:ind w:leftChars="100" w:left="220"/>
        <w:rPr>
          <w:rFonts w:ascii="黑体" w:eastAsia="黑体" w:hAnsi="黑体" w:hint="eastAsia"/>
          <w:lang w:eastAsia="zh-CN"/>
        </w:rPr>
      </w:pPr>
      <w:r w:rsidRPr="0027151A">
        <w:rPr>
          <w:rFonts w:ascii="黑体" w:eastAsia="黑体" w:hAnsi="黑体" w:hint="eastAsia"/>
          <w:lang w:eastAsia="zh-CN"/>
        </w:rPr>
        <w:t>不是我们爱神，乃是神爱我们，差他的儿子，为我们的罪作了挽回祭，这就是爱了。亲爱的弟兄啊，神既是这样爱我们，我们也当彼此相爱。</w:t>
      </w:r>
    </w:p>
    <w:p w:rsidR="00EE4D30" w:rsidRDefault="00EE4D30" w:rsidP="00EE4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我们在</w:t>
      </w:r>
      <w:r w:rsidR="0027151A">
        <w:rPr>
          <w:rFonts w:hint="eastAsia"/>
          <w:lang w:eastAsia="zh-CN"/>
        </w:rPr>
        <w:t>这间教会</w:t>
      </w:r>
      <w:r>
        <w:rPr>
          <w:rFonts w:hint="eastAsia"/>
          <w:lang w:eastAsia="zh-CN"/>
        </w:rPr>
        <w:t>可以做的一个方法是：你们各人的重担要互相担当，正如保罗在加</w:t>
      </w:r>
      <w:r>
        <w:rPr>
          <w:rFonts w:hint="eastAsia"/>
          <w:lang w:eastAsia="zh-CN"/>
        </w:rPr>
        <w:t>6:2</w:t>
      </w:r>
      <w:r>
        <w:rPr>
          <w:rFonts w:hint="eastAsia"/>
          <w:lang w:eastAsia="zh-CN"/>
        </w:rPr>
        <w:t>说的。我们教会之约说我们同意“彼此分担重担和忧愁。”</w:t>
      </w:r>
    </w:p>
    <w:p w:rsidR="00EE4D30" w:rsidRDefault="00EE4D30" w:rsidP="00EE4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怎样做到呢？意思就是说我们在某人艰难的时候站在他身边，无论精神、或身体、或其他你能举出的，实实在在地帮他</w:t>
      </w:r>
      <w:r w:rsidR="00307010">
        <w:rPr>
          <w:rFonts w:hint="eastAsia"/>
          <w:lang w:eastAsia="zh-CN"/>
        </w:rPr>
        <w:t>们分担他们的重担。这可能是在门徒关系中耐心地与某人长时间地分担他的</w:t>
      </w:r>
      <w:r>
        <w:rPr>
          <w:rFonts w:hint="eastAsia"/>
          <w:lang w:eastAsia="zh-CN"/>
        </w:rPr>
        <w:t>属灵</w:t>
      </w:r>
      <w:r w:rsidR="00307010">
        <w:rPr>
          <w:rFonts w:hint="eastAsia"/>
          <w:lang w:eastAsia="zh-CN"/>
        </w:rPr>
        <w:t>挣扎，</w:t>
      </w:r>
      <w:r>
        <w:rPr>
          <w:rFonts w:hint="eastAsia"/>
          <w:lang w:eastAsia="zh-CN"/>
        </w:rPr>
        <w:t>也可能是是给那些穷乏人提供物质帮助——生活用品、贷款、开车载他们、照顾孩子。也可能是牺牲周五晚上去探访病人。</w:t>
      </w:r>
    </w:p>
    <w:p w:rsidR="00EE4D30" w:rsidRDefault="00EE4D30" w:rsidP="00EE4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我再说，对我们教会来说，这是从神恩典而来再正常不过的事情。有家庭刚有孩子降生，或者处在一段危机的时光，那些状况良好的家庭来为他们提供饭食，一群人牺牲周六</w:t>
      </w:r>
      <w:r w:rsidR="00307010">
        <w:rPr>
          <w:rFonts w:hint="eastAsia"/>
          <w:lang w:eastAsia="zh-CN"/>
        </w:rPr>
        <w:t>的早晨去帮助一位</w:t>
      </w:r>
      <w:r w:rsidR="00307010">
        <w:rPr>
          <w:lang w:eastAsia="zh-CN"/>
        </w:rPr>
        <w:t>肢体搬家</w:t>
      </w:r>
      <w:r>
        <w:rPr>
          <w:rFonts w:hint="eastAsia"/>
          <w:lang w:eastAsia="zh-CN"/>
        </w:rPr>
        <w:t>，帮她为她的邻居们作见证，还有很多关于爱的例子数不胜数，诸如给有需要的人提供住处、工作、深夜医院里一个可以哭泣时倚靠的肩膀。</w:t>
      </w:r>
    </w:p>
    <w:p w:rsidR="00EE4D30" w:rsidRPr="00307010" w:rsidRDefault="00EE4D30" w:rsidP="00EE4D30">
      <w:pPr>
        <w:rPr>
          <w:rFonts w:hint="eastAsia"/>
          <w:b/>
          <w:lang w:eastAsia="zh-CN"/>
        </w:rPr>
      </w:pPr>
      <w:r w:rsidRPr="00307010">
        <w:rPr>
          <w:rFonts w:hint="eastAsia"/>
          <w:b/>
          <w:lang w:eastAsia="zh-CN"/>
        </w:rPr>
        <w:t>（</w:t>
      </w:r>
      <w:r w:rsidRPr="00307010">
        <w:rPr>
          <w:rFonts w:hint="eastAsia"/>
          <w:b/>
          <w:lang w:eastAsia="zh-CN"/>
        </w:rPr>
        <w:t>3</w:t>
      </w:r>
      <w:r w:rsidRPr="00307010">
        <w:rPr>
          <w:rFonts w:hint="eastAsia"/>
          <w:b/>
          <w:lang w:eastAsia="zh-CN"/>
        </w:rPr>
        <w:t>）</w:t>
      </w:r>
      <w:r w:rsidR="00307010">
        <w:rPr>
          <w:rFonts w:hint="eastAsia"/>
          <w:b/>
          <w:lang w:eastAsia="zh-CN"/>
        </w:rPr>
        <w:t>用</w:t>
      </w:r>
      <w:r w:rsidRPr="00307010">
        <w:rPr>
          <w:rFonts w:hint="eastAsia"/>
          <w:b/>
          <w:lang w:eastAsia="zh-CN"/>
        </w:rPr>
        <w:t>说诚实话来爱</w:t>
      </w:r>
    </w:p>
    <w:p w:rsidR="00EE4D30" w:rsidRDefault="00EE4D30" w:rsidP="00EE4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，我们应该通过讲圣经真理来彼此相爱。耶稣就是用这样的方式爱我们的：他是道成肉身，用带有权柄的神的智慧来教导，不像其他教师。神已经慷慨地向我们显露关于祂自己的真理。当我们向他人展示这爱的时候，我们提醒、鼓励、劝勉、彼此在神的话语中劝戒。保罗在歌罗西书中说：</w:t>
      </w:r>
      <w:r w:rsidRPr="00307010">
        <w:rPr>
          <w:rFonts w:ascii="黑体" w:eastAsia="黑体" w:hAnsi="黑体" w:hint="eastAsia"/>
          <w:lang w:eastAsia="zh-CN"/>
        </w:rPr>
        <w:t>当用各样的智慧，把基督的道理丰丰富富地存在心里……彼此教导，互相劝戒……</w:t>
      </w:r>
      <w:r>
        <w:rPr>
          <w:rFonts w:hint="eastAsia"/>
          <w:lang w:eastAsia="zh-CN"/>
        </w:rPr>
        <w:t>（西</w:t>
      </w:r>
      <w:r>
        <w:rPr>
          <w:rFonts w:hint="eastAsia"/>
          <w:lang w:eastAsia="zh-CN"/>
        </w:rPr>
        <w:t>3:16</w:t>
      </w:r>
      <w:r>
        <w:rPr>
          <w:rFonts w:hint="eastAsia"/>
          <w:lang w:eastAsia="zh-CN"/>
        </w:rPr>
        <w:t>）</w:t>
      </w:r>
    </w:p>
    <w:p w:rsidR="00EE4D30" w:rsidRDefault="00307010" w:rsidP="00EE4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一个不错的办法是通过门徒关系</w:t>
      </w:r>
      <w:r w:rsidR="00EE4D30">
        <w:rPr>
          <w:rFonts w:hint="eastAsia"/>
          <w:lang w:eastAsia="zh-CN"/>
        </w:rPr>
        <w:t>，我们可以与同性别的人一起读书或者查经来帮助他们灵命成长。</w:t>
      </w:r>
    </w:p>
    <w:p w:rsidR="00EE4D30" w:rsidRDefault="00EE4D30" w:rsidP="00EE4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其他关系也应该类似地是以传讲神的话为特征——教会聚会后通过与夫妻和父母谈话，所有这些教导、鼓励成长、使我们的信心成熟并深化，最终我们作为会众被连结围绕在神话语里。</w:t>
      </w:r>
      <w:r w:rsidR="00307010">
        <w:rPr>
          <w:rFonts w:hint="eastAsia"/>
          <w:lang w:eastAsia="zh-CN"/>
        </w:rPr>
        <w:t>甚至</w:t>
      </w:r>
      <w:r w:rsidR="00307010">
        <w:rPr>
          <w:lang w:eastAsia="zh-CN"/>
        </w:rPr>
        <w:t>如果有人在聚会后跟你谈论属世的、与神的话语无关的话题，你可以礼貌地告诉他说，</w:t>
      </w:r>
      <w:r w:rsidR="00307010">
        <w:rPr>
          <w:rFonts w:hint="eastAsia"/>
          <w:lang w:eastAsia="zh-CN"/>
        </w:rPr>
        <w:t>“对不起</w:t>
      </w:r>
      <w:r w:rsidR="00307010">
        <w:rPr>
          <w:lang w:eastAsia="zh-CN"/>
        </w:rPr>
        <w:t>，弟兄，我</w:t>
      </w:r>
      <w:r w:rsidR="00307010">
        <w:rPr>
          <w:rFonts w:hint="eastAsia"/>
          <w:lang w:eastAsia="zh-CN"/>
        </w:rPr>
        <w:t>很</w:t>
      </w:r>
      <w:r w:rsidR="00307010">
        <w:rPr>
          <w:lang w:eastAsia="zh-CN"/>
        </w:rPr>
        <w:t>乐意</w:t>
      </w:r>
      <w:r w:rsidR="00307010">
        <w:rPr>
          <w:rFonts w:hint="eastAsia"/>
          <w:lang w:eastAsia="zh-CN"/>
        </w:rPr>
        <w:t>回头</w:t>
      </w:r>
      <w:r w:rsidR="00307010">
        <w:rPr>
          <w:lang w:eastAsia="zh-CN"/>
        </w:rPr>
        <w:t>跟你讨论这个，但现在先让我们谈谈</w:t>
      </w:r>
      <w:r w:rsidR="00307010">
        <w:rPr>
          <w:rFonts w:hint="eastAsia"/>
          <w:lang w:eastAsia="zh-CN"/>
        </w:rPr>
        <w:t>今天的讲道</w:t>
      </w:r>
      <w:r w:rsidR="00307010">
        <w:rPr>
          <w:lang w:eastAsia="zh-CN"/>
        </w:rPr>
        <w:t>把。</w:t>
      </w:r>
      <w:r w:rsidR="00307010">
        <w:rPr>
          <w:rFonts w:hint="eastAsia"/>
          <w:lang w:eastAsia="zh-CN"/>
        </w:rPr>
        <w:t>”</w:t>
      </w:r>
      <w:r>
        <w:rPr>
          <w:rFonts w:hint="eastAsia"/>
          <w:lang w:eastAsia="zh-CN"/>
        </w:rPr>
        <w:t>以弗所书</w:t>
      </w:r>
      <w:r>
        <w:rPr>
          <w:rFonts w:hint="eastAsia"/>
          <w:lang w:eastAsia="zh-CN"/>
        </w:rPr>
        <w:t>4:15-16</w:t>
      </w:r>
      <w:r>
        <w:rPr>
          <w:rFonts w:hint="eastAsia"/>
          <w:lang w:eastAsia="zh-CN"/>
        </w:rPr>
        <w:t>就描绘了这样合一的美妙图画。保罗写道：</w:t>
      </w:r>
    </w:p>
    <w:p w:rsidR="00EE4D30" w:rsidRPr="00307010" w:rsidRDefault="00EE4D30" w:rsidP="00307010">
      <w:pPr>
        <w:ind w:leftChars="100" w:left="220"/>
        <w:rPr>
          <w:rFonts w:ascii="黑体" w:eastAsia="黑体" w:hAnsi="黑体" w:hint="eastAsia"/>
          <w:lang w:eastAsia="zh-CN"/>
        </w:rPr>
      </w:pPr>
      <w:r w:rsidRPr="00307010">
        <w:rPr>
          <w:rFonts w:ascii="黑体" w:eastAsia="黑体" w:hAnsi="黑体" w:hint="eastAsia"/>
          <w:lang w:eastAsia="zh-CN"/>
        </w:rPr>
        <w:t>惟用爱心说诚实话，凡事长进，连于元首基督。全身都靠他联络得合式，百节各按各职，照著各体的功用彼此相助，便叫身体渐渐增长，在爱中建立自己。</w:t>
      </w:r>
    </w:p>
    <w:p w:rsidR="00EE4D30" w:rsidRDefault="00EE4D30" w:rsidP="00EE4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因此，正如我们在希伯来书</w:t>
      </w:r>
      <w:r>
        <w:rPr>
          <w:rFonts w:hint="eastAsia"/>
          <w:lang w:eastAsia="zh-CN"/>
        </w:rPr>
        <w:t>3:13</w:t>
      </w:r>
      <w:r>
        <w:rPr>
          <w:rFonts w:hint="eastAsia"/>
          <w:lang w:eastAsia="zh-CN"/>
        </w:rPr>
        <w:t>中所读到的：“</w:t>
      </w:r>
      <w:r w:rsidRPr="00307010">
        <w:rPr>
          <w:rFonts w:ascii="黑体" w:eastAsia="黑体" w:hAnsi="黑体" w:hint="eastAsia"/>
          <w:lang w:eastAsia="zh-CN"/>
        </w:rPr>
        <w:t>总要趁著还有今日，天天彼此相劝，免得你们中间有人被罪迷惑，心里就刚硬了。</w:t>
      </w:r>
      <w:r>
        <w:rPr>
          <w:rFonts w:hint="eastAsia"/>
          <w:lang w:eastAsia="zh-CN"/>
        </w:rPr>
        <w:t>”我们可以通过我们这种负责的关系、小组或更多非正式的形式来做到。在这些关系中，我们应该彼此认罪（雅各书</w:t>
      </w:r>
      <w:r>
        <w:rPr>
          <w:rFonts w:hint="eastAsia"/>
          <w:lang w:eastAsia="zh-CN"/>
        </w:rPr>
        <w:t>5:16</w:t>
      </w:r>
      <w:r>
        <w:rPr>
          <w:rFonts w:hint="eastAsia"/>
          <w:lang w:eastAsia="zh-CN"/>
        </w:rPr>
        <w:t>），刨根究底地提问与罪争战的问题，彼此帮助在福音中寻找真正的喜乐和满足。</w:t>
      </w:r>
    </w:p>
    <w:p w:rsidR="00EE4D30" w:rsidRDefault="00307010" w:rsidP="00EE4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我们要特别留意那些看上去徘徊在真理边</w:t>
      </w:r>
      <w:r w:rsidR="00EE4D30">
        <w:rPr>
          <w:rFonts w:hint="eastAsia"/>
          <w:lang w:eastAsia="zh-CN"/>
        </w:rPr>
        <w:t>上或者怀疑他们的信仰而苦苦挣扎的人，我们在雅各书中读到：“</w:t>
      </w:r>
      <w:r>
        <w:rPr>
          <w:rFonts w:ascii="黑体" w:eastAsia="黑体" w:hAnsi="黑体" w:hint="eastAsia"/>
          <w:lang w:eastAsia="zh-CN"/>
        </w:rPr>
        <w:t>我的弟兄们，你们中间若有失迷真道的，有人使他回转</w:t>
      </w:r>
      <w:r w:rsidR="00EE4D30">
        <w:rPr>
          <w:rFonts w:hint="eastAsia"/>
          <w:lang w:eastAsia="zh-CN"/>
        </w:rPr>
        <w:t>”（雅各书</w:t>
      </w:r>
      <w:r w:rsidR="00EE4D30">
        <w:rPr>
          <w:rFonts w:hint="eastAsia"/>
          <w:lang w:eastAsia="zh-CN"/>
        </w:rPr>
        <w:t>5:19</w:t>
      </w:r>
      <w:r w:rsidR="00EE4D30">
        <w:rPr>
          <w:rFonts w:hint="eastAsia"/>
          <w:lang w:eastAsia="zh-CN"/>
        </w:rPr>
        <w:t>）。怀疑神是不断发生的，也是危险的试探，因此我们必须互相帮助去与之争战。</w:t>
      </w:r>
    </w:p>
    <w:p w:rsidR="00EE4D30" w:rsidRDefault="00EE4D30" w:rsidP="00EE4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lastRenderedPageBreak/>
        <w:t>我们该怎么做呢？嗯，一个方法就是留意别人的生活中发生了些什么。你认识那些朋友吗？有的曾经一度看上去在教会里相当活跃，可后来退到一边儿去了，或者有的主日可能已经不来定期聚会。我鼓励你给他们打个电话或者与他们共进午餐，看看他们都怎么了。要特别为他们祷告。</w:t>
      </w:r>
    </w:p>
    <w:p w:rsidR="00EE4D30" w:rsidRDefault="00EE4D30" w:rsidP="00EE4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虽然罪的问题最为紧要，但彼此在爱中勇敢正视时并不仅仅谈这个。还应包括彼此警戒一些</w:t>
      </w:r>
      <w:r w:rsidR="00307010">
        <w:rPr>
          <w:rFonts w:hint="eastAsia"/>
          <w:lang w:eastAsia="zh-CN"/>
        </w:rPr>
        <w:t>其他的事情</w:t>
      </w:r>
      <w:r w:rsidR="00307010">
        <w:rPr>
          <w:lang w:eastAsia="zh-CN"/>
        </w:rPr>
        <w:t>，例如</w:t>
      </w:r>
      <w:r>
        <w:rPr>
          <w:rFonts w:hint="eastAsia"/>
          <w:lang w:eastAsia="zh-CN"/>
        </w:rPr>
        <w:t>可能使我们在神国度里价值受损的生活方式，比方找了个给你的家庭带来特别压力的工作，或者决定</w:t>
      </w:r>
      <w:r w:rsidR="00307010">
        <w:rPr>
          <w:rFonts w:hint="eastAsia"/>
          <w:lang w:eastAsia="zh-CN"/>
        </w:rPr>
        <w:t>和</w:t>
      </w:r>
      <w:r w:rsidR="00307010">
        <w:rPr>
          <w:lang w:eastAsia="zh-CN"/>
        </w:rPr>
        <w:t>女朋友去</w:t>
      </w:r>
      <w:r w:rsidR="00307010">
        <w:rPr>
          <w:rFonts w:hint="eastAsia"/>
          <w:lang w:eastAsia="zh-CN"/>
        </w:rPr>
        <w:t>单独旅行——</w:t>
      </w:r>
      <w:r>
        <w:rPr>
          <w:rFonts w:hint="eastAsia"/>
          <w:lang w:eastAsia="zh-CN"/>
        </w:rPr>
        <w:t>而你知道你在旅行中会置身于极大的罪的试探当中，或者没有好好利用一次属灵成长的机会。真正关爱他人的话，也会探究到这些领域的。罪和怀疑神像隔离暗房里的霉菌那样蔓延生长，而团契中鼓励和责备的话语却像一束穿透黑暗的光。</w:t>
      </w:r>
    </w:p>
    <w:p w:rsidR="00EE4D30" w:rsidRDefault="00EE4D30" w:rsidP="00EE4D30">
      <w:pPr>
        <w:rPr>
          <w:lang w:eastAsia="zh-CN"/>
        </w:rPr>
      </w:pPr>
      <w:r>
        <w:rPr>
          <w:rFonts w:hint="eastAsia"/>
          <w:lang w:eastAsia="zh-CN"/>
        </w:rPr>
        <w:t>所有这一切，神呼召我们成为我们谈话的好管家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——传讲真理。把每次谈话视为鼓励和造就教会另一名成员的契机。</w:t>
      </w:r>
    </w:p>
    <w:p w:rsidR="00EE4D30" w:rsidRPr="00307010" w:rsidRDefault="00EE4D30" w:rsidP="00EE4D30">
      <w:pPr>
        <w:rPr>
          <w:rFonts w:hint="eastAsia"/>
          <w:b/>
          <w:lang w:eastAsia="zh-CN"/>
        </w:rPr>
      </w:pPr>
      <w:r w:rsidRPr="00307010">
        <w:rPr>
          <w:rFonts w:hint="eastAsia"/>
          <w:b/>
          <w:lang w:eastAsia="zh-CN"/>
        </w:rPr>
        <w:t>（</w:t>
      </w:r>
      <w:r w:rsidRPr="00307010">
        <w:rPr>
          <w:rFonts w:hint="eastAsia"/>
          <w:b/>
          <w:lang w:eastAsia="zh-CN"/>
        </w:rPr>
        <w:t>4</w:t>
      </w:r>
      <w:r w:rsidRPr="00307010">
        <w:rPr>
          <w:rFonts w:hint="eastAsia"/>
          <w:b/>
          <w:lang w:eastAsia="zh-CN"/>
        </w:rPr>
        <w:t>）谦卑去爱</w:t>
      </w:r>
    </w:p>
    <w:p w:rsidR="00EE4D30" w:rsidRDefault="00EE4D30" w:rsidP="00EE4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第四，彼此谦卑相爱。听听腓</w:t>
      </w:r>
      <w:r w:rsidR="00307010">
        <w:rPr>
          <w:rFonts w:hint="eastAsia"/>
          <w:lang w:eastAsia="zh-CN"/>
        </w:rPr>
        <w:t>立</w:t>
      </w:r>
      <w:r>
        <w:rPr>
          <w:rFonts w:hint="eastAsia"/>
          <w:lang w:eastAsia="zh-CN"/>
        </w:rPr>
        <w:t>比书</w:t>
      </w:r>
      <w:r>
        <w:rPr>
          <w:rFonts w:hint="eastAsia"/>
          <w:lang w:eastAsia="zh-CN"/>
        </w:rPr>
        <w:t>2:3-8</w:t>
      </w:r>
      <w:r>
        <w:rPr>
          <w:rFonts w:hint="eastAsia"/>
          <w:lang w:eastAsia="zh-CN"/>
        </w:rPr>
        <w:t>：</w:t>
      </w:r>
    </w:p>
    <w:p w:rsidR="00EE4D30" w:rsidRPr="00307010" w:rsidRDefault="00EE4D30" w:rsidP="00307010">
      <w:pPr>
        <w:ind w:leftChars="100" w:left="220"/>
        <w:rPr>
          <w:rFonts w:ascii="黑体" w:eastAsia="黑体" w:hAnsi="黑体" w:hint="eastAsia"/>
          <w:lang w:eastAsia="zh-CN"/>
        </w:rPr>
      </w:pPr>
      <w:r w:rsidRPr="00307010">
        <w:rPr>
          <w:rFonts w:ascii="黑体" w:eastAsia="黑体" w:hAnsi="黑体" w:hint="eastAsia"/>
          <w:lang w:eastAsia="zh-CN"/>
        </w:rPr>
        <w:t>凡事不可结党，不可贪图虚浮的荣耀；只要存心谦卑，各人看别人比自己强。各人不要单顾自己的事，也要顾别人的事。你们当以基督耶稣的心为心。他本有神的形像，不以自己与神同等为强夺的，反倒虚己，取了奴仆的形像，成为人的样式。既有人的样子，就自己卑微，存心顺服，以至于死，且死在十字架上。</w:t>
      </w:r>
    </w:p>
    <w:p w:rsidR="00EE4D30" w:rsidRDefault="00EE4D30" w:rsidP="00EE4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么我们如何去爱？存心谦卑彼此顺服。看别人比我们强，多去关心别人的事而非我们自己的事。努力向谦卑的一部分还有一个意思是说恒久忍耐，包容、饶恕，就像神已经那么清楚地在基督里施给我们的一样。保罗在歌罗西书</w:t>
      </w:r>
      <w:r>
        <w:rPr>
          <w:rFonts w:hint="eastAsia"/>
          <w:lang w:eastAsia="zh-CN"/>
        </w:rPr>
        <w:t>3:13</w:t>
      </w:r>
      <w:r>
        <w:rPr>
          <w:rFonts w:hint="eastAsia"/>
          <w:lang w:eastAsia="zh-CN"/>
        </w:rPr>
        <w:t>说：</w:t>
      </w:r>
    </w:p>
    <w:p w:rsidR="00EE4D30" w:rsidRPr="00307010" w:rsidRDefault="00EE4D30" w:rsidP="00307010">
      <w:pPr>
        <w:ind w:leftChars="100" w:left="220"/>
        <w:rPr>
          <w:rFonts w:ascii="黑体" w:eastAsia="黑体" w:hAnsi="黑体" w:hint="eastAsia"/>
          <w:lang w:eastAsia="zh-CN"/>
        </w:rPr>
      </w:pPr>
      <w:r w:rsidRPr="00307010">
        <w:rPr>
          <w:rFonts w:ascii="黑体" w:eastAsia="黑体" w:hAnsi="黑体" w:hint="eastAsia"/>
          <w:lang w:eastAsia="zh-CN"/>
        </w:rPr>
        <w:t>倘若这人与那人有嫌隙，总要彼此包容，彼此饶恕；主怎样饶恕了你们，你们也要怎样饶恕人。</w:t>
      </w:r>
    </w:p>
    <w:p w:rsidR="00EE4D30" w:rsidRDefault="00EE4D30" w:rsidP="00EE4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彼此谦卑互相忍耐是怎样的？举个例子，我们应该认为别人言行是出于好的意图和动机，而不是在自己心里乱猜并急于下结论，怀疑人家有邪恶的企图。一个经验法则是永远也别假设人家的动机</w:t>
      </w:r>
      <w:r w:rsidR="00307010">
        <w:rPr>
          <w:rFonts w:hint="eastAsia"/>
          <w:lang w:eastAsia="zh-CN"/>
        </w:rPr>
        <w:t>——</w:t>
      </w:r>
      <w:r>
        <w:rPr>
          <w:rFonts w:hint="eastAsia"/>
          <w:lang w:eastAsia="zh-CN"/>
        </w:rPr>
        <w:t>无论是你和别人谈话还是你自己内心的</w:t>
      </w:r>
      <w:r w:rsidR="00307010">
        <w:rPr>
          <w:rFonts w:hint="eastAsia"/>
          <w:lang w:eastAsia="zh-CN"/>
        </w:rPr>
        <w:t>想法。你知道，或者至少，你能察觉到事实，</w:t>
      </w:r>
      <w:r>
        <w:rPr>
          <w:rFonts w:hint="eastAsia"/>
          <w:lang w:eastAsia="zh-CN"/>
        </w:rPr>
        <w:t>但是我们不能总是感觉动机。谦卑的爱提供无罪推定，并不去找那些言行背后最能让我们心烦意乱的假设的的动机。</w:t>
      </w:r>
    </w:p>
    <w:p w:rsidR="00EE4D30" w:rsidRDefault="00EE4D30" w:rsidP="00EE4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从基督的榜样开始看，当你盯着十字架时很难感到自豪吧——那些嫉妒和羡慕的感情在十字架面前看上去那么的没有成就感。</w:t>
      </w:r>
    </w:p>
    <w:p w:rsidR="00EE4D30" w:rsidRDefault="00EE4D30" w:rsidP="00EE4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后，想想作为基督徒，我们与他人在永恒中属于基督。今天我们这些与其他信徒一起生活在团契中的人，有一天将与其他信徒在永恒的团契中，彼此再也没有罪互相反对了。所以，我们今天在教会中看看彼此，我们应该提醒自己，我们将来要在基督里永远联合，这就该激励我们彼此谦卑彼此饶恕。</w:t>
      </w:r>
    </w:p>
    <w:p w:rsidR="00EE4D30" w:rsidRDefault="00EE4D30" w:rsidP="00EE4D30">
      <w:pPr>
        <w:rPr>
          <w:lang w:eastAsia="zh-CN"/>
        </w:rPr>
      </w:pPr>
      <w:r>
        <w:rPr>
          <w:rFonts w:hint="eastAsia"/>
          <w:lang w:eastAsia="zh-CN"/>
        </w:rPr>
        <w:t>为着教会中这么多</w:t>
      </w:r>
      <w:r w:rsidR="00E97773">
        <w:rPr>
          <w:rFonts w:hint="eastAsia"/>
          <w:lang w:eastAsia="zh-CN"/>
        </w:rPr>
        <w:t>成员</w:t>
      </w:r>
      <w:r>
        <w:rPr>
          <w:rFonts w:hint="eastAsia"/>
          <w:lang w:eastAsia="zh-CN"/>
        </w:rPr>
        <w:t>的谦卑赞美神—比如</w:t>
      </w:r>
      <w:r w:rsidR="00307010">
        <w:rPr>
          <w:rFonts w:hint="eastAsia"/>
          <w:lang w:eastAsia="zh-CN"/>
        </w:rPr>
        <w:t>博士后在</w:t>
      </w:r>
      <w:r w:rsidR="00307010">
        <w:rPr>
          <w:lang w:eastAsia="zh-CN"/>
        </w:rPr>
        <w:t>帮你照顾孩子</w:t>
      </w:r>
      <w:r>
        <w:rPr>
          <w:rFonts w:hint="eastAsia"/>
          <w:lang w:eastAsia="zh-CN"/>
        </w:rPr>
        <w:t>好使我们其余人能正常听道</w:t>
      </w:r>
      <w:r w:rsidR="00307010">
        <w:rPr>
          <w:rFonts w:hint="eastAsia"/>
          <w:lang w:eastAsia="zh-CN"/>
        </w:rPr>
        <w:t>，</w:t>
      </w:r>
      <w:r w:rsidR="00307010">
        <w:rPr>
          <w:lang w:eastAsia="zh-CN"/>
        </w:rPr>
        <w:t>我们也有在这间教会扎根多年的家庭，</w:t>
      </w:r>
      <w:r w:rsidR="00307010">
        <w:rPr>
          <w:rFonts w:hint="eastAsia"/>
          <w:lang w:eastAsia="zh-CN"/>
        </w:rPr>
        <w:t>这些</w:t>
      </w:r>
      <w:r w:rsidR="00307010">
        <w:rPr>
          <w:lang w:eastAsia="zh-CN"/>
        </w:rPr>
        <w:t>都</w:t>
      </w:r>
      <w:r>
        <w:rPr>
          <w:rFonts w:hint="eastAsia"/>
          <w:lang w:eastAsia="zh-CN"/>
        </w:rPr>
        <w:t>是难以置信的谦卑。——他们不需要离开去找更好的，他们就只是在这儿爱人服事人。</w:t>
      </w:r>
    </w:p>
    <w:p w:rsidR="00EE4D30" w:rsidRPr="00307010" w:rsidRDefault="00EE4D30" w:rsidP="00EE4D30">
      <w:pPr>
        <w:rPr>
          <w:rFonts w:hint="eastAsia"/>
          <w:b/>
          <w:lang w:eastAsia="zh-CN"/>
        </w:rPr>
      </w:pPr>
      <w:r w:rsidRPr="00307010">
        <w:rPr>
          <w:rFonts w:hint="eastAsia"/>
          <w:b/>
          <w:lang w:eastAsia="zh-CN"/>
        </w:rPr>
        <w:t>（</w:t>
      </w:r>
      <w:r w:rsidRPr="00307010">
        <w:rPr>
          <w:rFonts w:hint="eastAsia"/>
          <w:b/>
          <w:lang w:eastAsia="zh-CN"/>
        </w:rPr>
        <w:t>5</w:t>
      </w:r>
      <w:r w:rsidRPr="00307010">
        <w:rPr>
          <w:rFonts w:hint="eastAsia"/>
          <w:b/>
          <w:lang w:eastAsia="zh-CN"/>
        </w:rPr>
        <w:t>）恩慈和怜悯地爱</w:t>
      </w:r>
    </w:p>
    <w:p w:rsidR="00EE4D30" w:rsidRDefault="00EE4D30" w:rsidP="00EE4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第五点，也是最后一点，基督徒之间的关系应该以热情温柔为特征，那是我们救主恩慈、怜悯的写照。耶稣喜爱这样，我们来看马可福音</w:t>
      </w:r>
      <w:r>
        <w:rPr>
          <w:rFonts w:hint="eastAsia"/>
          <w:lang w:eastAsia="zh-CN"/>
        </w:rPr>
        <w:t>1:40-41:</w:t>
      </w:r>
    </w:p>
    <w:p w:rsidR="00EE4D30" w:rsidRPr="00307010" w:rsidRDefault="00EE4D30" w:rsidP="00307010">
      <w:pPr>
        <w:ind w:leftChars="100" w:left="220"/>
        <w:rPr>
          <w:rFonts w:ascii="黑体" w:eastAsia="黑体" w:hAnsi="黑体" w:hint="eastAsia"/>
          <w:lang w:eastAsia="zh-CN"/>
        </w:rPr>
      </w:pPr>
      <w:r w:rsidRPr="00307010">
        <w:rPr>
          <w:rFonts w:ascii="黑体" w:eastAsia="黑体" w:hAnsi="黑体" w:hint="eastAsia"/>
          <w:lang w:eastAsia="zh-CN"/>
        </w:rPr>
        <w:t>有一个长大麻疯的来求耶稣，向他跪下，说：“你若肯，必能叫我洁净了！”耶稣动了慈心，就伸手摸他，说：“我肯，你洁净了吧！”</w:t>
      </w:r>
    </w:p>
    <w:p w:rsidR="00EE4D30" w:rsidRDefault="00EE4D30" w:rsidP="00EE4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耶稣用不着摸他就能治好他，但他这么做是为了显示怜悯。因此我们也该类似的穿戴自己，像歌罗西书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章</w:t>
      </w:r>
      <w:r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节教导的，存怜悯，恩慈，谦虚，温柔的心。如果我们实践了很多以上</w:t>
      </w:r>
      <w:r>
        <w:rPr>
          <w:rFonts w:hint="eastAsia"/>
          <w:lang w:eastAsia="zh-CN"/>
        </w:rPr>
        <w:t>1-4</w:t>
      </w:r>
      <w:r>
        <w:rPr>
          <w:rFonts w:hint="eastAsia"/>
          <w:lang w:eastAsia="zh-CN"/>
        </w:rPr>
        <w:t>点所建议的，但在我们关系中仍有敬而远之的冰冷，那我们就还是没有爱。</w:t>
      </w:r>
    </w:p>
    <w:p w:rsidR="00EE4D30" w:rsidRDefault="00EE4D30" w:rsidP="00EE4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lastRenderedPageBreak/>
        <w:t>当我们的弟兄姊妹落在苦难中时，恩慈和怜悯是最必要的。保罗在林后</w:t>
      </w:r>
      <w:r>
        <w:rPr>
          <w:rFonts w:hint="eastAsia"/>
          <w:lang w:eastAsia="zh-CN"/>
        </w:rPr>
        <w:t>1</w:t>
      </w:r>
      <w:r w:rsidR="00307010">
        <w:rPr>
          <w:rFonts w:hint="eastAsia"/>
          <w:lang w:eastAsia="zh-CN"/>
        </w:rPr>
        <w:t>章</w:t>
      </w:r>
      <w:r>
        <w:rPr>
          <w:rFonts w:hint="eastAsia"/>
          <w:lang w:eastAsia="zh-CN"/>
        </w:rPr>
        <w:t>4-5</w:t>
      </w:r>
      <w:r w:rsidR="00307010"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>说：</w:t>
      </w:r>
    </w:p>
    <w:p w:rsidR="00EE4D30" w:rsidRPr="00307010" w:rsidRDefault="00EE4D30" w:rsidP="00307010">
      <w:pPr>
        <w:ind w:leftChars="100" w:left="220"/>
        <w:rPr>
          <w:rFonts w:ascii="黑体" w:eastAsia="黑体" w:hAnsi="黑体" w:hint="eastAsia"/>
          <w:lang w:eastAsia="zh-CN"/>
        </w:rPr>
      </w:pPr>
      <w:r w:rsidRPr="00307010">
        <w:rPr>
          <w:rFonts w:ascii="黑体" w:eastAsia="黑体" w:hAnsi="黑体" w:hint="eastAsia"/>
          <w:lang w:eastAsia="zh-CN"/>
        </w:rPr>
        <w:t>我们在一切患难中，他[基督]就安慰我们，叫我们能用神所赐的安慰去安慰那遭各样患难的人。我们既多受基督的苦楚，就靠基督多得安慰。</w:t>
      </w:r>
    </w:p>
    <w:p w:rsidR="00EE4D30" w:rsidRDefault="00EE4D30" w:rsidP="00EE4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教会，我们是基督的身体，与基督联合。我们经历耶稣所经历的。这意味着我们会受苦并且因着他的灵而满有安慰。基督徒不是独自承受苦难的。如果你受苦，上帝打算安慰你的方法之一就是通过教会。如果你知道谁正落在苦难之中，现在恐怕不是责备的时候——而是像基督那样用怜悯去接触。现在是时候用温柔的话、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拥抱、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陪伴和祈祷了。</w:t>
      </w:r>
    </w:p>
    <w:p w:rsidR="00EE4D30" w:rsidRDefault="00307010" w:rsidP="00EE4D30">
      <w:pPr>
        <w:rPr>
          <w:lang w:eastAsia="zh-CN"/>
        </w:rPr>
      </w:pPr>
      <w:r>
        <w:rPr>
          <w:rFonts w:hint="eastAsia"/>
          <w:lang w:eastAsia="zh-CN"/>
        </w:rPr>
        <w:t>如果我们愿意带着恩慈</w:t>
      </w:r>
      <w:r>
        <w:rPr>
          <w:lang w:eastAsia="zh-CN"/>
        </w:rPr>
        <w:t>和怜悯去彼此相爱，我们的</w:t>
      </w:r>
      <w:r>
        <w:rPr>
          <w:rFonts w:hint="eastAsia"/>
          <w:lang w:eastAsia="zh-CN"/>
        </w:rPr>
        <w:t>邻居们</w:t>
      </w:r>
      <w:r>
        <w:rPr>
          <w:lang w:eastAsia="zh-CN"/>
        </w:rPr>
        <w:t>、朋友们会注意到，教会会因此彰显神的荣耀。</w:t>
      </w:r>
    </w:p>
    <w:p w:rsidR="00307010" w:rsidRPr="00307010" w:rsidRDefault="00307010" w:rsidP="00EE4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</w:t>
      </w:r>
      <w:r>
        <w:rPr>
          <w:lang w:eastAsia="zh-CN"/>
        </w:rPr>
        <w:t>思想一个本教会的</w:t>
      </w:r>
      <w:r>
        <w:rPr>
          <w:rFonts w:hint="eastAsia"/>
          <w:lang w:eastAsia="zh-CN"/>
        </w:rPr>
        <w:t>或是</w:t>
      </w:r>
      <w:r>
        <w:rPr>
          <w:lang w:eastAsia="zh-CN"/>
        </w:rPr>
        <w:t>自己经历过的例子】</w:t>
      </w:r>
    </w:p>
    <w:p w:rsidR="00EE4D30" w:rsidRDefault="00EE4D30" w:rsidP="00307010">
      <w:pPr>
        <w:pStyle w:val="Heading2"/>
        <w:rPr>
          <w:rFonts w:hint="eastAsia"/>
          <w:lang w:eastAsia="zh-CN"/>
        </w:rPr>
      </w:pPr>
      <w:r>
        <w:rPr>
          <w:rFonts w:hint="eastAsia"/>
          <w:lang w:eastAsia="zh-CN"/>
        </w:rPr>
        <w:t>爱全体会众</w:t>
      </w:r>
    </w:p>
    <w:p w:rsidR="00EE4D30" w:rsidRDefault="00EE4D30" w:rsidP="00EE4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最后，在我们总结之前我还想再说一点。我们已经谈了关于爱我们教会其他成员的内容。但是圣经</w:t>
      </w:r>
      <w:r w:rsidR="009D0AD0">
        <w:rPr>
          <w:rFonts w:hint="eastAsia"/>
          <w:lang w:eastAsia="zh-CN"/>
        </w:rPr>
        <w:t>命令我们爱并事奉全体会众，而不是一小部分。要熟悉我们这间教会那么多</w:t>
      </w:r>
      <w:r w:rsidR="00E97773">
        <w:rPr>
          <w:rFonts w:hint="eastAsia"/>
          <w:lang w:eastAsia="zh-CN"/>
        </w:rPr>
        <w:t>成员</w:t>
      </w:r>
      <w:r>
        <w:rPr>
          <w:rFonts w:hint="eastAsia"/>
          <w:lang w:eastAsia="zh-CN"/>
        </w:rPr>
        <w:t>可绝非易事。那么我们怎样才能在会众中忠实地做到呢？三个简单的方法：</w:t>
      </w:r>
    </w:p>
    <w:p w:rsidR="00EE4D30" w:rsidRDefault="00EE4D30" w:rsidP="00EE4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第一，按照教会的成员名册祷告——每天一两页。那就是你能关爱并且服事全体会众的极好方法。如果你不知道某些</w:t>
      </w:r>
      <w:r w:rsidR="00E97773">
        <w:rPr>
          <w:rFonts w:hint="eastAsia"/>
          <w:lang w:eastAsia="zh-CN"/>
        </w:rPr>
        <w:t>成员</w:t>
      </w:r>
      <w:r>
        <w:rPr>
          <w:rFonts w:hint="eastAsia"/>
          <w:lang w:eastAsia="zh-CN"/>
        </w:rPr>
        <w:t>特定的代祷需求，那你就大体上为他们祷告——用一些保罗在新约中的祷告那样。</w:t>
      </w:r>
    </w:p>
    <w:p w:rsidR="00EE4D30" w:rsidRDefault="00EE4D30" w:rsidP="00EE4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，我们可以通过门徒训练、教导等方法建立他人来爱全体会众。然后他们反过来又可以再将所学的服事并传讲给其他会众。在你的门徒训练中，把教他们教导其他门徒作为关键部分。当你照看孩子，通过让许多家长可以去聆听圣经的教导而被门训，你就是在爱全体会众了。</w:t>
      </w:r>
    </w:p>
    <w:p w:rsidR="00EE4D30" w:rsidRDefault="00EE4D30" w:rsidP="00EE4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第三，我们能做的最实际的爱就是为着全体会众的好处，忠实而慷慨地使用好十一奉献。</w:t>
      </w:r>
    </w:p>
    <w:p w:rsidR="00EE4D30" w:rsidRDefault="009D0AD0" w:rsidP="00EE4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</w:t>
      </w:r>
      <w:r w:rsidR="00EE4D30">
        <w:rPr>
          <w:rFonts w:hint="eastAsia"/>
          <w:lang w:eastAsia="zh-CN"/>
        </w:rPr>
        <w:t>有提问吗？</w:t>
      </w:r>
      <w:r>
        <w:rPr>
          <w:rFonts w:hint="eastAsia"/>
          <w:lang w:eastAsia="zh-CN"/>
        </w:rPr>
        <w:t>】</w:t>
      </w:r>
    </w:p>
    <w:p w:rsidR="00EE4D30" w:rsidRDefault="00EE4D30" w:rsidP="00307010">
      <w:pPr>
        <w:pStyle w:val="Heading1"/>
        <w:rPr>
          <w:rFonts w:hint="eastAsia"/>
          <w:lang w:eastAsia="zh-CN"/>
        </w:rPr>
      </w:pPr>
      <w:r>
        <w:rPr>
          <w:rFonts w:hint="eastAsia"/>
          <w:lang w:eastAsia="zh-CN"/>
        </w:rPr>
        <w:t>四、结语</w:t>
      </w:r>
    </w:p>
    <w:p w:rsidR="00EE4D30" w:rsidRPr="00EE4D30" w:rsidRDefault="00EE4D30" w:rsidP="00EE4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每年我们在</w:t>
      </w:r>
      <w:r w:rsidR="009D0AD0">
        <w:rPr>
          <w:rFonts w:hint="eastAsia"/>
          <w:lang w:eastAsia="zh-CN"/>
        </w:rPr>
        <w:t>教会</w:t>
      </w:r>
      <w:bookmarkStart w:id="0" w:name="_GoBack"/>
      <w:bookmarkEnd w:id="0"/>
      <w:r>
        <w:rPr>
          <w:rFonts w:hint="eastAsia"/>
          <w:lang w:eastAsia="zh-CN"/>
        </w:rPr>
        <w:t>都为更多的人在爱中倒出自己，甚至每年我们中的一些弟兄姊妹会与我们告别。这是我们快乐的呼召。甚至到了最后那天，当这世界一切的浮华和魅力都过去时，还有什么存留呢？是爱。保罗说，爱是永不止息。先知讲道之能，终必归于无有；说方言之能，终必停止；知识也终必归于无有。（哥林多前书</w:t>
      </w:r>
      <w:r>
        <w:rPr>
          <w:rFonts w:hint="eastAsia"/>
          <w:lang w:eastAsia="zh-CN"/>
        </w:rPr>
        <w:t>13:8</w:t>
      </w:r>
      <w:r>
        <w:rPr>
          <w:rFonts w:hint="eastAsia"/>
          <w:lang w:eastAsia="zh-CN"/>
        </w:rPr>
        <w:t>）。约拿单·爱德华兹说：“天堂是爱的世界。”在那里，我们对彼此的爱是完美的，完整的，因为它是从爱的本源那里永远流出的。</w:t>
      </w:r>
    </w:p>
    <w:sectPr w:rsidR="00EE4D30" w:rsidRPr="00EE4D30" w:rsidSect="00B20935">
      <w:footerReference w:type="even" r:id="rId9"/>
      <w:footerReference w:type="default" r:id="rId10"/>
      <w:footnotePr>
        <w:numFmt w:val="decimalEnclosedCircleChinese"/>
      </w:footnotePr>
      <w:pgSz w:w="11907" w:h="16839" w:code="9"/>
      <w:pgMar w:top="1134" w:right="1134" w:bottom="1134" w:left="1134" w:header="720" w:footer="720" w:gutter="0"/>
      <w:cols w:space="720"/>
      <w:docGrid w:linePitch="326"/>
      <w15:footnoteColumns w:val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192" w:rsidRDefault="00055192" w:rsidP="00455E33">
      <w:pPr>
        <w:spacing w:after="0"/>
      </w:pPr>
      <w:r>
        <w:separator/>
      </w:r>
    </w:p>
  </w:endnote>
  <w:endnote w:type="continuationSeparator" w:id="0">
    <w:p w:rsidR="00055192" w:rsidRDefault="00055192" w:rsidP="00455E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499" w:rsidRDefault="00713499" w:rsidP="00F418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19F4">
      <w:rPr>
        <w:rStyle w:val="PageNumber"/>
        <w:noProof/>
      </w:rPr>
      <w:t>1</w:t>
    </w:r>
    <w:r>
      <w:rPr>
        <w:rStyle w:val="PageNumber"/>
      </w:rPr>
      <w:fldChar w:fldCharType="end"/>
    </w:r>
  </w:p>
  <w:p w:rsidR="00713499" w:rsidRDefault="00713499" w:rsidP="00B23A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499" w:rsidRDefault="00713499" w:rsidP="003C1016">
    <w:pPr>
      <w:pStyle w:val="Footer"/>
      <w:framePr w:wrap="around" w:vAnchor="text" w:hAnchor="page" w:x="10591" w:y="-9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0AD0">
      <w:rPr>
        <w:rStyle w:val="PageNumber"/>
        <w:noProof/>
      </w:rPr>
      <w:t>4</w:t>
    </w:r>
    <w:r>
      <w:rPr>
        <w:rStyle w:val="PageNumber"/>
      </w:rPr>
      <w:fldChar w:fldCharType="end"/>
    </w:r>
  </w:p>
  <w:p w:rsidR="00713499" w:rsidRDefault="00713499" w:rsidP="003C101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192" w:rsidRDefault="00055192" w:rsidP="00455E33">
      <w:pPr>
        <w:spacing w:after="0"/>
      </w:pPr>
      <w:r>
        <w:separator/>
      </w:r>
    </w:p>
  </w:footnote>
  <w:footnote w:type="continuationSeparator" w:id="0">
    <w:p w:rsidR="00055192" w:rsidRDefault="00055192" w:rsidP="00455E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53E77"/>
    <w:multiLevelType w:val="hybridMultilevel"/>
    <w:tmpl w:val="88385AD4"/>
    <w:lvl w:ilvl="0" w:tplc="849E3AB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3F6F0C"/>
    <w:multiLevelType w:val="hybridMultilevel"/>
    <w:tmpl w:val="26C4B2FC"/>
    <w:lvl w:ilvl="0" w:tplc="5BA2CB8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FB25B3"/>
    <w:multiLevelType w:val="multilevel"/>
    <w:tmpl w:val="E2487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9F55E21"/>
    <w:multiLevelType w:val="multilevel"/>
    <w:tmpl w:val="9FF4BD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48517D0A"/>
    <w:multiLevelType w:val="hybridMultilevel"/>
    <w:tmpl w:val="692AD1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D144043"/>
    <w:multiLevelType w:val="multilevel"/>
    <w:tmpl w:val="20A81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020A50"/>
    <w:multiLevelType w:val="multilevel"/>
    <w:tmpl w:val="8CCE30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6248395E"/>
    <w:multiLevelType w:val="hybridMultilevel"/>
    <w:tmpl w:val="221624CE"/>
    <w:lvl w:ilvl="0" w:tplc="FAD8EE64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19A5FDB"/>
    <w:multiLevelType w:val="multilevel"/>
    <w:tmpl w:val="5B8C6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720D331C"/>
    <w:multiLevelType w:val="multilevel"/>
    <w:tmpl w:val="F04E8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9"/>
  </w:num>
  <w:num w:numId="8">
    <w:abstractNumId w:val="4"/>
  </w:num>
  <w:num w:numId="9">
    <w:abstractNumId w:val="1"/>
  </w:num>
  <w:num w:numId="10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numFmt w:val="decimalEnclosedCircleChines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5DA"/>
    <w:rsid w:val="00000BEF"/>
    <w:rsid w:val="0000689C"/>
    <w:rsid w:val="00025373"/>
    <w:rsid w:val="000511C9"/>
    <w:rsid w:val="00055192"/>
    <w:rsid w:val="000751A4"/>
    <w:rsid w:val="00082407"/>
    <w:rsid w:val="000842AC"/>
    <w:rsid w:val="000A2F4F"/>
    <w:rsid w:val="000B2E4F"/>
    <w:rsid w:val="000B4B32"/>
    <w:rsid w:val="000D42CA"/>
    <w:rsid w:val="001011A6"/>
    <w:rsid w:val="00106DB0"/>
    <w:rsid w:val="00123D28"/>
    <w:rsid w:val="0013262D"/>
    <w:rsid w:val="001435AB"/>
    <w:rsid w:val="001729DE"/>
    <w:rsid w:val="00183C75"/>
    <w:rsid w:val="001936FF"/>
    <w:rsid w:val="001B1672"/>
    <w:rsid w:val="001E000E"/>
    <w:rsid w:val="0023008B"/>
    <w:rsid w:val="00242EB7"/>
    <w:rsid w:val="00246776"/>
    <w:rsid w:val="00260D11"/>
    <w:rsid w:val="0027151A"/>
    <w:rsid w:val="002746CF"/>
    <w:rsid w:val="00292F82"/>
    <w:rsid w:val="002A24C6"/>
    <w:rsid w:val="002A599C"/>
    <w:rsid w:val="002A5FF1"/>
    <w:rsid w:val="002B3B34"/>
    <w:rsid w:val="002B6BEA"/>
    <w:rsid w:val="002C764F"/>
    <w:rsid w:val="00307010"/>
    <w:rsid w:val="00312F14"/>
    <w:rsid w:val="00342B66"/>
    <w:rsid w:val="00355497"/>
    <w:rsid w:val="003B549D"/>
    <w:rsid w:val="003C1016"/>
    <w:rsid w:val="003D1246"/>
    <w:rsid w:val="003E1255"/>
    <w:rsid w:val="003F400C"/>
    <w:rsid w:val="00403552"/>
    <w:rsid w:val="00420B25"/>
    <w:rsid w:val="00421F19"/>
    <w:rsid w:val="00431E35"/>
    <w:rsid w:val="00437AF1"/>
    <w:rsid w:val="00440456"/>
    <w:rsid w:val="004529D1"/>
    <w:rsid w:val="00455E33"/>
    <w:rsid w:val="00467648"/>
    <w:rsid w:val="00467FBD"/>
    <w:rsid w:val="00470AD8"/>
    <w:rsid w:val="00475DD4"/>
    <w:rsid w:val="00476193"/>
    <w:rsid w:val="00482713"/>
    <w:rsid w:val="00491642"/>
    <w:rsid w:val="00494687"/>
    <w:rsid w:val="00495268"/>
    <w:rsid w:val="004A4341"/>
    <w:rsid w:val="004C2D8A"/>
    <w:rsid w:val="004D2D79"/>
    <w:rsid w:val="004E0781"/>
    <w:rsid w:val="004F2DE2"/>
    <w:rsid w:val="00507DBB"/>
    <w:rsid w:val="005200A6"/>
    <w:rsid w:val="00545CAE"/>
    <w:rsid w:val="00567A56"/>
    <w:rsid w:val="00572844"/>
    <w:rsid w:val="00573E8C"/>
    <w:rsid w:val="005965BA"/>
    <w:rsid w:val="005A691D"/>
    <w:rsid w:val="005C5909"/>
    <w:rsid w:val="005C7183"/>
    <w:rsid w:val="005D70D6"/>
    <w:rsid w:val="005E0EE5"/>
    <w:rsid w:val="00600CEC"/>
    <w:rsid w:val="00617DAF"/>
    <w:rsid w:val="00670289"/>
    <w:rsid w:val="00680F01"/>
    <w:rsid w:val="006B6DA0"/>
    <w:rsid w:val="006D3737"/>
    <w:rsid w:val="006D77DA"/>
    <w:rsid w:val="006E2812"/>
    <w:rsid w:val="007017A2"/>
    <w:rsid w:val="00713499"/>
    <w:rsid w:val="007237AA"/>
    <w:rsid w:val="00733D08"/>
    <w:rsid w:val="00760883"/>
    <w:rsid w:val="00790A60"/>
    <w:rsid w:val="00790DBC"/>
    <w:rsid w:val="00796FB4"/>
    <w:rsid w:val="007A11A7"/>
    <w:rsid w:val="007A2C3F"/>
    <w:rsid w:val="007B1FF6"/>
    <w:rsid w:val="007C222A"/>
    <w:rsid w:val="007E2ACF"/>
    <w:rsid w:val="007E4EF4"/>
    <w:rsid w:val="00806DE0"/>
    <w:rsid w:val="008075DE"/>
    <w:rsid w:val="00842B1A"/>
    <w:rsid w:val="00850D30"/>
    <w:rsid w:val="008553C0"/>
    <w:rsid w:val="00884A7B"/>
    <w:rsid w:val="00887C4A"/>
    <w:rsid w:val="00895673"/>
    <w:rsid w:val="008A0166"/>
    <w:rsid w:val="008A0A3D"/>
    <w:rsid w:val="008A6BD7"/>
    <w:rsid w:val="008B6BE8"/>
    <w:rsid w:val="008C11E5"/>
    <w:rsid w:val="008D41AD"/>
    <w:rsid w:val="008F30E5"/>
    <w:rsid w:val="008F5141"/>
    <w:rsid w:val="00900104"/>
    <w:rsid w:val="00901BE7"/>
    <w:rsid w:val="0091253E"/>
    <w:rsid w:val="00915611"/>
    <w:rsid w:val="00935469"/>
    <w:rsid w:val="009505A8"/>
    <w:rsid w:val="00965D38"/>
    <w:rsid w:val="0098408D"/>
    <w:rsid w:val="00986D92"/>
    <w:rsid w:val="00996825"/>
    <w:rsid w:val="009A331C"/>
    <w:rsid w:val="009A3735"/>
    <w:rsid w:val="009B21EE"/>
    <w:rsid w:val="009D0AD0"/>
    <w:rsid w:val="009D0C3E"/>
    <w:rsid w:val="009F15DA"/>
    <w:rsid w:val="00A213EA"/>
    <w:rsid w:val="00A3069B"/>
    <w:rsid w:val="00A3247D"/>
    <w:rsid w:val="00A40792"/>
    <w:rsid w:val="00A42B15"/>
    <w:rsid w:val="00A462B1"/>
    <w:rsid w:val="00A54A93"/>
    <w:rsid w:val="00A56FF8"/>
    <w:rsid w:val="00A664EA"/>
    <w:rsid w:val="00A743D6"/>
    <w:rsid w:val="00A9375E"/>
    <w:rsid w:val="00A97E9D"/>
    <w:rsid w:val="00AA0BFD"/>
    <w:rsid w:val="00AA0D58"/>
    <w:rsid w:val="00AB151B"/>
    <w:rsid w:val="00AD0B72"/>
    <w:rsid w:val="00AE4723"/>
    <w:rsid w:val="00B0510A"/>
    <w:rsid w:val="00B0587D"/>
    <w:rsid w:val="00B20935"/>
    <w:rsid w:val="00B23A3B"/>
    <w:rsid w:val="00B36674"/>
    <w:rsid w:val="00B52C51"/>
    <w:rsid w:val="00B80BB5"/>
    <w:rsid w:val="00B83467"/>
    <w:rsid w:val="00B907CE"/>
    <w:rsid w:val="00BC2EBB"/>
    <w:rsid w:val="00BD2687"/>
    <w:rsid w:val="00BD2C55"/>
    <w:rsid w:val="00BE4F5D"/>
    <w:rsid w:val="00BF7634"/>
    <w:rsid w:val="00C22D5F"/>
    <w:rsid w:val="00C37B9B"/>
    <w:rsid w:val="00C40936"/>
    <w:rsid w:val="00C40B5B"/>
    <w:rsid w:val="00C56217"/>
    <w:rsid w:val="00C57CD3"/>
    <w:rsid w:val="00C82E3B"/>
    <w:rsid w:val="00C92A8F"/>
    <w:rsid w:val="00C93A27"/>
    <w:rsid w:val="00CC722C"/>
    <w:rsid w:val="00CD11A8"/>
    <w:rsid w:val="00CD3956"/>
    <w:rsid w:val="00CE414E"/>
    <w:rsid w:val="00CF625D"/>
    <w:rsid w:val="00D00D86"/>
    <w:rsid w:val="00D356D2"/>
    <w:rsid w:val="00D40055"/>
    <w:rsid w:val="00D440FE"/>
    <w:rsid w:val="00D93FCE"/>
    <w:rsid w:val="00D95C91"/>
    <w:rsid w:val="00DB541D"/>
    <w:rsid w:val="00DC4B47"/>
    <w:rsid w:val="00DE0AF8"/>
    <w:rsid w:val="00E17BE8"/>
    <w:rsid w:val="00E32ADB"/>
    <w:rsid w:val="00E340A2"/>
    <w:rsid w:val="00E475B2"/>
    <w:rsid w:val="00E62AFA"/>
    <w:rsid w:val="00E75B9C"/>
    <w:rsid w:val="00E77CE5"/>
    <w:rsid w:val="00E819F4"/>
    <w:rsid w:val="00E851D0"/>
    <w:rsid w:val="00E97773"/>
    <w:rsid w:val="00EB136D"/>
    <w:rsid w:val="00EB221E"/>
    <w:rsid w:val="00EB3428"/>
    <w:rsid w:val="00EB3CDB"/>
    <w:rsid w:val="00EC209E"/>
    <w:rsid w:val="00ED6386"/>
    <w:rsid w:val="00EE4D30"/>
    <w:rsid w:val="00EF2D6A"/>
    <w:rsid w:val="00EF67EC"/>
    <w:rsid w:val="00F12FB9"/>
    <w:rsid w:val="00F216CF"/>
    <w:rsid w:val="00F362F5"/>
    <w:rsid w:val="00F418CA"/>
    <w:rsid w:val="00F451B7"/>
    <w:rsid w:val="00F61B5E"/>
    <w:rsid w:val="00F638E8"/>
    <w:rsid w:val="00F76434"/>
    <w:rsid w:val="00F7763D"/>
    <w:rsid w:val="00FD570A"/>
    <w:rsid w:val="00FD5D60"/>
    <w:rsid w:val="00FD6F35"/>
    <w:rsid w:val="00FE6DF4"/>
    <w:rsid w:val="00FF22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7057AD-CA02-4955-8BB2-B3C11936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D30"/>
    <w:pPr>
      <w:widowControl w:val="0"/>
      <w:spacing w:before="60" w:after="100" w:line="259" w:lineRule="auto"/>
    </w:pPr>
    <w:rPr>
      <w:rFonts w:ascii="Calibri" w:eastAsia="新宋体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0935"/>
    <w:pPr>
      <w:keepNext/>
      <w:spacing w:before="240"/>
      <w:outlineLvl w:val="0"/>
    </w:pPr>
    <w:rPr>
      <w:rFonts w:ascii="Calibri Light" w:eastAsia="宋体" w:hAnsi="Calibri Light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2E4F"/>
    <w:pPr>
      <w:keepNext/>
      <w:spacing w:before="240"/>
      <w:outlineLvl w:val="1"/>
    </w:pPr>
    <w:rPr>
      <w:rFonts w:ascii="Calibri Light" w:eastAsia="宋体" w:hAnsi="Calibri Light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9F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46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468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468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5DA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455E33"/>
    <w:pPr>
      <w:spacing w:after="0"/>
    </w:pPr>
  </w:style>
  <w:style w:type="character" w:customStyle="1" w:styleId="FootnoteTextChar">
    <w:name w:val="Footnote Text Char"/>
    <w:link w:val="FootnoteText"/>
    <w:uiPriority w:val="99"/>
    <w:rsid w:val="00455E33"/>
    <w:rPr>
      <w:rFonts w:ascii="Cambria" w:eastAsia="Cambria" w:hAnsi="Cambria" w:cs="Times New Roman"/>
    </w:rPr>
  </w:style>
  <w:style w:type="character" w:styleId="FootnoteReference">
    <w:name w:val="footnote reference"/>
    <w:uiPriority w:val="99"/>
    <w:unhideWhenUsed/>
    <w:rsid w:val="00455E33"/>
    <w:rPr>
      <w:vertAlign w:val="superscript"/>
    </w:rPr>
  </w:style>
  <w:style w:type="numbering" w:customStyle="1" w:styleId="Harvard">
    <w:name w:val="Harvard"/>
    <w:rsid w:val="005C7183"/>
  </w:style>
  <w:style w:type="paragraph" w:styleId="BalloonText">
    <w:name w:val="Balloon Text"/>
    <w:basedOn w:val="Normal"/>
    <w:link w:val="BalloonTextChar"/>
    <w:uiPriority w:val="99"/>
    <w:semiHidden/>
    <w:unhideWhenUsed/>
    <w:rsid w:val="005C718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7183"/>
    <w:rPr>
      <w:rFonts w:ascii="Lucida Grande" w:eastAsia="Cambria" w:hAnsi="Lucida Grande" w:cs="Lucida Grande"/>
      <w:sz w:val="18"/>
      <w:szCs w:val="18"/>
    </w:rPr>
  </w:style>
  <w:style w:type="numbering" w:customStyle="1" w:styleId="Bullet">
    <w:name w:val="Bullet"/>
    <w:rsid w:val="00AB151B"/>
  </w:style>
  <w:style w:type="paragraph" w:styleId="Footer">
    <w:name w:val="footer"/>
    <w:basedOn w:val="Normal"/>
    <w:link w:val="FooterChar"/>
    <w:uiPriority w:val="99"/>
    <w:unhideWhenUsed/>
    <w:rsid w:val="00B23A3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B23A3B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B23A3B"/>
  </w:style>
  <w:style w:type="paragraph" w:styleId="Header">
    <w:name w:val="header"/>
    <w:basedOn w:val="Normal"/>
    <w:link w:val="HeaderChar"/>
    <w:uiPriority w:val="99"/>
    <w:unhideWhenUsed/>
    <w:rsid w:val="00274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2746CF"/>
    <w:rPr>
      <w:rFonts w:eastAsia="Cambria"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9"/>
    <w:rsid w:val="00B20935"/>
    <w:rPr>
      <w:rFonts w:ascii="Calibri Light" w:eastAsia="宋体" w:hAnsi="Calibri Light" w:cs="Times New Roman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0B2E4F"/>
    <w:rPr>
      <w:rFonts w:ascii="Calibri Light" w:eastAsia="宋体" w:hAnsi="Calibri Light" w:cs="Times New Roman"/>
      <w:b/>
      <w:bCs/>
      <w:iCs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4687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4687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4687"/>
    <w:rPr>
      <w:rFonts w:asciiTheme="majorHAnsi" w:eastAsiaTheme="majorEastAsia" w:hAnsiTheme="majorHAnsi" w:cstheme="majorBidi"/>
      <w:color w:val="1F4D78" w:themeColor="accent1" w:themeShade="7F"/>
      <w:sz w:val="22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494687"/>
    <w:pPr>
      <w:spacing w:before="0" w:after="0" w:line="240" w:lineRule="auto"/>
      <w:ind w:left="720"/>
    </w:pPr>
    <w:rPr>
      <w:rFonts w:ascii="Times New Roman" w:eastAsia="宋体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94687"/>
    <w:rPr>
      <w:rFonts w:ascii="Times New Roman" w:eastAsia="宋体" w:hAnsi="Times New Roman"/>
      <w:sz w:val="24"/>
      <w:lang w:eastAsia="en-US"/>
    </w:rPr>
  </w:style>
  <w:style w:type="paragraph" w:customStyle="1" w:styleId="DefaultText">
    <w:name w:val="Default Text"/>
    <w:basedOn w:val="Normal"/>
    <w:uiPriority w:val="99"/>
    <w:rsid w:val="00494687"/>
    <w:pPr>
      <w:autoSpaceDE w:val="0"/>
      <w:autoSpaceDN w:val="0"/>
      <w:adjustRightInd w:val="0"/>
      <w:spacing w:before="0" w:after="0" w:line="240" w:lineRule="auto"/>
    </w:pPr>
    <w:rPr>
      <w:rFonts w:ascii="Times New Roman" w:eastAsia="宋体" w:hAnsi="Times New Roman"/>
      <w:sz w:val="24"/>
    </w:rPr>
  </w:style>
  <w:style w:type="character" w:styleId="Hyperlink">
    <w:name w:val="Hyperlink"/>
    <w:basedOn w:val="DefaultParagraphFont"/>
    <w:uiPriority w:val="99"/>
    <w:rsid w:val="0049468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94687"/>
    <w:pPr>
      <w:spacing w:before="100" w:beforeAutospacing="1" w:afterAutospacing="1" w:line="240" w:lineRule="auto"/>
    </w:pPr>
    <w:rPr>
      <w:rFonts w:ascii="宋体" w:eastAsia="宋体" w:hAnsi="宋体" w:cs="宋体"/>
      <w:sz w:val="24"/>
      <w:lang w:eastAsia="zh-CN"/>
    </w:rPr>
  </w:style>
  <w:style w:type="paragraph" w:customStyle="1" w:styleId="defaulttext0">
    <w:name w:val="defaulttext"/>
    <w:basedOn w:val="Normal"/>
    <w:uiPriority w:val="99"/>
    <w:rsid w:val="00494687"/>
    <w:pPr>
      <w:spacing w:before="100" w:beforeAutospacing="1" w:afterAutospacing="1" w:line="240" w:lineRule="auto"/>
    </w:pPr>
    <w:rPr>
      <w:rFonts w:ascii="宋体" w:eastAsia="宋体" w:hAnsi="宋体" w:cs="宋体"/>
      <w:sz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E819F4"/>
    <w:rPr>
      <w:rFonts w:ascii="Calibri" w:eastAsia="新宋体" w:hAnsi="Calibri"/>
      <w:b/>
      <w:bCs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8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62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148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76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38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416942D1108BA46A9785EEBDBFEBFC1" ma:contentTypeVersion="2" ma:contentTypeDescription="新建文档。" ma:contentTypeScope="" ma:versionID="752c3c3f6905aa73f1f2c1b2dc7b3864">
  <xsd:schema xmlns:xsd="http://www.w3.org/2001/XMLSchema" xmlns:xs="http://www.w3.org/2001/XMLSchema" xmlns:p="http://schemas.microsoft.com/office/2006/metadata/properties" xmlns:ns2="30355d4e-297a-4821-86f1-1b5a38d68f52" targetNamespace="http://schemas.microsoft.com/office/2006/metadata/properties" ma:root="true" ma:fieldsID="a8294ca3545cf8b5374887397f89359c" ns2:_="">
    <xsd:import namespace="30355d4e-297a-4821-86f1-1b5a38d68f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d4e-297a-4821-86f1-1b5a38d68f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3DFF89-51CE-4181-BE12-3D89617143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71A40E-7CEC-4A45-A176-04F5F285C441}"/>
</file>

<file path=customXml/itemProps3.xml><?xml version="1.0" encoding="utf-8"?>
<ds:datastoreItem xmlns:ds="http://schemas.openxmlformats.org/officeDocument/2006/customXml" ds:itemID="{F0D398B9-CF74-45F0-88D4-6B76694D2ABB}"/>
</file>

<file path=customXml/itemProps4.xml><?xml version="1.0" encoding="utf-8"?>
<ds:datastoreItem xmlns:ds="http://schemas.openxmlformats.org/officeDocument/2006/customXml" ds:itemID="{EDB52961-CB14-4EF0-8595-6E2C021AB7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Ingage Strategies, LLC</Company>
  <LinksUpToDate>false</LinksUpToDate>
  <CharactersWithSpaces>6385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Klon Kitchen</dc:creator>
  <cp:keywords/>
  <cp:lastModifiedBy>Joshua Fang Xie</cp:lastModifiedBy>
  <cp:revision>16</cp:revision>
  <dcterms:created xsi:type="dcterms:W3CDTF">2015-05-26T13:41:00Z</dcterms:created>
  <dcterms:modified xsi:type="dcterms:W3CDTF">2015-10-21T03:35:00Z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0x0101009416942D1108BA46A9785EEBDBFEBFC1</vt:lpwstr>
  </property>
</Properties>
</file>