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5343C120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123171">
        <w:rPr>
          <w:rFonts w:hint="eastAsia"/>
          <w:b/>
          <w:sz w:val="48"/>
          <w:lang w:eastAsia="zh-CN"/>
        </w:rPr>
        <w:t>宣教事工</w:t>
      </w:r>
    </w:p>
    <w:p w14:paraId="4B4ABFCE" w14:textId="2256E66A" w:rsidR="003F65AF" w:rsidRPr="00DE298E" w:rsidRDefault="00641DC5" w:rsidP="00DE298E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>
        <w:rPr>
          <w:rFonts w:hint="eastAsia"/>
          <w:b/>
          <w:bCs/>
          <w:sz w:val="40"/>
          <w:lang w:eastAsia="zh-CN"/>
        </w:rPr>
        <w:t>十</w:t>
      </w:r>
      <w:r w:rsidR="00AD2D70">
        <w:rPr>
          <w:rFonts w:hint="eastAsia"/>
          <w:b/>
          <w:bCs/>
          <w:sz w:val="40"/>
          <w:lang w:eastAsia="zh-CN"/>
        </w:rPr>
        <w:t>三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="00616E34" w:rsidRPr="00616E34">
        <w:rPr>
          <w:rFonts w:hint="eastAsia"/>
          <w:b/>
          <w:bCs/>
          <w:sz w:val="40"/>
          <w:lang w:eastAsia="zh-CN"/>
        </w:rPr>
        <w:t>：</w:t>
      </w:r>
      <w:bookmarkStart w:id="1" w:name="_Hlk523835004"/>
      <w:bookmarkEnd w:id="0"/>
      <w:r w:rsidR="00AD2D70">
        <w:rPr>
          <w:rFonts w:hint="eastAsia"/>
          <w:b/>
          <w:bCs/>
          <w:sz w:val="40"/>
          <w:lang w:eastAsia="zh-CN"/>
        </w:rPr>
        <w:t>从这里到那里</w:t>
      </w:r>
    </w:p>
    <w:p w14:paraId="55739992" w14:textId="697FF33A" w:rsidR="00863DA3" w:rsidRDefault="00DE298E" w:rsidP="00F51518">
      <w:pPr>
        <w:pStyle w:val="1"/>
      </w:pPr>
      <w:r>
        <w:rPr>
          <w:rFonts w:hint="eastAsia"/>
        </w:rPr>
        <w:t>导论</w:t>
      </w:r>
    </w:p>
    <w:p w14:paraId="79D1FB1D" w14:textId="79F16D6A" w:rsidR="00AD2D70" w:rsidRPr="00AD2D70" w:rsidRDefault="00AD2D70" w:rsidP="00AD2D70">
      <w:pPr>
        <w:rPr>
          <w:lang w:eastAsia="zh-CN"/>
        </w:rPr>
      </w:pPr>
      <w:r w:rsidRPr="00AD2D70">
        <w:rPr>
          <w:rFonts w:hint="eastAsia"/>
          <w:lang w:eastAsia="zh-CN"/>
        </w:rPr>
        <w:t>今天是</w:t>
      </w:r>
      <w:proofErr w:type="gramStart"/>
      <w:r w:rsidRPr="00AD2D70">
        <w:rPr>
          <w:rFonts w:hint="eastAsia"/>
          <w:lang w:eastAsia="zh-CN"/>
        </w:rPr>
        <w:t>宣教</w:t>
      </w:r>
      <w:r>
        <w:rPr>
          <w:rFonts w:hint="eastAsia"/>
          <w:lang w:eastAsia="zh-CN"/>
        </w:rPr>
        <w:t>事工</w:t>
      </w:r>
      <w:r w:rsidRPr="00AD2D70">
        <w:rPr>
          <w:rFonts w:hint="eastAsia"/>
          <w:lang w:eastAsia="zh-CN"/>
        </w:rPr>
        <w:t>的</w:t>
      </w:r>
      <w:proofErr w:type="gramEnd"/>
      <w:r w:rsidRPr="00AD2D70">
        <w:rPr>
          <w:rFonts w:hint="eastAsia"/>
          <w:lang w:eastAsia="zh-CN"/>
        </w:rPr>
        <w:t>最后一节课，我们要来思考从这里——华盛顿特区，到那里——宣教禾场的话题。我们怎样才能知道，</w:t>
      </w:r>
      <w:proofErr w:type="gramStart"/>
      <w:r w:rsidRPr="00AD2D70">
        <w:rPr>
          <w:rFonts w:hint="eastAsia"/>
          <w:lang w:eastAsia="zh-CN"/>
        </w:rPr>
        <w:t>神也许</w:t>
      </w:r>
      <w:proofErr w:type="gramEnd"/>
      <w:r w:rsidRPr="00AD2D70">
        <w:rPr>
          <w:rFonts w:hint="eastAsia"/>
          <w:lang w:eastAsia="zh-CN"/>
        </w:rPr>
        <w:t>正在带领我们，从这里搬家到国外去传福音呢？如果我们发现自己有这种意向，应该采取什么步骤呢？这些都是我们今天要讨论的问题。</w:t>
      </w:r>
    </w:p>
    <w:p w14:paraId="71B538D6" w14:textId="3DFF6E39" w:rsidR="00AD2D70" w:rsidRPr="00AD2D70" w:rsidRDefault="00AD2D70" w:rsidP="00AD2D70">
      <w:pPr>
        <w:rPr>
          <w:lang w:eastAsia="zh-CN"/>
        </w:rPr>
      </w:pPr>
      <w:r w:rsidRPr="00AD2D70">
        <w:rPr>
          <w:rFonts w:hint="eastAsia"/>
          <w:lang w:eastAsia="zh-CN"/>
        </w:rPr>
        <w:t>在开始学习之前，我们先来回顾一下以前的内容。</w:t>
      </w:r>
    </w:p>
    <w:p w14:paraId="01AC3DA3" w14:textId="0B345E25" w:rsidR="00AD2D70" w:rsidRPr="00AD2D70" w:rsidRDefault="00AD2D70" w:rsidP="00AD2D70">
      <w:pPr>
        <w:rPr>
          <w:lang w:eastAsia="zh-CN"/>
        </w:rPr>
      </w:pPr>
      <w:r w:rsidRPr="00AD2D70">
        <w:rPr>
          <w:rFonts w:hint="eastAsia"/>
          <w:lang w:eastAsia="zh-CN"/>
        </w:rPr>
        <w:t>在开始的几节课中，我们谈到了宣教的根基，得出的结论是荣耀神。我们从圣经中看到，</w:t>
      </w:r>
      <w:proofErr w:type="gramStart"/>
      <w:r w:rsidRPr="00AD2D70">
        <w:rPr>
          <w:rFonts w:hint="eastAsia"/>
          <w:lang w:eastAsia="zh-CN"/>
        </w:rPr>
        <w:t>神藉着</w:t>
      </w:r>
      <w:proofErr w:type="gramEnd"/>
      <w:r w:rsidRPr="00AD2D70">
        <w:rPr>
          <w:rFonts w:hint="eastAsia"/>
          <w:lang w:eastAsia="zh-CN"/>
        </w:rPr>
        <w:t>向罪人施恩典，</w:t>
      </w:r>
      <w:r w:rsidRPr="00AD2D70">
        <w:rPr>
          <w:lang w:eastAsia="zh-CN"/>
        </w:rPr>
        <w:t xml:space="preserve"> </w:t>
      </w:r>
      <w:r w:rsidRPr="00AD2D70">
        <w:rPr>
          <w:rFonts w:hint="eastAsia"/>
          <w:lang w:eastAsia="zh-CN"/>
        </w:rPr>
        <w:t>渴望看到祂的名得荣耀。而且我们还看到令人惊叹的真理：上帝已经使祂的荣耀和我们的好处保持一致。因着叛逆者救得蒙赎，神也得着荣耀。</w:t>
      </w:r>
    </w:p>
    <w:p w14:paraId="773B7660" w14:textId="3180D355" w:rsidR="00AD2D70" w:rsidRPr="00AD2D70" w:rsidRDefault="00AD2D70" w:rsidP="00AD2D70">
      <w:pPr>
        <w:rPr>
          <w:lang w:eastAsia="zh-CN"/>
        </w:rPr>
      </w:pPr>
      <w:r w:rsidRPr="00AD2D70">
        <w:rPr>
          <w:rFonts w:hint="eastAsia"/>
          <w:lang w:eastAsia="zh-CN"/>
        </w:rPr>
        <w:t>我们还谈到把福音传到万国的紧迫性，以及各种宣教的方式，例如短宣，从这里（华盛顿特区）开始，做封闭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受限</w:t>
      </w:r>
      <w:r w:rsidRPr="00AD2D70">
        <w:rPr>
          <w:rFonts w:hint="eastAsia"/>
          <w:lang w:eastAsia="zh-CN"/>
        </w:rPr>
        <w:t>国家和跨</w:t>
      </w:r>
      <w:proofErr w:type="gramStart"/>
      <w:r w:rsidRPr="00AD2D70">
        <w:rPr>
          <w:rFonts w:hint="eastAsia"/>
          <w:lang w:eastAsia="zh-CN"/>
        </w:rPr>
        <w:t>文化事工的</w:t>
      </w:r>
      <w:proofErr w:type="gramEnd"/>
      <w:r w:rsidRPr="00AD2D70">
        <w:rPr>
          <w:rFonts w:hint="eastAsia"/>
          <w:lang w:eastAsia="zh-CN"/>
        </w:rPr>
        <w:t>宣教。</w:t>
      </w:r>
    </w:p>
    <w:p w14:paraId="132366C6" w14:textId="363841C4" w:rsidR="00AD2D70" w:rsidRPr="00AD2D70" w:rsidRDefault="00AD2D70" w:rsidP="00AD2D70">
      <w:pPr>
        <w:rPr>
          <w:lang w:eastAsia="zh-CN"/>
        </w:rPr>
      </w:pPr>
      <w:r w:rsidRPr="00AD2D70">
        <w:rPr>
          <w:rFonts w:hint="eastAsia"/>
          <w:lang w:eastAsia="zh-CN"/>
        </w:rPr>
        <w:t>好了，今天我们要来特别讲讲从这里到宣教禾场的话题。</w:t>
      </w:r>
    </w:p>
    <w:p w14:paraId="0797163D" w14:textId="0289038E" w:rsidR="00AD2D70" w:rsidRPr="00AD2D70" w:rsidRDefault="00AD2D70" w:rsidP="00AD2D70">
      <w:pPr>
        <w:pStyle w:val="1"/>
        <w:numPr>
          <w:ilvl w:val="0"/>
          <w:numId w:val="27"/>
        </w:numPr>
      </w:pPr>
      <w:proofErr w:type="gramStart"/>
      <w:r>
        <w:rPr>
          <w:rFonts w:hint="eastAsia"/>
        </w:rPr>
        <w:t>神是否</w:t>
      </w:r>
      <w:proofErr w:type="gramEnd"/>
      <w:r w:rsidRPr="00AD2D70">
        <w:rPr>
          <w:rFonts w:hint="eastAsia"/>
        </w:rPr>
        <w:t>呼召了</w:t>
      </w:r>
      <w:r>
        <w:rPr>
          <w:rFonts w:hint="eastAsia"/>
        </w:rPr>
        <w:t>我</w:t>
      </w:r>
      <w:r w:rsidRPr="00AD2D70">
        <w:rPr>
          <w:rFonts w:hint="eastAsia"/>
        </w:rPr>
        <w:t>？</w:t>
      </w:r>
    </w:p>
    <w:p w14:paraId="1DBF5EA7" w14:textId="642DF2A6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当基督徒在考虑是否要全职服侍，不管是做牧师还是宣教士，最大的困难之一就是呼召的问题。我们怎么知道，自己是否被神呼召，去做由教会资助</w:t>
      </w:r>
      <w:proofErr w:type="gramStart"/>
      <w:r w:rsidRPr="00AD2D70">
        <w:rPr>
          <w:rFonts w:hint="eastAsia"/>
          <w:bCs/>
          <w:lang w:eastAsia="zh-CN"/>
        </w:rPr>
        <w:t>的事工呢</w:t>
      </w:r>
      <w:proofErr w:type="gramEnd"/>
      <w:r w:rsidRPr="00AD2D70">
        <w:rPr>
          <w:rFonts w:hint="eastAsia"/>
          <w:bCs/>
          <w:lang w:eastAsia="zh-CN"/>
        </w:rPr>
        <w:t>？说我们被“呼召”又是什么意思呢？即使我们这节课只谈这个话题，也没有办法完全讲清楚。</w:t>
      </w:r>
    </w:p>
    <w:p w14:paraId="593A43E5" w14:textId="33B56A64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话虽如此，先让我提出几个要点，也许能帮助大家理解呼召这个话题。</w:t>
      </w:r>
    </w:p>
    <w:p w14:paraId="0B049BDE" w14:textId="55448032" w:rsid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/>
          <w:lang w:eastAsia="zh-CN"/>
        </w:rPr>
        <w:t>首先，我们知道所有基督徒都被“呼召”去扩张基督的国度。</w:t>
      </w:r>
      <w:r w:rsidRPr="00AD2D70">
        <w:rPr>
          <w:rFonts w:hint="eastAsia"/>
          <w:bCs/>
          <w:lang w:eastAsia="zh-CN"/>
        </w:rPr>
        <w:t>（提问，我们从圣经的什么地方知道</w:t>
      </w:r>
      <w:r>
        <w:rPr>
          <w:rFonts w:hint="eastAsia"/>
          <w:bCs/>
          <w:lang w:eastAsia="zh-CN"/>
        </w:rPr>
        <w:t>?</w:t>
      </w:r>
      <w:r>
        <w:rPr>
          <w:rFonts w:hint="eastAsia"/>
          <w:bCs/>
          <w:lang w:eastAsia="zh-CN"/>
        </w:rPr>
        <w:t>）</w:t>
      </w:r>
    </w:p>
    <w:p w14:paraId="7E179A03" w14:textId="3136A2DE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我们可以从太</w:t>
      </w:r>
      <w:r w:rsidRPr="00AD2D70">
        <w:rPr>
          <w:rFonts w:hint="eastAsia"/>
          <w:bCs/>
          <w:lang w:eastAsia="zh-CN"/>
        </w:rPr>
        <w:t>28:18</w:t>
      </w:r>
      <w:r w:rsidRPr="00AD2D70">
        <w:rPr>
          <w:rFonts w:hint="eastAsia"/>
          <w:bCs/>
          <w:lang w:eastAsia="zh-CN"/>
        </w:rPr>
        <w:t>的大使命可以得知。去扩张基督的国度，这是圣经的普遍呼召，并不需要特别的启示。仅仅因为我们是基督徒，神就命令我们去分享福音的好消息。</w:t>
      </w:r>
    </w:p>
    <w:p w14:paraId="46B4FE45" w14:textId="3FF6E198" w:rsidR="00AD2D70" w:rsidRPr="00AD2D70" w:rsidRDefault="00AD2D70" w:rsidP="00AD2D70">
      <w:pPr>
        <w:ind w:left="720"/>
        <w:rPr>
          <w:rFonts w:ascii="黑体" w:eastAsia="黑体" w:hAnsi="黑体" w:hint="eastAsia"/>
          <w:bCs/>
          <w:lang w:eastAsia="zh-CN"/>
        </w:rPr>
      </w:pPr>
      <w:r w:rsidRPr="00AD2D70">
        <w:rPr>
          <w:rFonts w:ascii="黑体" w:eastAsia="黑体" w:hAnsi="黑体" w:hint="eastAsia"/>
          <w:bCs/>
          <w:lang w:eastAsia="zh-CN"/>
        </w:rPr>
        <w:t>耶稣进前来，对他们说：“天上地下所有的权柄都赐给我了。所以，你们要去，使万民作我的门徒，奉父、子、圣灵的名给他们施洗。凡我所吩咐你们的，都教训他们遵守，我就常与你们同在，直到世界的末了。”</w:t>
      </w:r>
    </w:p>
    <w:p w14:paraId="288B7F73" w14:textId="5140702F" w:rsidR="00AD2D70" w:rsidRPr="00AD2D70" w:rsidRDefault="00AD2D70" w:rsidP="00AD2D70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我们还可以</w:t>
      </w:r>
      <w:r w:rsidRPr="00AD2D70">
        <w:rPr>
          <w:rFonts w:hint="eastAsia"/>
          <w:bCs/>
          <w:lang w:eastAsia="zh-CN"/>
        </w:rPr>
        <w:t>参考可</w:t>
      </w:r>
      <w:r w:rsidRPr="00AD2D70">
        <w:rPr>
          <w:rFonts w:hint="eastAsia"/>
          <w:bCs/>
          <w:lang w:eastAsia="zh-CN"/>
        </w:rPr>
        <w:t>16:15</w:t>
      </w:r>
      <w:r w:rsidRPr="00AD2D70">
        <w:rPr>
          <w:rFonts w:hint="eastAsia"/>
          <w:bCs/>
          <w:lang w:eastAsia="zh-CN"/>
        </w:rPr>
        <w:t>；路</w:t>
      </w:r>
      <w:r w:rsidRPr="00AD2D70">
        <w:rPr>
          <w:rFonts w:hint="eastAsia"/>
          <w:bCs/>
          <w:lang w:eastAsia="zh-CN"/>
        </w:rPr>
        <w:t>24:46-47</w:t>
      </w:r>
      <w:r w:rsidRPr="00AD2D70">
        <w:rPr>
          <w:rFonts w:hint="eastAsia"/>
          <w:bCs/>
          <w:lang w:eastAsia="zh-CN"/>
        </w:rPr>
        <w:t>；徒</w:t>
      </w:r>
      <w:r w:rsidRPr="00AD2D70">
        <w:rPr>
          <w:rFonts w:hint="eastAsia"/>
          <w:bCs/>
          <w:lang w:eastAsia="zh-CN"/>
        </w:rPr>
        <w:t>1:8</w:t>
      </w:r>
      <w:r w:rsidRPr="00AD2D70">
        <w:rPr>
          <w:rFonts w:hint="eastAsia"/>
          <w:bCs/>
          <w:lang w:eastAsia="zh-CN"/>
        </w:rPr>
        <w:t>；（在使徒行传中早期教会的历史模式）；罗</w:t>
      </w:r>
      <w:r w:rsidRPr="00AD2D70">
        <w:rPr>
          <w:rFonts w:hint="eastAsia"/>
          <w:bCs/>
          <w:lang w:eastAsia="zh-CN"/>
        </w:rPr>
        <w:t>10:14</w:t>
      </w:r>
      <w:r w:rsidRPr="00AD2D70">
        <w:rPr>
          <w:rFonts w:hint="eastAsia"/>
          <w:bCs/>
          <w:lang w:eastAsia="zh-CN"/>
        </w:rPr>
        <w:t>（如果没有传道的，他们怎么能听见呢</w:t>
      </w:r>
      <w:r>
        <w:rPr>
          <w:rFonts w:hint="eastAsia"/>
          <w:bCs/>
          <w:lang w:eastAsia="zh-CN"/>
        </w:rPr>
        <w:t>？</w:t>
      </w:r>
      <w:r w:rsidRPr="00AD2D70">
        <w:rPr>
          <w:rFonts w:hint="eastAsia"/>
          <w:bCs/>
          <w:lang w:eastAsia="zh-CN"/>
        </w:rPr>
        <w:t>）</w:t>
      </w:r>
      <w:r>
        <w:rPr>
          <w:rFonts w:hint="eastAsia"/>
          <w:bCs/>
          <w:lang w:eastAsia="zh-CN"/>
        </w:rPr>
        <w:t>。</w:t>
      </w:r>
    </w:p>
    <w:p w14:paraId="7C915890" w14:textId="30AD44CF" w:rsidR="00AD2D70" w:rsidRPr="00AD2D70" w:rsidRDefault="00AD2D70" w:rsidP="00AD2D70">
      <w:pPr>
        <w:rPr>
          <w:lang w:eastAsia="zh-CN"/>
        </w:rPr>
      </w:pPr>
      <w:r w:rsidRPr="00AD2D70">
        <w:rPr>
          <w:rFonts w:hint="eastAsia"/>
          <w:lang w:eastAsia="zh-CN"/>
        </w:rPr>
        <w:t>几周前，我们在约翰三书也有这样的看见</w:t>
      </w:r>
      <w:r>
        <w:rPr>
          <w:rFonts w:hint="eastAsia"/>
          <w:lang w:eastAsia="zh-CN"/>
        </w:rPr>
        <w:t>：</w:t>
      </w:r>
      <w:r w:rsidRPr="00AD2D70">
        <w:rPr>
          <w:rFonts w:hint="eastAsia"/>
          <w:lang w:eastAsia="zh-CN"/>
        </w:rPr>
        <w:t>作为基督徒，我们要么是“出去的人”，要么是“差派者”。我们都被呼召参与宣教事工。</w:t>
      </w:r>
    </w:p>
    <w:p w14:paraId="5BA7A251" w14:textId="62B67531" w:rsidR="00AD2D70" w:rsidRPr="00AD2D70" w:rsidRDefault="00AD2D70" w:rsidP="00AD2D70">
      <w:pPr>
        <w:rPr>
          <w:lang w:eastAsia="zh-CN"/>
        </w:rPr>
      </w:pPr>
      <w:r w:rsidRPr="00AD2D70">
        <w:rPr>
          <w:rFonts w:hint="eastAsia"/>
          <w:lang w:eastAsia="zh-CN"/>
        </w:rPr>
        <w:t>让我先把这个问题讲清楚，因为它很重要。圣经中有涉及所有基督徒的呼召，比如“去使万民作我的门徒”，这不需要</w:t>
      </w:r>
      <w:proofErr w:type="gramStart"/>
      <w:r>
        <w:rPr>
          <w:rFonts w:hint="eastAsia"/>
          <w:lang w:eastAsia="zh-CN"/>
        </w:rPr>
        <w:t>蒙</w:t>
      </w:r>
      <w:r w:rsidRPr="00AD2D70">
        <w:rPr>
          <w:rFonts w:hint="eastAsia"/>
          <w:lang w:eastAsia="zh-CN"/>
        </w:rPr>
        <w:t>召的</w:t>
      </w:r>
      <w:proofErr w:type="gramEnd"/>
      <w:r w:rsidRPr="00AD2D70">
        <w:rPr>
          <w:rFonts w:hint="eastAsia"/>
          <w:lang w:eastAsia="zh-CN"/>
        </w:rPr>
        <w:t>感觉，只需要阅读并顺服神的话语。没有哪个信徒会说“我没有感觉到过圣洁生活的呼召，所以我去犯罪也没问题”。圣洁生活的呼召贯穿整本圣经，这与你是否感觉到被呼召毫不相干。圣经中永不改变的神的话语，呼召我们要圣洁。传福音的呼召也一样，是对所有基督徒的命令。</w:t>
      </w:r>
    </w:p>
    <w:p w14:paraId="34EC91F8" w14:textId="77777777" w:rsidR="00AD2D70" w:rsidRPr="00AD2D70" w:rsidRDefault="00AD2D70" w:rsidP="00AD2D70">
      <w:pPr>
        <w:rPr>
          <w:rFonts w:hint="eastAsia"/>
          <w:lang w:eastAsia="zh-CN"/>
        </w:rPr>
      </w:pPr>
      <w:r w:rsidRPr="00AD2D70">
        <w:rPr>
          <w:rFonts w:hint="eastAsia"/>
          <w:lang w:eastAsia="zh-CN"/>
        </w:rPr>
        <w:t>所以，从某种意义上说，如果你的问题只是，我是否被呼召做全球宣教，那么我们可以直截了当地说，是的，没错！如果你对此有疑问，就去读读圣经吧。我们接着讲下一个问题。</w:t>
      </w:r>
    </w:p>
    <w:p w14:paraId="4A178F56" w14:textId="37505998" w:rsidR="00AD2D70" w:rsidRPr="00AD2D70" w:rsidRDefault="00A43B2E" w:rsidP="00AD2D70">
      <w:pPr>
        <w:rPr>
          <w:lang w:eastAsia="zh-CN"/>
        </w:rPr>
      </w:pPr>
      <w:r>
        <w:rPr>
          <w:rFonts w:hint="eastAsia"/>
          <w:lang w:eastAsia="zh-CN"/>
        </w:rPr>
        <w:t>但</w:t>
      </w:r>
      <w:r w:rsidR="00AD2D70" w:rsidRPr="00AD2D70">
        <w:rPr>
          <w:rFonts w:hint="eastAsia"/>
          <w:lang w:eastAsia="zh-CN"/>
        </w:rPr>
        <w:t>到目前为止，也许你都没有什么疑问。你的问题也许是，我个人是否被神呼召，离开本地，到另一个文化中居住，把福音传到多数人还不知道基督的地方呢？这个问题非同一般，不容易回答，也不能</w:t>
      </w:r>
      <w:proofErr w:type="gramStart"/>
      <w:r w:rsidR="00AD2D70" w:rsidRPr="00AD2D70">
        <w:rPr>
          <w:rFonts w:hint="eastAsia"/>
          <w:lang w:eastAsia="zh-CN"/>
        </w:rPr>
        <w:t>一</w:t>
      </w:r>
      <w:proofErr w:type="gramEnd"/>
      <w:r w:rsidR="00AD2D70" w:rsidRPr="00AD2D70">
        <w:rPr>
          <w:rFonts w:hint="eastAsia"/>
          <w:lang w:eastAsia="zh-CN"/>
        </w:rPr>
        <w:t>概论之。几个世纪以来，圣经的思想家们普遍认为，圣经所描述的有两种呼召的感动。这也</w:t>
      </w:r>
      <w:r w:rsidR="00AD2D70" w:rsidRPr="00AD2D70">
        <w:rPr>
          <w:rFonts w:hint="eastAsia"/>
          <w:lang w:eastAsia="zh-CN"/>
        </w:rPr>
        <w:lastRenderedPageBreak/>
        <w:t>许能帮助你思考。基本上，他们把这个问题简化为内在呼召和外部呼召。我们下面要花点时间来讲解一下。</w:t>
      </w:r>
    </w:p>
    <w:p w14:paraId="07396AED" w14:textId="3EF41E93" w:rsidR="00AD2D70" w:rsidRPr="00AD2D70" w:rsidRDefault="00AD2D70" w:rsidP="00A43B2E">
      <w:pPr>
        <w:pStyle w:val="2"/>
        <w:numPr>
          <w:ilvl w:val="0"/>
          <w:numId w:val="29"/>
        </w:numPr>
      </w:pPr>
      <w:r w:rsidRPr="00AD2D70">
        <w:rPr>
          <w:rFonts w:hint="eastAsia"/>
        </w:rPr>
        <w:t>内在呼召</w:t>
      </w:r>
    </w:p>
    <w:p w14:paraId="49214E55" w14:textId="1E4BF9C8" w:rsidR="00AD2D70" w:rsidRPr="00AD2D70" w:rsidRDefault="00AD2D70" w:rsidP="00A43B2E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首先，我们需要有内在的呼召——就是一种承担工作的渴望，或者意愿；是神已经放在你心中的信念，一个特别的行动方针。</w:t>
      </w:r>
    </w:p>
    <w:p w14:paraId="15AB45F9" w14:textId="63BA2660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这不是一种旅行的爱好，而应该是想看到神，在全地得着荣耀的渴望。</w:t>
      </w:r>
    </w:p>
    <w:p w14:paraId="5D53F729" w14:textId="775F1DF8" w:rsidR="00AD2D70" w:rsidRPr="00AD2D70" w:rsidRDefault="00AD2D70" w:rsidP="00A43B2E">
      <w:pPr>
        <w:rPr>
          <w:b/>
          <w:lang w:eastAsia="zh-CN"/>
        </w:rPr>
      </w:pPr>
      <w:r w:rsidRPr="00AD2D70">
        <w:rPr>
          <w:rFonts w:hint="eastAsia"/>
          <w:b/>
          <w:lang w:eastAsia="zh-CN"/>
        </w:rPr>
        <w:t>内在呼召的圣经根据</w:t>
      </w:r>
    </w:p>
    <w:p w14:paraId="074D7806" w14:textId="77777777" w:rsidR="00AD2D70" w:rsidRPr="00AD2D70" w:rsidRDefault="00AD2D70" w:rsidP="00AD2D70">
      <w:pPr>
        <w:rPr>
          <w:lang w:eastAsia="zh-CN"/>
        </w:rPr>
      </w:pPr>
      <w:r w:rsidRPr="00AD2D70">
        <w:rPr>
          <w:rFonts w:hint="eastAsia"/>
          <w:lang w:eastAsia="zh-CN"/>
        </w:rPr>
        <w:t>你也许会问，内在呼召是否有圣经根据。是的，圣经的确有对呼召去服事的描述。</w:t>
      </w:r>
    </w:p>
    <w:p w14:paraId="6BA1CFE5" w14:textId="00965F89" w:rsidR="00AD2D70" w:rsidRPr="00AD2D70" w:rsidRDefault="00AD2D70" w:rsidP="00AD2D70">
      <w:pPr>
        <w:rPr>
          <w:rFonts w:hint="eastAsia"/>
          <w:lang w:eastAsia="zh-CN"/>
        </w:rPr>
      </w:pPr>
      <w:r w:rsidRPr="00AD2D70">
        <w:rPr>
          <w:rFonts w:hint="eastAsia"/>
          <w:lang w:eastAsia="zh-CN"/>
        </w:rPr>
        <w:t>例如，保罗，他在宣教中常常提到，渴望、激情、或者雄心壮志鞭策着他，使他身不由己。在罗马书</w:t>
      </w:r>
      <w:r w:rsidRPr="00AD2D70">
        <w:rPr>
          <w:rFonts w:hint="eastAsia"/>
          <w:lang w:eastAsia="zh-CN"/>
        </w:rPr>
        <w:t>15</w:t>
      </w:r>
      <w:r w:rsidRPr="00AD2D70">
        <w:rPr>
          <w:rFonts w:hint="eastAsia"/>
          <w:lang w:eastAsia="zh-CN"/>
        </w:rPr>
        <w:t>章</w:t>
      </w:r>
      <w:r w:rsidRPr="00AD2D70">
        <w:rPr>
          <w:rFonts w:hint="eastAsia"/>
          <w:lang w:eastAsia="zh-CN"/>
        </w:rPr>
        <w:t>20</w:t>
      </w:r>
      <w:r w:rsidRPr="00AD2D70">
        <w:rPr>
          <w:rFonts w:hint="eastAsia"/>
          <w:lang w:eastAsia="zh-CN"/>
        </w:rPr>
        <w:t>节，他这样说到：“</w:t>
      </w:r>
      <w:r w:rsidRPr="00AD2D70">
        <w:rPr>
          <w:rFonts w:hint="eastAsia"/>
          <w:b/>
          <w:bCs/>
          <w:u w:val="single"/>
          <w:lang w:eastAsia="zh-CN"/>
        </w:rPr>
        <w:t>我立了志向，不在基督的名被称过的地方传福音，免得建造在别人的根基上。</w:t>
      </w:r>
      <w:r w:rsidRPr="00AD2D70">
        <w:rPr>
          <w:rFonts w:hint="eastAsia"/>
          <w:lang w:eastAsia="zh-CN"/>
        </w:rPr>
        <w:t>”</w:t>
      </w:r>
    </w:p>
    <w:p w14:paraId="402E5130" w14:textId="425A4ED3" w:rsidR="00AD2D70" w:rsidRPr="00AD2D70" w:rsidRDefault="00AD2D70" w:rsidP="00AD2D70">
      <w:pPr>
        <w:rPr>
          <w:rFonts w:hint="eastAsia"/>
          <w:lang w:eastAsia="zh-CN"/>
        </w:rPr>
      </w:pPr>
      <w:r w:rsidRPr="00AD2D70">
        <w:rPr>
          <w:rFonts w:hint="eastAsia"/>
          <w:lang w:eastAsia="zh-CN"/>
        </w:rPr>
        <w:t>在哥林多前书</w:t>
      </w:r>
      <w:r w:rsidRPr="00AD2D70">
        <w:rPr>
          <w:rFonts w:hint="eastAsia"/>
          <w:lang w:eastAsia="zh-CN"/>
        </w:rPr>
        <w:t>9</w:t>
      </w:r>
      <w:r w:rsidRPr="00AD2D70">
        <w:rPr>
          <w:rFonts w:hint="eastAsia"/>
          <w:lang w:eastAsia="zh-CN"/>
        </w:rPr>
        <w:t>章</w:t>
      </w:r>
      <w:r w:rsidRPr="00AD2D70">
        <w:rPr>
          <w:rFonts w:hint="eastAsia"/>
          <w:lang w:eastAsia="zh-CN"/>
        </w:rPr>
        <w:t>16</w:t>
      </w:r>
      <w:r w:rsidRPr="00AD2D70">
        <w:rPr>
          <w:rFonts w:hint="eastAsia"/>
          <w:lang w:eastAsia="zh-CN"/>
        </w:rPr>
        <w:t>节，保罗说：“</w:t>
      </w:r>
      <w:r w:rsidRPr="00AD2D70">
        <w:rPr>
          <w:rFonts w:hint="eastAsia"/>
          <w:b/>
          <w:bCs/>
          <w:u w:val="single"/>
          <w:lang w:eastAsia="zh-CN"/>
        </w:rPr>
        <w:t>我传福音原没有可夸的，因为我是不得已的；若不传福音，我便有祸了。</w:t>
      </w:r>
      <w:r w:rsidRPr="00AD2D70">
        <w:rPr>
          <w:rFonts w:hint="eastAsia"/>
          <w:lang w:eastAsia="zh-CN"/>
        </w:rPr>
        <w:t>”</w:t>
      </w:r>
    </w:p>
    <w:p w14:paraId="379B52A8" w14:textId="77777777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不管这对保</w:t>
      </w:r>
      <w:proofErr w:type="gramStart"/>
      <w:r w:rsidRPr="00AD2D70">
        <w:rPr>
          <w:rFonts w:hint="eastAsia"/>
          <w:bCs/>
          <w:lang w:eastAsia="zh-CN"/>
        </w:rPr>
        <w:t>罗来说</w:t>
      </w:r>
      <w:proofErr w:type="gramEnd"/>
      <w:r w:rsidRPr="00AD2D70">
        <w:rPr>
          <w:rFonts w:hint="eastAsia"/>
          <w:bCs/>
          <w:lang w:eastAsia="zh-CN"/>
        </w:rPr>
        <w:t>有什么特别的意义，很明显，强烈的内心渴望是他的呼召的重要组成部分。保罗的呼召还包括：基督把他从马上打下来，并命令他去传福音。我们不要期待这样的事情，会发生在我们身上，让我们分辨自己的呼召。然而，尽管保罗有特别的呼召，但是他也提到，他的内心渴望看到，神透过传福音而得着荣耀，这也成为他的激励之一。</w:t>
      </w:r>
    </w:p>
    <w:p w14:paraId="1C7FEDCB" w14:textId="1FB8774A" w:rsidR="00AD2D70" w:rsidRPr="00AD2D70" w:rsidRDefault="00AD2D70" w:rsidP="00AD2D70">
      <w:pPr>
        <w:rPr>
          <w:rFonts w:hint="eastAsia"/>
          <w:bCs/>
          <w:lang w:eastAsia="zh-CN"/>
        </w:rPr>
      </w:pPr>
      <w:r w:rsidRPr="00AD2D70">
        <w:rPr>
          <w:rFonts w:hint="eastAsia"/>
          <w:bCs/>
          <w:lang w:eastAsia="zh-CN"/>
        </w:rPr>
        <w:t>还有，我们在</w:t>
      </w:r>
      <w:r w:rsidR="00A43B2E">
        <w:rPr>
          <w:rFonts w:hint="eastAsia"/>
          <w:bCs/>
          <w:lang w:eastAsia="zh-CN"/>
        </w:rPr>
        <w:t>提摩太前书</w:t>
      </w:r>
      <w:r w:rsidRPr="00AD2D70">
        <w:rPr>
          <w:rFonts w:hint="eastAsia"/>
          <w:bCs/>
          <w:lang w:eastAsia="zh-CN"/>
        </w:rPr>
        <w:t>3:1</w:t>
      </w:r>
      <w:r w:rsidRPr="00AD2D70">
        <w:rPr>
          <w:rFonts w:hint="eastAsia"/>
          <w:bCs/>
          <w:lang w:eastAsia="zh-CN"/>
        </w:rPr>
        <w:t>也看到，对于想在地方教会得长老职分的人来说，这种渴望是值得称许的</w:t>
      </w:r>
      <w:proofErr w:type="gramStart"/>
      <w:r w:rsidRPr="00AD2D70">
        <w:rPr>
          <w:rFonts w:hint="eastAsia"/>
          <w:bCs/>
          <w:lang w:eastAsia="zh-CN"/>
        </w:rPr>
        <w:t>：“</w:t>
      </w:r>
      <w:proofErr w:type="gramEnd"/>
      <w:r w:rsidRPr="00AD2D70">
        <w:rPr>
          <w:rFonts w:hint="eastAsia"/>
          <w:b/>
          <w:u w:val="single"/>
          <w:lang w:eastAsia="zh-CN"/>
        </w:rPr>
        <w:t>人若想要得监督的职分，就是羡慕善工。</w:t>
      </w:r>
      <w:r w:rsidRPr="00AD2D70">
        <w:rPr>
          <w:rFonts w:hint="eastAsia"/>
          <w:bCs/>
          <w:lang w:eastAsia="zh-CN"/>
        </w:rPr>
        <w:t>”在彼前</w:t>
      </w:r>
      <w:r w:rsidRPr="00AD2D70">
        <w:rPr>
          <w:rFonts w:hint="eastAsia"/>
          <w:bCs/>
          <w:lang w:eastAsia="zh-CN"/>
        </w:rPr>
        <w:t>5:2</w:t>
      </w:r>
      <w:r w:rsidRPr="00AD2D70">
        <w:rPr>
          <w:rFonts w:hint="eastAsia"/>
          <w:bCs/>
          <w:lang w:eastAsia="zh-CN"/>
        </w:rPr>
        <w:t>中讲到长老的职分，“</w:t>
      </w:r>
      <w:r w:rsidRPr="00AD2D70">
        <w:rPr>
          <w:rFonts w:hint="eastAsia"/>
          <w:b/>
          <w:u w:val="single"/>
          <w:lang w:eastAsia="zh-CN"/>
        </w:rPr>
        <w:t>不是出于勉强，乃是出于甘心。</w:t>
      </w:r>
      <w:r w:rsidRPr="00AD2D70">
        <w:rPr>
          <w:rFonts w:hint="eastAsia"/>
          <w:bCs/>
          <w:lang w:eastAsia="zh-CN"/>
        </w:rPr>
        <w:t>”还可以</w:t>
      </w:r>
      <w:r w:rsidRPr="00AD2D70">
        <w:rPr>
          <w:rFonts w:hint="eastAsia"/>
          <w:bCs/>
          <w:lang w:eastAsia="zh-CN"/>
        </w:rPr>
        <w:t xml:space="preserve"> </w:t>
      </w:r>
      <w:r w:rsidRPr="00AD2D70">
        <w:rPr>
          <w:rFonts w:hint="eastAsia"/>
          <w:bCs/>
          <w:lang w:eastAsia="zh-CN"/>
        </w:rPr>
        <w:t>参考加拉太书</w:t>
      </w:r>
      <w:r w:rsidRPr="00AD2D70">
        <w:rPr>
          <w:rFonts w:hint="eastAsia"/>
          <w:bCs/>
          <w:lang w:eastAsia="zh-CN"/>
        </w:rPr>
        <w:t>2</w:t>
      </w:r>
      <w:r w:rsidRPr="00AD2D70">
        <w:rPr>
          <w:rFonts w:hint="eastAsia"/>
          <w:bCs/>
          <w:lang w:eastAsia="zh-CN"/>
        </w:rPr>
        <w:t>章，使徒行传</w:t>
      </w:r>
      <w:r w:rsidRPr="00AD2D70">
        <w:rPr>
          <w:rFonts w:hint="eastAsia"/>
          <w:bCs/>
          <w:lang w:eastAsia="zh-CN"/>
        </w:rPr>
        <w:t>9</w:t>
      </w:r>
      <w:r w:rsidRPr="00AD2D70">
        <w:rPr>
          <w:rFonts w:hint="eastAsia"/>
          <w:bCs/>
          <w:lang w:eastAsia="zh-CN"/>
        </w:rPr>
        <w:t>章，有关保罗的呼召。</w:t>
      </w:r>
    </w:p>
    <w:p w14:paraId="70AF2F4A" w14:textId="77777777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对宣教而言，这种内在的呼召，可能会</w:t>
      </w:r>
      <w:proofErr w:type="gramStart"/>
      <w:r w:rsidRPr="00AD2D70">
        <w:rPr>
          <w:rFonts w:hint="eastAsia"/>
          <w:bCs/>
          <w:lang w:eastAsia="zh-CN"/>
        </w:rPr>
        <w:t>因着</w:t>
      </w:r>
      <w:proofErr w:type="gramEnd"/>
      <w:r w:rsidRPr="00AD2D70">
        <w:rPr>
          <w:rFonts w:hint="eastAsia"/>
          <w:bCs/>
          <w:lang w:eastAsia="zh-CN"/>
        </w:rPr>
        <w:t>某种成就感，或者在某一方面的恩赐，而得到强化，比如建立关系的能力，或者在跨文化的环境下传福音的能力。虽然这种恩赐最终要得到教会的评估和确认，但是它也许就是内在呼召的一部分。</w:t>
      </w:r>
    </w:p>
    <w:p w14:paraId="6EE4F420" w14:textId="02C527D4" w:rsid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神装备祂的儿女做祂想要做的事情。（</w:t>
      </w:r>
      <w:proofErr w:type="gramStart"/>
      <w:r w:rsidRPr="00AD2D70">
        <w:rPr>
          <w:rFonts w:hint="eastAsia"/>
          <w:bCs/>
          <w:lang w:eastAsia="zh-CN"/>
        </w:rPr>
        <w:t>弗</w:t>
      </w:r>
      <w:proofErr w:type="gramEnd"/>
      <w:r w:rsidRPr="00AD2D70">
        <w:rPr>
          <w:rFonts w:hint="eastAsia"/>
          <w:bCs/>
          <w:lang w:eastAsia="zh-CN"/>
        </w:rPr>
        <w:t>4:11</w:t>
      </w:r>
      <w:r w:rsidRPr="00AD2D70">
        <w:rPr>
          <w:rFonts w:hint="eastAsia"/>
          <w:bCs/>
          <w:lang w:eastAsia="zh-CN"/>
        </w:rPr>
        <w:t>；林前</w:t>
      </w:r>
      <w:r w:rsidRPr="00AD2D70">
        <w:rPr>
          <w:rFonts w:hint="eastAsia"/>
          <w:bCs/>
          <w:lang w:eastAsia="zh-CN"/>
        </w:rPr>
        <w:t>12:8-10,28</w:t>
      </w:r>
      <w:r w:rsidRPr="00AD2D70">
        <w:rPr>
          <w:rFonts w:hint="eastAsia"/>
          <w:bCs/>
          <w:lang w:eastAsia="zh-CN"/>
        </w:rPr>
        <w:t>）</w:t>
      </w:r>
    </w:p>
    <w:p w14:paraId="6095B09A" w14:textId="4E54EF34" w:rsidR="00A43B2E" w:rsidRPr="00AD2D70" w:rsidRDefault="00A43B2E" w:rsidP="00A43B2E">
      <w:pPr>
        <w:pStyle w:val="2"/>
        <w:numPr>
          <w:ilvl w:val="0"/>
          <w:numId w:val="29"/>
        </w:numPr>
        <w:rPr>
          <w:rFonts w:hint="eastAsia"/>
        </w:rPr>
      </w:pPr>
      <w:r>
        <w:rPr>
          <w:rFonts w:hint="eastAsia"/>
        </w:rPr>
        <w:t>外在呼召</w:t>
      </w:r>
    </w:p>
    <w:p w14:paraId="60765035" w14:textId="2B6972F0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既然有内在呼召，那就一定要有外部呼召——就是你</w:t>
      </w:r>
      <w:proofErr w:type="gramStart"/>
      <w:r w:rsidRPr="00AD2D70">
        <w:rPr>
          <w:rFonts w:hint="eastAsia"/>
          <w:bCs/>
          <w:lang w:eastAsia="zh-CN"/>
        </w:rPr>
        <w:t>的属灵权柄</w:t>
      </w:r>
      <w:proofErr w:type="gramEnd"/>
      <w:r w:rsidRPr="00AD2D70">
        <w:rPr>
          <w:rFonts w:hint="eastAsia"/>
          <w:bCs/>
          <w:lang w:eastAsia="zh-CN"/>
        </w:rPr>
        <w:t>，对你的渴望的确认和肯定。对在座的各位而言，你</w:t>
      </w:r>
      <w:proofErr w:type="gramStart"/>
      <w:r w:rsidRPr="00AD2D70">
        <w:rPr>
          <w:rFonts w:hint="eastAsia"/>
          <w:bCs/>
          <w:lang w:eastAsia="zh-CN"/>
        </w:rPr>
        <w:t>的属灵权柄</w:t>
      </w:r>
      <w:proofErr w:type="gramEnd"/>
      <w:r w:rsidRPr="00AD2D70">
        <w:rPr>
          <w:rFonts w:hint="eastAsia"/>
          <w:bCs/>
          <w:lang w:eastAsia="zh-CN"/>
        </w:rPr>
        <w:t>就是教会的长老们。</w:t>
      </w:r>
    </w:p>
    <w:p w14:paraId="5A113F10" w14:textId="77777777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例如，</w:t>
      </w:r>
      <w:proofErr w:type="gramStart"/>
      <w:r w:rsidRPr="00AD2D70">
        <w:rPr>
          <w:rFonts w:hint="eastAsia"/>
          <w:bCs/>
          <w:lang w:eastAsia="zh-CN"/>
        </w:rPr>
        <w:t>安提阿</w:t>
      </w:r>
      <w:proofErr w:type="gramEnd"/>
      <w:r w:rsidRPr="00AD2D70">
        <w:rPr>
          <w:rFonts w:hint="eastAsia"/>
          <w:bCs/>
          <w:lang w:eastAsia="zh-CN"/>
        </w:rPr>
        <w:t>教会的会众确认了，保罗和巴拿巴要把福音传给外邦人，是从圣灵而来。</w:t>
      </w:r>
      <w:proofErr w:type="gramStart"/>
      <w:r w:rsidRPr="00AD2D70">
        <w:rPr>
          <w:rFonts w:hint="eastAsia"/>
          <w:bCs/>
          <w:lang w:eastAsia="zh-CN"/>
        </w:rPr>
        <w:t>在徒</w:t>
      </w:r>
      <w:proofErr w:type="gramEnd"/>
      <w:r w:rsidRPr="00AD2D70">
        <w:rPr>
          <w:rFonts w:hint="eastAsia"/>
          <w:bCs/>
          <w:lang w:eastAsia="zh-CN"/>
        </w:rPr>
        <w:t>13:2-3</w:t>
      </w:r>
      <w:r w:rsidRPr="00AD2D70">
        <w:rPr>
          <w:rFonts w:hint="eastAsia"/>
          <w:bCs/>
          <w:lang w:eastAsia="zh-CN"/>
        </w:rPr>
        <w:t>，我们读到：</w:t>
      </w:r>
    </w:p>
    <w:p w14:paraId="2947B91F" w14:textId="77777777" w:rsidR="00AD2D70" w:rsidRPr="00AD2D70" w:rsidRDefault="00AD2D70" w:rsidP="00A43B2E">
      <w:pPr>
        <w:ind w:left="720"/>
        <w:rPr>
          <w:rFonts w:ascii="黑体" w:eastAsia="黑体" w:hAnsi="黑体"/>
          <w:bCs/>
          <w:lang w:eastAsia="zh-CN"/>
        </w:rPr>
      </w:pPr>
      <w:r w:rsidRPr="00AD2D70">
        <w:rPr>
          <w:rFonts w:ascii="黑体" w:eastAsia="黑体" w:hAnsi="黑体" w:hint="eastAsia"/>
          <w:bCs/>
          <w:lang w:eastAsia="zh-CN"/>
        </w:rPr>
        <w:t>他们侍奉主，禁食的时候，圣灵说：“要为我分派巴拿巴和扫罗，去作我召他们所作的工。”于是禁食祷告，按手在他们头上，就打发他们去了。</w:t>
      </w:r>
    </w:p>
    <w:p w14:paraId="6D677866" w14:textId="77777777" w:rsidR="00AD2D70" w:rsidRPr="00AD2D70" w:rsidRDefault="00AD2D70" w:rsidP="00AD2D70">
      <w:pPr>
        <w:rPr>
          <w:rFonts w:hint="eastAsia"/>
          <w:bCs/>
          <w:lang w:eastAsia="zh-CN"/>
        </w:rPr>
      </w:pPr>
      <w:r w:rsidRPr="00AD2D70">
        <w:rPr>
          <w:rFonts w:hint="eastAsia"/>
          <w:bCs/>
          <w:lang w:eastAsia="zh-CN"/>
        </w:rPr>
        <w:t>（当然了，这也是一个独特事件，圣灵似乎直接把这个呼召降下，然而在今天，我们已经不寻求这种特殊带领了。）</w:t>
      </w:r>
    </w:p>
    <w:p w14:paraId="507A386A" w14:textId="021E79AC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提摩太似乎也有这样的外在呼召，在差派他去服事之前，长老们按手在他身上，作为呼召的明证。请看提前</w:t>
      </w:r>
      <w:r w:rsidRPr="00AD2D70">
        <w:rPr>
          <w:rFonts w:hint="eastAsia"/>
          <w:bCs/>
          <w:lang w:eastAsia="zh-CN"/>
        </w:rPr>
        <w:t>4:14</w:t>
      </w:r>
      <w:r w:rsidRPr="00AD2D70">
        <w:rPr>
          <w:rFonts w:hint="eastAsia"/>
          <w:bCs/>
          <w:lang w:eastAsia="zh-CN"/>
        </w:rPr>
        <w:t>；提后</w:t>
      </w:r>
      <w:r w:rsidRPr="00AD2D70">
        <w:rPr>
          <w:rFonts w:hint="eastAsia"/>
          <w:bCs/>
          <w:lang w:eastAsia="zh-CN"/>
        </w:rPr>
        <w:t>1:6</w:t>
      </w:r>
      <w:r w:rsidRPr="00AD2D70">
        <w:rPr>
          <w:rFonts w:hint="eastAsia"/>
          <w:bCs/>
          <w:lang w:eastAsia="zh-CN"/>
        </w:rPr>
        <w:t>。而且保罗设想，其他人也要这样被差派出去服事。（提前</w:t>
      </w:r>
      <w:r w:rsidRPr="00AD2D70">
        <w:rPr>
          <w:rFonts w:hint="eastAsia"/>
          <w:bCs/>
          <w:lang w:eastAsia="zh-CN"/>
        </w:rPr>
        <w:t>5:22</w:t>
      </w:r>
      <w:r w:rsidRPr="00AD2D70">
        <w:rPr>
          <w:rFonts w:hint="eastAsia"/>
          <w:bCs/>
          <w:lang w:eastAsia="zh-CN"/>
        </w:rPr>
        <w:t>）</w:t>
      </w:r>
      <w:r w:rsidRPr="00AD2D70">
        <w:rPr>
          <w:bCs/>
          <w:lang w:eastAsia="zh-CN"/>
        </w:rPr>
        <w:tab/>
      </w:r>
    </w:p>
    <w:p w14:paraId="0CE3AB99" w14:textId="77777777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所以，其他人必须一致认为，你有这方面的恩赐，而且适合这个事工。</w:t>
      </w:r>
    </w:p>
    <w:p w14:paraId="153AB891" w14:textId="1D0AB490" w:rsidR="00AD2D70" w:rsidRPr="00AD2D70" w:rsidRDefault="00AD2D70" w:rsidP="00A43B2E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这对我们提出了什么要求呢？至少有两个：</w:t>
      </w:r>
    </w:p>
    <w:p w14:paraId="63700E95" w14:textId="3EBDBE25" w:rsidR="00AD2D70" w:rsidRPr="00AD2D70" w:rsidRDefault="00AD2D70" w:rsidP="00A43B2E">
      <w:pPr>
        <w:numPr>
          <w:ilvl w:val="3"/>
          <w:numId w:val="22"/>
        </w:numPr>
        <w:rPr>
          <w:bCs/>
          <w:lang w:eastAsia="zh-CN"/>
        </w:rPr>
      </w:pPr>
      <w:r w:rsidRPr="00AD2D70">
        <w:rPr>
          <w:rFonts w:hint="eastAsia"/>
          <w:bCs/>
          <w:u w:val="single"/>
          <w:lang w:eastAsia="zh-CN"/>
        </w:rPr>
        <w:t>采取主动</w:t>
      </w:r>
      <w:r w:rsidRPr="00AD2D70">
        <w:rPr>
          <w:rFonts w:hint="eastAsia"/>
          <w:bCs/>
          <w:lang w:eastAsia="zh-CN"/>
        </w:rPr>
        <w:t>——让教会的领袖们了解你的想法。他们会仔细考虑，在你生命中看到的果子，然后创造机会，帮助你测试自己的恩赐，从而帮助你分辨呼召。</w:t>
      </w:r>
    </w:p>
    <w:p w14:paraId="3B0AA43F" w14:textId="77777777" w:rsidR="00AD2D70" w:rsidRPr="00AD2D70" w:rsidRDefault="00AD2D70" w:rsidP="00A43B2E">
      <w:pPr>
        <w:pStyle w:val="a3"/>
        <w:numPr>
          <w:ilvl w:val="3"/>
          <w:numId w:val="22"/>
        </w:numPr>
        <w:rPr>
          <w:lang w:eastAsia="zh-CN"/>
        </w:rPr>
      </w:pPr>
      <w:r w:rsidRPr="00A43B2E">
        <w:rPr>
          <w:rFonts w:hint="eastAsia"/>
          <w:u w:val="single"/>
          <w:lang w:eastAsia="zh-CN"/>
        </w:rPr>
        <w:t>表现出谦卑</w:t>
      </w:r>
      <w:r w:rsidRPr="00AD2D70">
        <w:rPr>
          <w:rFonts w:hint="eastAsia"/>
          <w:lang w:eastAsia="zh-CN"/>
        </w:rPr>
        <w:t>——接受你身边人的智慧建议，即使它也许和你自己的想法有冲突。</w:t>
      </w:r>
    </w:p>
    <w:p w14:paraId="224BEA6B" w14:textId="186AF83A" w:rsidR="00AD2D70" w:rsidRPr="00AD2D70" w:rsidRDefault="00AD2D70" w:rsidP="00A43B2E">
      <w:pPr>
        <w:pStyle w:val="1"/>
        <w:numPr>
          <w:ilvl w:val="0"/>
          <w:numId w:val="27"/>
        </w:numPr>
      </w:pPr>
      <w:r w:rsidRPr="00AD2D70">
        <w:rPr>
          <w:rFonts w:hint="eastAsia"/>
        </w:rPr>
        <w:lastRenderedPageBreak/>
        <w:t>说出你的呼召</w:t>
      </w:r>
    </w:p>
    <w:p w14:paraId="488445DB" w14:textId="5AC17979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我们来实际地谈谈，如果你有呼召的感动，你该怎么做。也许你觉得，</w:t>
      </w:r>
      <w:proofErr w:type="gramStart"/>
      <w:r w:rsidRPr="00AD2D70">
        <w:rPr>
          <w:rFonts w:hint="eastAsia"/>
          <w:bCs/>
          <w:lang w:eastAsia="zh-CN"/>
        </w:rPr>
        <w:t>神很清楚</w:t>
      </w:r>
      <w:proofErr w:type="gramEnd"/>
      <w:r w:rsidRPr="00AD2D70">
        <w:rPr>
          <w:rFonts w:hint="eastAsia"/>
          <w:bCs/>
          <w:lang w:eastAsia="zh-CN"/>
        </w:rPr>
        <w:t>地呼召你去宣教禾场服事。或者也许你也不太确定——你也许感觉有某种力量，拉着你去海外宣教，但是你不</w:t>
      </w:r>
      <w:proofErr w:type="gramStart"/>
      <w:r w:rsidRPr="00AD2D70">
        <w:rPr>
          <w:rFonts w:hint="eastAsia"/>
          <w:bCs/>
          <w:lang w:eastAsia="zh-CN"/>
        </w:rPr>
        <w:t>明白神</w:t>
      </w:r>
      <w:proofErr w:type="gramEnd"/>
      <w:r w:rsidRPr="00AD2D70">
        <w:rPr>
          <w:rFonts w:hint="eastAsia"/>
          <w:bCs/>
          <w:lang w:eastAsia="zh-CN"/>
        </w:rPr>
        <w:t>在这件事情上的旨意。你该怎么做呢？你该采取什么行动呢？这是我们接下来要讲的话题。</w:t>
      </w:r>
    </w:p>
    <w:p w14:paraId="5525381D" w14:textId="4B5DFDD5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首先，我们来看一个基本要点，就是</w:t>
      </w:r>
      <w:r w:rsidRPr="00AD2D70">
        <w:rPr>
          <w:rFonts w:hint="eastAsia"/>
          <w:bCs/>
          <w:u w:val="single"/>
          <w:lang w:eastAsia="zh-CN"/>
        </w:rPr>
        <w:t>教会做差派</w:t>
      </w:r>
      <w:r w:rsidRPr="00AD2D70">
        <w:rPr>
          <w:rFonts w:hint="eastAsia"/>
          <w:bCs/>
          <w:lang w:eastAsia="zh-CN"/>
        </w:rPr>
        <w:t>的工作。（保罗和巴拿巴的例子——安提安教会差派他们——罗</w:t>
      </w:r>
      <w:r w:rsidRPr="00AD2D70">
        <w:rPr>
          <w:rFonts w:hint="eastAsia"/>
          <w:bCs/>
          <w:lang w:eastAsia="zh-CN"/>
        </w:rPr>
        <w:t>10</w:t>
      </w:r>
      <w:r w:rsidRPr="00AD2D70">
        <w:rPr>
          <w:rFonts w:hint="eastAsia"/>
          <w:bCs/>
          <w:lang w:eastAsia="zh-CN"/>
        </w:rPr>
        <w:t>）宣教士</w:t>
      </w:r>
      <w:proofErr w:type="gramStart"/>
      <w:r w:rsidRPr="00AD2D70">
        <w:rPr>
          <w:rFonts w:hint="eastAsia"/>
          <w:bCs/>
          <w:lang w:eastAsia="zh-CN"/>
        </w:rPr>
        <w:t>不能自己</w:t>
      </w:r>
      <w:proofErr w:type="gramEnd"/>
      <w:r w:rsidRPr="00AD2D70">
        <w:rPr>
          <w:rFonts w:hint="eastAsia"/>
          <w:bCs/>
          <w:lang w:eastAsia="zh-CN"/>
        </w:rPr>
        <w:t>差派自己。</w:t>
      </w:r>
    </w:p>
    <w:p w14:paraId="197A0082" w14:textId="6FDFBD47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地方教会通常会通过宣教机构，来差派宣教士。因此，教会必须了解你，而且必须有机会，来评估你的果效、智慧、持续性和能力。那么你可以怎么做，来促进这个过程呢？</w:t>
      </w:r>
    </w:p>
    <w:p w14:paraId="50F4CFDD" w14:textId="2B63B2A2" w:rsidR="00AD2D70" w:rsidRPr="00AD2D70" w:rsidRDefault="00A43B2E" w:rsidP="00AD2D70">
      <w:pPr>
        <w:rPr>
          <w:bCs/>
          <w:lang w:eastAsia="zh-CN"/>
        </w:rPr>
      </w:pPr>
      <w:r>
        <w:rPr>
          <w:rFonts w:hint="eastAsia"/>
          <w:bCs/>
          <w:lang w:eastAsia="zh-CN"/>
        </w:rPr>
        <w:t>首先，</w:t>
      </w:r>
      <w:r w:rsidR="00AD2D70" w:rsidRPr="00AD2D70">
        <w:rPr>
          <w:rFonts w:hint="eastAsia"/>
          <w:bCs/>
          <w:lang w:eastAsia="zh-CN"/>
        </w:rPr>
        <w:t>也许最重要的是，与长老交谈。当你在决定，是否要去海外做宣教士的时候，他们的指导将会非常有用。他们愿意帮助你思考这些问题。</w:t>
      </w:r>
    </w:p>
    <w:p w14:paraId="09E94FF5" w14:textId="2AC8BB42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一开始就要找长老交流你的想法。成为一名宣教士，是一个比较漫长的过程，短宣也不例外。你越早开始思索你对宣教士的渴望，就越早到禾场参与服事。当你还没有考虑清楚就去找长老谈，并不会浪费他们的时间，长老们希望你去找他们。他们希望整个教会都参与其中，帮助你确认你应该做什么，或者不应该做什么。</w:t>
      </w:r>
    </w:p>
    <w:p w14:paraId="4C227467" w14:textId="19D322DA" w:rsidR="00AD2D70" w:rsidRPr="00AD2D70" w:rsidRDefault="00A43B2E" w:rsidP="00AD2D70">
      <w:pPr>
        <w:rPr>
          <w:bCs/>
          <w:lang w:eastAsia="zh-CN"/>
        </w:rPr>
      </w:pPr>
      <w:r>
        <w:rPr>
          <w:rFonts w:hint="eastAsia"/>
          <w:bCs/>
          <w:lang w:eastAsia="zh-CN"/>
        </w:rPr>
        <w:t>其次，</w:t>
      </w:r>
      <w:r w:rsidR="00AD2D70" w:rsidRPr="00AD2D70">
        <w:rPr>
          <w:rFonts w:hint="eastAsia"/>
          <w:bCs/>
          <w:lang w:eastAsia="zh-CN"/>
        </w:rPr>
        <w:t>预备时间参加教会的</w:t>
      </w:r>
      <w:r>
        <w:rPr>
          <w:rFonts w:hint="eastAsia"/>
          <w:bCs/>
          <w:lang w:eastAsia="zh-CN"/>
        </w:rPr>
        <w:t>各种</w:t>
      </w:r>
      <w:r w:rsidR="00AD2D70" w:rsidRPr="00AD2D70">
        <w:rPr>
          <w:rFonts w:hint="eastAsia"/>
          <w:bCs/>
          <w:lang w:eastAsia="zh-CN"/>
        </w:rPr>
        <w:t>培训，为机会做好预备。比如，实习生项目</w:t>
      </w:r>
      <w:r>
        <w:rPr>
          <w:rFonts w:hint="eastAsia"/>
          <w:bCs/>
          <w:lang w:eastAsia="zh-CN"/>
        </w:rPr>
        <w:t>、教会的核心课程等</w:t>
      </w:r>
      <w:r w:rsidR="00AD2D70" w:rsidRPr="00AD2D70">
        <w:rPr>
          <w:rFonts w:hint="eastAsia"/>
          <w:bCs/>
          <w:lang w:eastAsia="zh-CN"/>
        </w:rPr>
        <w:t>。而且长老们正在计划一对一的培训项目，培训考虑去海外工作的姊妹。在大多数情况下，长老们要推荐他们去海外服侍之前，会用大约一年的时间与他们接触。</w:t>
      </w:r>
    </w:p>
    <w:p w14:paraId="6D42A7D9" w14:textId="170E1DC1" w:rsidR="00AD2D70" w:rsidRPr="00AD2D70" w:rsidRDefault="00A43B2E" w:rsidP="00AD2D70">
      <w:pPr>
        <w:rPr>
          <w:bCs/>
          <w:lang w:eastAsia="zh-CN"/>
        </w:rPr>
      </w:pPr>
      <w:r w:rsidRPr="00A43B2E">
        <w:rPr>
          <w:rFonts w:hint="eastAsia"/>
          <w:b/>
          <w:lang w:eastAsia="zh-CN"/>
        </w:rPr>
        <w:t>第三，</w:t>
      </w:r>
      <w:r w:rsidR="00AD2D70" w:rsidRPr="00AD2D70">
        <w:rPr>
          <w:rFonts w:hint="eastAsia"/>
          <w:b/>
          <w:lang w:eastAsia="zh-CN"/>
        </w:rPr>
        <w:t>考虑参加一次短宣</w:t>
      </w:r>
      <w:r w:rsidR="00AD2D70" w:rsidRPr="00AD2D70">
        <w:rPr>
          <w:rFonts w:hint="eastAsia"/>
          <w:bCs/>
          <w:lang w:eastAsia="zh-CN"/>
        </w:rPr>
        <w:t>，以便更多了解世界某个地区的情况，以及在陌生文化中你发挥能力的情况。而且要尽早与长老和教会其他成熟的基督徒，交流你的想法。让他们帮助你思考，你的短宣想法的智慧与策略。</w:t>
      </w:r>
    </w:p>
    <w:p w14:paraId="5296EACB" w14:textId="4811B0D0" w:rsidR="00AD2D70" w:rsidRPr="00AD2D70" w:rsidRDefault="00A43B2E" w:rsidP="00AD2D70">
      <w:pPr>
        <w:rPr>
          <w:bCs/>
          <w:lang w:eastAsia="zh-CN"/>
        </w:rPr>
      </w:pPr>
      <w:r>
        <w:rPr>
          <w:rFonts w:hint="eastAsia"/>
          <w:bCs/>
          <w:lang w:eastAsia="zh-CN"/>
        </w:rPr>
        <w:t>第四，</w:t>
      </w:r>
      <w:r w:rsidR="00AD2D70" w:rsidRPr="00AD2D70">
        <w:rPr>
          <w:rFonts w:hint="eastAsia"/>
          <w:bCs/>
          <w:lang w:eastAsia="zh-CN"/>
        </w:rPr>
        <w:t>定期与他人交流你的想法，并为之祷告。再说一次，不要等到你做了决定后，才和别人交谈。这会让你在最需要的时候，而得不到他们的宝贵指导和建议。</w:t>
      </w:r>
    </w:p>
    <w:p w14:paraId="40EE64EE" w14:textId="69B9043C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这些都是很实用做法，我们可以参考一下。（提问时间）</w:t>
      </w:r>
    </w:p>
    <w:p w14:paraId="4568151F" w14:textId="46319675" w:rsidR="00AD2D70" w:rsidRPr="00AD2D70" w:rsidRDefault="00AD2D70" w:rsidP="00A43B2E">
      <w:pPr>
        <w:pStyle w:val="1"/>
        <w:numPr>
          <w:ilvl w:val="0"/>
          <w:numId w:val="27"/>
        </w:numPr>
      </w:pPr>
      <w:r w:rsidRPr="00AD2D70">
        <w:rPr>
          <w:rFonts w:hint="eastAsia"/>
        </w:rPr>
        <w:t>如果</w:t>
      </w:r>
      <w:r w:rsidR="00A43B2E">
        <w:rPr>
          <w:rFonts w:hint="eastAsia"/>
        </w:rPr>
        <w:t>神没有呼召你</w:t>
      </w:r>
      <w:r w:rsidRPr="00AD2D70">
        <w:rPr>
          <w:rFonts w:hint="eastAsia"/>
        </w:rPr>
        <w:t>出去，那要怎么做呢？</w:t>
      </w:r>
    </w:p>
    <w:p w14:paraId="0D1A391E" w14:textId="7765D015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在我们继续讨论已有的宣教机会之前，我想强调另一点。这提醒我们，即使上帝没有呼召你离开本地，去另一个文化传福音，祂也已经呼召我们所有的信徒，无论身处何处，都要参与这个宣教任务。所以，我们在华盛顿特区，应该怎样更加顺服神的普遍呼召呢？</w:t>
      </w:r>
    </w:p>
    <w:p w14:paraId="2AD3DB27" w14:textId="17EC9DB5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方式之一，就是接触我们周围的人——非基督徒，特别是非美国人，以一种赞扬福音的方式，向他们表示怜悯。</w:t>
      </w:r>
    </w:p>
    <w:p w14:paraId="2178675F" w14:textId="6B6AE7C4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我们在新旧约都可以看到这一点。</w:t>
      </w:r>
    </w:p>
    <w:p w14:paraId="7AFA8BB2" w14:textId="2FDAE00E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在旧约中，我们看到向外邦人，或者“寄居者”施怜悯的观点。例如在出</w:t>
      </w:r>
      <w:r w:rsidRPr="00AD2D70">
        <w:rPr>
          <w:rFonts w:hint="eastAsia"/>
          <w:bCs/>
          <w:lang w:eastAsia="zh-CN"/>
        </w:rPr>
        <w:t>22:21</w:t>
      </w:r>
      <w:r w:rsidRPr="00AD2D70">
        <w:rPr>
          <w:rFonts w:hint="eastAsia"/>
          <w:bCs/>
          <w:lang w:eastAsia="zh-CN"/>
        </w:rPr>
        <w:t>，我们读到</w:t>
      </w:r>
      <w:proofErr w:type="gramStart"/>
      <w:r w:rsidRPr="00AD2D70">
        <w:rPr>
          <w:rFonts w:hint="eastAsia"/>
          <w:bCs/>
          <w:lang w:eastAsia="zh-CN"/>
        </w:rPr>
        <w:t>：</w:t>
      </w:r>
      <w:r w:rsidR="00A43B2E">
        <w:rPr>
          <w:rFonts w:hint="eastAsia"/>
          <w:bCs/>
          <w:lang w:eastAsia="zh-CN"/>
        </w:rPr>
        <w:t>“</w:t>
      </w:r>
      <w:proofErr w:type="gramEnd"/>
      <w:r w:rsidRPr="00AD2D70">
        <w:rPr>
          <w:rFonts w:hint="eastAsia"/>
          <w:b/>
          <w:u w:val="single"/>
          <w:lang w:eastAsia="zh-CN"/>
        </w:rPr>
        <w:t>不可亏负寄居的，也不可欺压他，因为你们在埃及地也作过寄居的。</w:t>
      </w:r>
      <w:r w:rsidR="00A43B2E">
        <w:rPr>
          <w:rFonts w:hint="eastAsia"/>
          <w:bCs/>
          <w:lang w:eastAsia="zh-CN"/>
        </w:rPr>
        <w:t>”</w:t>
      </w:r>
    </w:p>
    <w:p w14:paraId="3AE3C07A" w14:textId="412DAA0A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在新约中，</w:t>
      </w:r>
      <w:proofErr w:type="gramStart"/>
      <w:r w:rsidRPr="00AD2D70">
        <w:rPr>
          <w:rFonts w:hint="eastAsia"/>
          <w:bCs/>
          <w:lang w:eastAsia="zh-CN"/>
        </w:rPr>
        <w:t>神鼓励</w:t>
      </w:r>
      <w:proofErr w:type="gramEnd"/>
      <w:r w:rsidRPr="00AD2D70">
        <w:rPr>
          <w:rFonts w:hint="eastAsia"/>
          <w:bCs/>
          <w:lang w:eastAsia="zh-CN"/>
        </w:rPr>
        <w:t>我们向陌生人表达好客之情</w:t>
      </w:r>
      <w:r w:rsidR="009711F1">
        <w:rPr>
          <w:rFonts w:hint="eastAsia"/>
          <w:bCs/>
          <w:lang w:eastAsia="zh-CN"/>
        </w:rPr>
        <w:t>，例如</w:t>
      </w:r>
      <w:r w:rsidR="009711F1" w:rsidRPr="00AD2D70">
        <w:rPr>
          <w:rFonts w:hint="eastAsia"/>
          <w:bCs/>
          <w:lang w:eastAsia="zh-CN"/>
        </w:rPr>
        <w:t>来</w:t>
      </w:r>
      <w:r w:rsidR="009711F1" w:rsidRPr="00AD2D70">
        <w:rPr>
          <w:rFonts w:hint="eastAsia"/>
          <w:bCs/>
          <w:lang w:eastAsia="zh-CN"/>
        </w:rPr>
        <w:t>13:2</w:t>
      </w:r>
      <w:r w:rsidR="009711F1">
        <w:rPr>
          <w:rFonts w:hint="eastAsia"/>
          <w:bCs/>
          <w:lang w:eastAsia="zh-CN"/>
        </w:rPr>
        <w:t>（</w:t>
      </w:r>
      <w:r w:rsidR="009711F1" w:rsidRPr="00AD2D70">
        <w:rPr>
          <w:rFonts w:hint="eastAsia"/>
          <w:bCs/>
          <w:lang w:eastAsia="zh-CN"/>
        </w:rPr>
        <w:t>参考提前</w:t>
      </w:r>
      <w:r w:rsidR="009711F1" w:rsidRPr="00AD2D70">
        <w:rPr>
          <w:rFonts w:hint="eastAsia"/>
          <w:bCs/>
          <w:lang w:eastAsia="zh-CN"/>
        </w:rPr>
        <w:t>5:10</w:t>
      </w:r>
      <w:r w:rsidR="009711F1">
        <w:rPr>
          <w:rFonts w:hint="eastAsia"/>
          <w:bCs/>
          <w:lang w:eastAsia="zh-CN"/>
        </w:rPr>
        <w:t>）：</w:t>
      </w:r>
    </w:p>
    <w:p w14:paraId="08328B10" w14:textId="0FE115B5" w:rsidR="00AD2D70" w:rsidRPr="00AD2D70" w:rsidRDefault="00AD2D70" w:rsidP="009711F1">
      <w:pPr>
        <w:ind w:left="720"/>
        <w:rPr>
          <w:rFonts w:ascii="黑体" w:eastAsia="黑体" w:hAnsi="黑体"/>
          <w:bCs/>
          <w:lang w:eastAsia="zh-CN"/>
        </w:rPr>
      </w:pPr>
      <w:r w:rsidRPr="00AD2D70">
        <w:rPr>
          <w:rFonts w:ascii="黑体" w:eastAsia="黑体" w:hAnsi="黑体" w:hint="eastAsia"/>
          <w:bCs/>
          <w:lang w:eastAsia="zh-CN"/>
        </w:rPr>
        <w:t>不可忘记用爱心接待客旅，因为曾有接待客旅的，不知不觉就接待了天使。</w:t>
      </w:r>
    </w:p>
    <w:p w14:paraId="160D8B1B" w14:textId="082F1628" w:rsidR="00AD2D70" w:rsidRPr="00AD2D70" w:rsidRDefault="00AD2D70" w:rsidP="00AD2D70">
      <w:pPr>
        <w:rPr>
          <w:b/>
          <w:bCs/>
          <w:lang w:eastAsia="zh-CN"/>
        </w:rPr>
      </w:pPr>
      <w:r w:rsidRPr="00AD2D70">
        <w:rPr>
          <w:rFonts w:hint="eastAsia"/>
          <w:b/>
          <w:bCs/>
          <w:lang w:eastAsia="zh-CN"/>
        </w:rPr>
        <w:t>所以，向外邦人施怜悯的总原则是可称赞的。</w:t>
      </w:r>
    </w:p>
    <w:p w14:paraId="70BCF437" w14:textId="4D83246B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因此，如果你想更进一步参与宣教，但又不想到另一个文化居住，那么，就像我们几周前说过的，要寻找方法，与来自另一文化的本地居民，建立关系。</w:t>
      </w:r>
      <w:r w:rsidR="009711F1">
        <w:rPr>
          <w:rFonts w:hint="eastAsia"/>
          <w:bCs/>
          <w:lang w:eastAsia="zh-CN"/>
        </w:rPr>
        <w:t>方法有：</w:t>
      </w:r>
    </w:p>
    <w:p w14:paraId="295F582C" w14:textId="2A4571D2" w:rsidR="00AD2D70" w:rsidRPr="009711F1" w:rsidRDefault="00AD2D70" w:rsidP="009711F1">
      <w:pPr>
        <w:pStyle w:val="a3"/>
        <w:numPr>
          <w:ilvl w:val="0"/>
          <w:numId w:val="30"/>
        </w:numPr>
        <w:rPr>
          <w:bCs/>
          <w:lang w:eastAsia="zh-CN"/>
        </w:rPr>
      </w:pPr>
      <w:r w:rsidRPr="009711F1">
        <w:rPr>
          <w:rFonts w:hint="eastAsia"/>
          <w:bCs/>
          <w:lang w:eastAsia="zh-CN"/>
        </w:rPr>
        <w:t>例如，考虑帮助新移民学习英语。和教会负责</w:t>
      </w:r>
      <w:proofErr w:type="gramStart"/>
      <w:r w:rsidRPr="009711F1">
        <w:rPr>
          <w:rFonts w:hint="eastAsia"/>
          <w:bCs/>
          <w:lang w:eastAsia="zh-CN"/>
        </w:rPr>
        <w:t>这项事工的</w:t>
      </w:r>
      <w:proofErr w:type="gramEnd"/>
      <w:r w:rsidRPr="009711F1">
        <w:rPr>
          <w:rFonts w:hint="eastAsia"/>
          <w:bCs/>
          <w:lang w:eastAsia="zh-CN"/>
        </w:rPr>
        <w:t>人谈一谈。</w:t>
      </w:r>
      <w:proofErr w:type="gramStart"/>
      <w:r w:rsidRPr="009711F1">
        <w:rPr>
          <w:rFonts w:hint="eastAsia"/>
          <w:bCs/>
          <w:lang w:eastAsia="zh-CN"/>
        </w:rPr>
        <w:t>向不会</w:t>
      </w:r>
      <w:proofErr w:type="gramEnd"/>
      <w:r w:rsidRPr="009711F1">
        <w:rPr>
          <w:rFonts w:hint="eastAsia"/>
          <w:bCs/>
          <w:lang w:eastAsia="zh-CN"/>
        </w:rPr>
        <w:t>讲英语的人，传授你已有的英语知识，就是一项有价值，有恩典的工作。</w:t>
      </w:r>
    </w:p>
    <w:p w14:paraId="5710EC49" w14:textId="0C7AF239" w:rsidR="00AD2D70" w:rsidRPr="009711F1" w:rsidRDefault="00AD2D70" w:rsidP="009711F1">
      <w:pPr>
        <w:pStyle w:val="a3"/>
        <w:numPr>
          <w:ilvl w:val="0"/>
          <w:numId w:val="30"/>
        </w:numPr>
        <w:rPr>
          <w:bCs/>
          <w:lang w:eastAsia="zh-CN"/>
        </w:rPr>
      </w:pPr>
      <w:r w:rsidRPr="009711F1">
        <w:rPr>
          <w:rFonts w:hint="eastAsia"/>
          <w:bCs/>
          <w:lang w:eastAsia="zh-CN"/>
        </w:rPr>
        <w:t>寻找机会，帮助新移民在本地安顿下来。自愿到本地大学做这项事工，或者通过教会负责</w:t>
      </w:r>
      <w:proofErr w:type="gramStart"/>
      <w:r w:rsidRPr="009711F1">
        <w:rPr>
          <w:rFonts w:hint="eastAsia"/>
          <w:bCs/>
          <w:lang w:eastAsia="zh-CN"/>
        </w:rPr>
        <w:t>这项事</w:t>
      </w:r>
      <w:r w:rsidRPr="009711F1">
        <w:rPr>
          <w:rFonts w:hint="eastAsia"/>
          <w:bCs/>
          <w:lang w:eastAsia="zh-CN"/>
        </w:rPr>
        <w:lastRenderedPageBreak/>
        <w:t>工的</w:t>
      </w:r>
      <w:proofErr w:type="gramEnd"/>
      <w:r w:rsidRPr="009711F1">
        <w:rPr>
          <w:rFonts w:hint="eastAsia"/>
          <w:bCs/>
          <w:lang w:eastAsia="zh-CN"/>
        </w:rPr>
        <w:t>人，与来刚来到华盛顿特区的外国学生建立联系。</w:t>
      </w:r>
    </w:p>
    <w:p w14:paraId="6CF1FE8B" w14:textId="4261F7BC" w:rsidR="00AD2D70" w:rsidRPr="009711F1" w:rsidRDefault="00AD2D70" w:rsidP="009711F1">
      <w:pPr>
        <w:pStyle w:val="a3"/>
        <w:numPr>
          <w:ilvl w:val="0"/>
          <w:numId w:val="30"/>
        </w:numPr>
        <w:rPr>
          <w:bCs/>
          <w:lang w:eastAsia="zh-CN"/>
        </w:rPr>
      </w:pPr>
      <w:r w:rsidRPr="009711F1">
        <w:rPr>
          <w:rFonts w:hint="eastAsia"/>
          <w:bCs/>
          <w:lang w:eastAsia="zh-CN"/>
        </w:rPr>
        <w:t>与贾森和安娜汤森德联系，想办法帮助他们认识的、来自萨尔瓦多的新移民。</w:t>
      </w:r>
    </w:p>
    <w:p w14:paraId="5F608BF2" w14:textId="77777777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这些只是一些例子，我们可以通过这些方式与住在华盛顿特区、来自世界各地、不同文化的人建立关系，从而参与世界的宣教事工。</w:t>
      </w:r>
    </w:p>
    <w:p w14:paraId="15E5B82E" w14:textId="641DDF58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我们还可以做的其它事情有：</w:t>
      </w:r>
    </w:p>
    <w:p w14:paraId="141B205F" w14:textId="77777777" w:rsidR="009711F1" w:rsidRDefault="00AD2D70" w:rsidP="00AD2D70">
      <w:pPr>
        <w:pStyle w:val="a3"/>
        <w:numPr>
          <w:ilvl w:val="0"/>
          <w:numId w:val="30"/>
        </w:numPr>
        <w:rPr>
          <w:bCs/>
          <w:lang w:eastAsia="zh-CN"/>
        </w:rPr>
      </w:pPr>
      <w:r w:rsidRPr="009711F1">
        <w:rPr>
          <w:rFonts w:hint="eastAsia"/>
          <w:bCs/>
          <w:lang w:eastAsia="zh-CN"/>
        </w:rPr>
        <w:t>训练自己阅读有关世界各国的书籍</w:t>
      </w:r>
      <w:r w:rsidR="009711F1">
        <w:rPr>
          <w:rFonts w:hint="eastAsia"/>
          <w:bCs/>
          <w:lang w:eastAsia="zh-CN"/>
        </w:rPr>
        <w:t>（例如《普世宣教手册》）</w:t>
      </w:r>
      <w:r w:rsidRPr="009711F1">
        <w:rPr>
          <w:rFonts w:hint="eastAsia"/>
          <w:bCs/>
          <w:lang w:eastAsia="zh-CN"/>
        </w:rPr>
        <w:t>，为全世界</w:t>
      </w:r>
      <w:proofErr w:type="gramStart"/>
      <w:r w:rsidRPr="009711F1">
        <w:rPr>
          <w:rFonts w:hint="eastAsia"/>
          <w:bCs/>
          <w:lang w:eastAsia="zh-CN"/>
        </w:rPr>
        <w:t>的事工祷告</w:t>
      </w:r>
      <w:proofErr w:type="gramEnd"/>
      <w:r w:rsidR="009711F1">
        <w:rPr>
          <w:rFonts w:hint="eastAsia"/>
          <w:bCs/>
          <w:lang w:eastAsia="zh-CN"/>
        </w:rPr>
        <w:t>。</w:t>
      </w:r>
    </w:p>
    <w:p w14:paraId="6D6ED877" w14:textId="74705288" w:rsidR="00AD2D70" w:rsidRPr="009711F1" w:rsidRDefault="00AD2D70" w:rsidP="00AD2D70">
      <w:pPr>
        <w:pStyle w:val="a3"/>
        <w:numPr>
          <w:ilvl w:val="0"/>
          <w:numId w:val="30"/>
        </w:numPr>
        <w:rPr>
          <w:bCs/>
          <w:lang w:eastAsia="zh-CN"/>
        </w:rPr>
      </w:pPr>
      <w:r w:rsidRPr="009711F1">
        <w:rPr>
          <w:rFonts w:hint="eastAsia"/>
          <w:bCs/>
          <w:lang w:eastAsia="zh-CN"/>
        </w:rPr>
        <w:t>使用通讯录，为我们资助的宣教工人祷告。</w:t>
      </w:r>
    </w:p>
    <w:p w14:paraId="21AD323E" w14:textId="5383A59E" w:rsidR="00AD2D70" w:rsidRPr="009711F1" w:rsidRDefault="00AD2D70" w:rsidP="009711F1">
      <w:pPr>
        <w:pStyle w:val="a3"/>
        <w:numPr>
          <w:ilvl w:val="0"/>
          <w:numId w:val="30"/>
        </w:numPr>
        <w:rPr>
          <w:bCs/>
          <w:lang w:eastAsia="zh-CN"/>
        </w:rPr>
      </w:pPr>
      <w:r w:rsidRPr="009711F1">
        <w:rPr>
          <w:rFonts w:hint="eastAsia"/>
          <w:bCs/>
          <w:lang w:eastAsia="zh-CN"/>
        </w:rPr>
        <w:t>向教会其他正在做</w:t>
      </w:r>
      <w:proofErr w:type="gramStart"/>
      <w:r w:rsidRPr="009711F1">
        <w:rPr>
          <w:rFonts w:hint="eastAsia"/>
          <w:bCs/>
          <w:lang w:eastAsia="zh-CN"/>
        </w:rPr>
        <w:t>宣教事工的</w:t>
      </w:r>
      <w:proofErr w:type="gramEnd"/>
      <w:r w:rsidRPr="009711F1">
        <w:rPr>
          <w:rFonts w:hint="eastAsia"/>
          <w:bCs/>
          <w:lang w:eastAsia="zh-CN"/>
        </w:rPr>
        <w:t>人学习。要留意短宣的时间，以及长期在外宣教的工人组织的活动。</w:t>
      </w:r>
      <w:r w:rsidRPr="009711F1">
        <w:rPr>
          <w:bCs/>
          <w:lang w:eastAsia="zh-CN"/>
        </w:rPr>
        <w:t xml:space="preserve"> </w:t>
      </w:r>
    </w:p>
    <w:p w14:paraId="0C6D3E7B" w14:textId="34DDEA5F" w:rsidR="00AD2D70" w:rsidRPr="00AD2D70" w:rsidRDefault="009711F1" w:rsidP="009711F1">
      <w:pPr>
        <w:pStyle w:val="1"/>
        <w:numPr>
          <w:ilvl w:val="0"/>
          <w:numId w:val="27"/>
        </w:numPr>
      </w:pPr>
      <w:r>
        <w:rPr>
          <w:rFonts w:hint="eastAsia"/>
        </w:rPr>
        <w:t>寻求</w:t>
      </w:r>
      <w:r w:rsidR="00AD2D70" w:rsidRPr="00AD2D70">
        <w:rPr>
          <w:rFonts w:hint="eastAsia"/>
        </w:rPr>
        <w:t>宣教机会</w:t>
      </w:r>
    </w:p>
    <w:p w14:paraId="40950C13" w14:textId="70499563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最后，我们应该寻求不同的宣教机会。我们教会参与的</w:t>
      </w:r>
      <w:r w:rsidRPr="00AD2D70">
        <w:rPr>
          <w:rFonts w:hint="eastAsia"/>
          <w:bCs/>
          <w:lang w:eastAsia="zh-CN"/>
        </w:rPr>
        <w:t>IMB</w:t>
      </w:r>
      <w:r w:rsidRPr="00AD2D70">
        <w:rPr>
          <w:rFonts w:hint="eastAsia"/>
          <w:bCs/>
          <w:lang w:eastAsia="zh-CN"/>
        </w:rPr>
        <w:t>宣教机构有几种类型的宣教机会：</w:t>
      </w:r>
    </w:p>
    <w:p w14:paraId="174D1EBC" w14:textId="77777777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/>
          <w:lang w:eastAsia="zh-CN"/>
        </w:rPr>
        <w:t>短宣事工。</w:t>
      </w:r>
      <w:r w:rsidRPr="00AD2D70">
        <w:rPr>
          <w:rFonts w:hint="eastAsia"/>
          <w:bCs/>
          <w:lang w:eastAsia="zh-CN"/>
        </w:rPr>
        <w:t>我们教会经常有短宣机会，从一个星期到</w:t>
      </w:r>
      <w:r w:rsidRPr="00AD2D70">
        <w:rPr>
          <w:rFonts w:hint="eastAsia"/>
          <w:bCs/>
          <w:lang w:eastAsia="zh-CN"/>
        </w:rPr>
        <w:t>4</w:t>
      </w:r>
      <w:r w:rsidRPr="00AD2D70">
        <w:rPr>
          <w:rFonts w:hint="eastAsia"/>
          <w:bCs/>
          <w:lang w:eastAsia="zh-CN"/>
        </w:rPr>
        <w:t>个月不等。最好是考虑教会组织的短宣之旅。（介绍本教会的短宣项目，如果你有兴趣，就和负责人或长老联系）</w:t>
      </w:r>
    </w:p>
    <w:p w14:paraId="7EDB611C" w14:textId="77777777" w:rsidR="009711F1" w:rsidRDefault="00AD2D70" w:rsidP="00AD2D70">
      <w:pPr>
        <w:rPr>
          <w:bCs/>
          <w:lang w:eastAsia="zh-CN"/>
        </w:rPr>
      </w:pPr>
      <w:r w:rsidRPr="00AD2D70">
        <w:rPr>
          <w:rFonts w:hint="eastAsia"/>
          <w:b/>
          <w:lang w:eastAsia="zh-CN"/>
        </w:rPr>
        <w:t>中长期宣教。</w:t>
      </w:r>
      <w:r w:rsidRPr="00AD2D70">
        <w:rPr>
          <w:rFonts w:hint="eastAsia"/>
          <w:bCs/>
          <w:lang w:eastAsia="zh-CN"/>
        </w:rPr>
        <w:t>有“熟练工”项目，或者国际事工联合会</w:t>
      </w:r>
      <w:r w:rsidR="009711F1">
        <w:rPr>
          <w:rFonts w:hint="eastAsia"/>
          <w:bCs/>
          <w:lang w:eastAsia="zh-CN"/>
        </w:rPr>
        <w:t>（</w:t>
      </w:r>
      <w:r w:rsidR="009711F1">
        <w:rPr>
          <w:rFonts w:hint="eastAsia"/>
          <w:bCs/>
          <w:lang w:eastAsia="zh-CN"/>
        </w:rPr>
        <w:t>ISC</w:t>
      </w:r>
      <w:r w:rsidR="009711F1">
        <w:rPr>
          <w:rFonts w:hint="eastAsia"/>
          <w:bCs/>
          <w:lang w:eastAsia="zh-CN"/>
        </w:rPr>
        <w:t>）</w:t>
      </w:r>
      <w:r w:rsidRPr="00AD2D70">
        <w:rPr>
          <w:rFonts w:hint="eastAsia"/>
          <w:bCs/>
          <w:lang w:eastAsia="zh-CN"/>
        </w:rPr>
        <w:t>。例如“熟练工项目”，是给</w:t>
      </w:r>
      <w:r w:rsidRPr="00AD2D70">
        <w:rPr>
          <w:rFonts w:hint="eastAsia"/>
          <w:bCs/>
          <w:lang w:eastAsia="zh-CN"/>
        </w:rPr>
        <w:t>20-30</w:t>
      </w:r>
      <w:r w:rsidRPr="00AD2D70">
        <w:rPr>
          <w:rFonts w:hint="eastAsia"/>
          <w:bCs/>
          <w:lang w:eastAsia="zh-CN"/>
        </w:rPr>
        <w:t>岁单身信徒的项目。我们教会的一名成员山姆，近期就去中亚地区，参与了这个项目。如果你想了解这个项目，山姆是你最好的谈话人选。</w:t>
      </w:r>
    </w:p>
    <w:p w14:paraId="66C08ECF" w14:textId="10148913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国际事工联合会与“熟练工项目”类似，但它面向所有年龄的信徒，不管是单身，还是结婚有家庭的，都可以参与。这个项目为期</w:t>
      </w:r>
      <w:r w:rsidRPr="00AD2D70">
        <w:rPr>
          <w:rFonts w:hint="eastAsia"/>
          <w:bCs/>
          <w:lang w:eastAsia="zh-CN"/>
        </w:rPr>
        <w:t>2</w:t>
      </w:r>
      <w:r w:rsidRPr="00AD2D70">
        <w:rPr>
          <w:rFonts w:hint="eastAsia"/>
          <w:bCs/>
          <w:lang w:eastAsia="zh-CN"/>
        </w:rPr>
        <w:t>年，参与者与全职宣教士一起服事，参与各种任务。</w:t>
      </w:r>
    </w:p>
    <w:p w14:paraId="45BBEB31" w14:textId="330029FA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还有“大师”项目</w:t>
      </w:r>
      <w:r w:rsidR="009711F1">
        <w:rPr>
          <w:rFonts w:hint="eastAsia"/>
          <w:bCs/>
          <w:lang w:eastAsia="zh-CN"/>
        </w:rPr>
        <w:t>（</w:t>
      </w:r>
      <w:proofErr w:type="spellStart"/>
      <w:r w:rsidR="009711F1" w:rsidRPr="00AD2D70">
        <w:rPr>
          <w:bCs/>
          <w:lang w:eastAsia="zh-CN"/>
        </w:rPr>
        <w:t>Masters</w:t>
      </w:r>
      <w:proofErr w:type="spellEnd"/>
      <w:r w:rsidR="009711F1" w:rsidRPr="00AD2D70">
        <w:rPr>
          <w:bCs/>
          <w:lang w:eastAsia="zh-CN"/>
        </w:rPr>
        <w:t xml:space="preserve"> program</w:t>
      </w:r>
      <w:r w:rsidR="009711F1">
        <w:rPr>
          <w:rFonts w:hint="eastAsia"/>
          <w:bCs/>
          <w:lang w:eastAsia="zh-CN"/>
        </w:rPr>
        <w:t>）</w:t>
      </w:r>
      <w:r w:rsidRPr="00AD2D70">
        <w:rPr>
          <w:rFonts w:hint="eastAsia"/>
          <w:bCs/>
          <w:lang w:eastAsia="zh-CN"/>
        </w:rPr>
        <w:t>，面向</w:t>
      </w:r>
      <w:r w:rsidRPr="00AD2D70">
        <w:rPr>
          <w:rFonts w:hint="eastAsia"/>
          <w:bCs/>
          <w:lang w:eastAsia="zh-CN"/>
        </w:rPr>
        <w:t>50</w:t>
      </w:r>
      <w:r w:rsidRPr="00AD2D70">
        <w:rPr>
          <w:rFonts w:hint="eastAsia"/>
          <w:bCs/>
          <w:lang w:eastAsia="zh-CN"/>
        </w:rPr>
        <w:t>岁和</w:t>
      </w:r>
      <w:r w:rsidRPr="00AD2D70">
        <w:rPr>
          <w:rFonts w:hint="eastAsia"/>
          <w:bCs/>
          <w:lang w:eastAsia="zh-CN"/>
        </w:rPr>
        <w:t>50</w:t>
      </w:r>
      <w:r w:rsidRPr="00AD2D70">
        <w:rPr>
          <w:rFonts w:hint="eastAsia"/>
          <w:bCs/>
          <w:lang w:eastAsia="zh-CN"/>
        </w:rPr>
        <w:t>岁以上的人，为期</w:t>
      </w:r>
      <w:r w:rsidRPr="00AD2D70">
        <w:rPr>
          <w:rFonts w:hint="eastAsia"/>
          <w:bCs/>
          <w:lang w:eastAsia="zh-CN"/>
        </w:rPr>
        <w:t>2-3</w:t>
      </w:r>
      <w:r w:rsidRPr="00AD2D70">
        <w:rPr>
          <w:rFonts w:hint="eastAsia"/>
          <w:bCs/>
          <w:lang w:eastAsia="zh-CN"/>
        </w:rPr>
        <w:t>年。</w:t>
      </w:r>
    </w:p>
    <w:p w14:paraId="43418FF3" w14:textId="28571ECF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/>
          <w:lang w:eastAsia="zh-CN"/>
        </w:rPr>
        <w:t>长期</w:t>
      </w:r>
      <w:r w:rsidRPr="00AD2D70">
        <w:rPr>
          <w:rFonts w:hint="eastAsia"/>
          <w:b/>
          <w:lang w:eastAsia="zh-CN"/>
        </w:rPr>
        <w:t>/</w:t>
      </w:r>
      <w:r w:rsidRPr="00AD2D70">
        <w:rPr>
          <w:rFonts w:hint="eastAsia"/>
          <w:b/>
          <w:lang w:eastAsia="zh-CN"/>
        </w:rPr>
        <w:t>全职宣教士</w:t>
      </w:r>
      <w:r w:rsidRPr="00AD2D70">
        <w:rPr>
          <w:rFonts w:hint="eastAsia"/>
          <w:bCs/>
          <w:lang w:eastAsia="zh-CN"/>
        </w:rPr>
        <w:t>。最后是全职或者长期宣教士。他们是</w:t>
      </w:r>
      <w:proofErr w:type="gramStart"/>
      <w:r w:rsidRPr="00AD2D70">
        <w:rPr>
          <w:rFonts w:hint="eastAsia"/>
          <w:bCs/>
          <w:lang w:eastAsia="zh-CN"/>
        </w:rPr>
        <w:t>宣教事工的</w:t>
      </w:r>
      <w:proofErr w:type="gramEnd"/>
      <w:r w:rsidRPr="00AD2D70">
        <w:rPr>
          <w:rFonts w:hint="eastAsia"/>
          <w:bCs/>
          <w:lang w:eastAsia="zh-CN"/>
        </w:rPr>
        <w:t>支柱。需要很长的申请过程。在座的大多数人，如果想今天就开始申请的话，那么也要大约两年以后，才能离开这里去禾场服事。</w:t>
      </w:r>
    </w:p>
    <w:p w14:paraId="2FB7071E" w14:textId="67068980" w:rsidR="00AD2D70" w:rsidRPr="00AD2D70" w:rsidRDefault="00AD2D70" w:rsidP="009711F1">
      <w:pPr>
        <w:pStyle w:val="2"/>
      </w:pPr>
      <w:r w:rsidRPr="00AD2D70">
        <w:rPr>
          <w:rFonts w:hint="eastAsia"/>
        </w:rPr>
        <w:t>为什么我们要与国际宣教机构（</w:t>
      </w:r>
      <w:r w:rsidR="009711F1">
        <w:rPr>
          <w:rFonts w:hint="eastAsia"/>
        </w:rPr>
        <w:t>IMB</w:t>
      </w:r>
      <w:r w:rsidRPr="00AD2D70">
        <w:rPr>
          <w:rFonts w:hint="eastAsia"/>
        </w:rPr>
        <w:t>）合作</w:t>
      </w:r>
    </w:p>
    <w:p w14:paraId="52A503FF" w14:textId="5D4D3A23" w:rsidR="00AD2D70" w:rsidRPr="00AD2D70" w:rsidRDefault="009711F1" w:rsidP="00AD2D70">
      <w:pPr>
        <w:rPr>
          <w:bCs/>
          <w:lang w:eastAsia="zh-CN"/>
        </w:rPr>
      </w:pPr>
      <w:r>
        <w:rPr>
          <w:rFonts w:hint="eastAsia"/>
          <w:bCs/>
          <w:lang w:eastAsia="zh-CN"/>
        </w:rPr>
        <w:t>第一，</w:t>
      </w:r>
      <w:r w:rsidR="00AD2D70" w:rsidRPr="00AD2D70">
        <w:rPr>
          <w:rFonts w:hint="eastAsia"/>
          <w:bCs/>
          <w:u w:val="single"/>
          <w:lang w:eastAsia="zh-CN"/>
        </w:rPr>
        <w:t>他们有正确的神学观</w:t>
      </w:r>
    </w:p>
    <w:p w14:paraId="4F220A5C" w14:textId="5733C034" w:rsidR="009711F1" w:rsidRDefault="00AD2D70" w:rsidP="009711F1">
      <w:pPr>
        <w:pStyle w:val="a3"/>
        <w:numPr>
          <w:ilvl w:val="1"/>
          <w:numId w:val="30"/>
        </w:numPr>
        <w:rPr>
          <w:bCs/>
          <w:lang w:eastAsia="zh-CN"/>
        </w:rPr>
      </w:pPr>
      <w:r w:rsidRPr="009711F1">
        <w:rPr>
          <w:rFonts w:hint="eastAsia"/>
          <w:bCs/>
          <w:lang w:eastAsia="zh-CN"/>
        </w:rPr>
        <w:t>他们越来越关注福音未得之人群</w:t>
      </w:r>
      <w:r w:rsidR="009711F1">
        <w:rPr>
          <w:rFonts w:hint="eastAsia"/>
          <w:bCs/>
          <w:lang w:eastAsia="zh-CN"/>
        </w:rPr>
        <w:t>。</w:t>
      </w:r>
    </w:p>
    <w:p w14:paraId="7C65288C" w14:textId="77777777" w:rsidR="009711F1" w:rsidRDefault="00AD2D70" w:rsidP="00AD2D70">
      <w:pPr>
        <w:pStyle w:val="a3"/>
        <w:numPr>
          <w:ilvl w:val="1"/>
          <w:numId w:val="30"/>
        </w:num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他们注重建立教会</w:t>
      </w:r>
      <w:r w:rsidR="009711F1" w:rsidRPr="009711F1">
        <w:rPr>
          <w:rFonts w:hint="eastAsia"/>
          <w:bCs/>
          <w:lang w:eastAsia="zh-CN"/>
        </w:rPr>
        <w:t>。</w:t>
      </w:r>
      <w:r w:rsidRPr="00AD2D70">
        <w:rPr>
          <w:rFonts w:hint="eastAsia"/>
          <w:bCs/>
          <w:lang w:eastAsia="zh-CN"/>
        </w:rPr>
        <w:t>他们的看法是，一旦一间教会在国外建立起来，它就要对本城市或地区福音拓展负责任，宣教士可以接着到另外一个福音未及之地服事。</w:t>
      </w:r>
    </w:p>
    <w:p w14:paraId="6704BBB9" w14:textId="777F5A92" w:rsidR="00AD2D70" w:rsidRPr="009711F1" w:rsidRDefault="00AD2D70" w:rsidP="00AD2D70">
      <w:pPr>
        <w:pStyle w:val="a3"/>
        <w:numPr>
          <w:ilvl w:val="1"/>
          <w:numId w:val="30"/>
        </w:numPr>
        <w:rPr>
          <w:bCs/>
          <w:lang w:eastAsia="zh-CN"/>
        </w:rPr>
      </w:pPr>
      <w:r w:rsidRPr="009711F1">
        <w:rPr>
          <w:rFonts w:hint="eastAsia"/>
          <w:bCs/>
          <w:lang w:eastAsia="zh-CN"/>
        </w:rPr>
        <w:t>我们和</w:t>
      </w:r>
      <w:r w:rsidR="009711F1">
        <w:rPr>
          <w:rFonts w:hint="eastAsia"/>
          <w:bCs/>
          <w:lang w:eastAsia="zh-CN"/>
        </w:rPr>
        <w:t>I</w:t>
      </w:r>
      <w:r w:rsidR="009711F1">
        <w:rPr>
          <w:bCs/>
          <w:lang w:eastAsia="zh-CN"/>
        </w:rPr>
        <w:t>MB</w:t>
      </w:r>
      <w:r w:rsidRPr="009711F1">
        <w:rPr>
          <w:rFonts w:hint="eastAsia"/>
          <w:bCs/>
          <w:lang w:eastAsia="zh-CN"/>
        </w:rPr>
        <w:t>中亚地区的领袖有特殊的关系</w:t>
      </w:r>
    </w:p>
    <w:p w14:paraId="65EDA650" w14:textId="13E41AE5" w:rsidR="00AD2D70" w:rsidRPr="00AD2D70" w:rsidRDefault="009711F1" w:rsidP="00AD2D70">
      <w:pPr>
        <w:rPr>
          <w:bCs/>
          <w:lang w:eastAsia="zh-CN"/>
        </w:rPr>
      </w:pPr>
      <w:r>
        <w:rPr>
          <w:rFonts w:hint="eastAsia"/>
          <w:bCs/>
          <w:lang w:eastAsia="zh-CN"/>
        </w:rPr>
        <w:t>第二，</w:t>
      </w:r>
      <w:r w:rsidR="00AD2D70" w:rsidRPr="00AD2D70">
        <w:rPr>
          <w:rFonts w:hint="eastAsia"/>
          <w:bCs/>
          <w:lang w:eastAsia="zh-CN"/>
        </w:rPr>
        <w:t>经济支持</w:t>
      </w:r>
    </w:p>
    <w:p w14:paraId="79AE119C" w14:textId="7CB8E38C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另一个优势是</w:t>
      </w:r>
      <w:r w:rsidRPr="00AD2D70">
        <w:rPr>
          <w:rFonts w:hint="eastAsia"/>
          <w:bCs/>
          <w:lang w:eastAsia="zh-CN"/>
        </w:rPr>
        <w:t>IMB</w:t>
      </w:r>
      <w:r w:rsidRPr="00AD2D70">
        <w:rPr>
          <w:rFonts w:hint="eastAsia"/>
          <w:bCs/>
          <w:lang w:eastAsia="zh-CN"/>
        </w:rPr>
        <w:t>会为我们派遣的宣教士提供资金。其它机构，如</w:t>
      </w:r>
      <w:r w:rsidR="009711F1">
        <w:rPr>
          <w:rFonts w:hint="eastAsia"/>
          <w:bCs/>
          <w:lang w:eastAsia="zh-CN"/>
        </w:rPr>
        <w:t>学园传道会</w:t>
      </w:r>
      <w:r w:rsidRPr="00AD2D70">
        <w:rPr>
          <w:rFonts w:hint="eastAsia"/>
          <w:bCs/>
          <w:lang w:eastAsia="zh-CN"/>
        </w:rPr>
        <w:t>、导航</w:t>
      </w:r>
      <w:r w:rsidR="009711F1">
        <w:rPr>
          <w:rFonts w:hint="eastAsia"/>
          <w:bCs/>
          <w:lang w:eastAsia="zh-CN"/>
        </w:rPr>
        <w:t>会</w:t>
      </w:r>
      <w:r w:rsidRPr="00AD2D70">
        <w:rPr>
          <w:rFonts w:hint="eastAsia"/>
          <w:bCs/>
          <w:lang w:eastAsia="zh-CN"/>
        </w:rPr>
        <w:t>等，要求宣教士自己筹集资金。</w:t>
      </w:r>
      <w:r w:rsidR="009711F1">
        <w:rPr>
          <w:rFonts w:hint="eastAsia"/>
          <w:bCs/>
          <w:lang w:eastAsia="zh-CN"/>
        </w:rPr>
        <w:t>而</w:t>
      </w:r>
      <w:r w:rsidRPr="00AD2D70">
        <w:rPr>
          <w:rFonts w:hint="eastAsia"/>
          <w:bCs/>
          <w:lang w:eastAsia="zh-CN"/>
        </w:rPr>
        <w:t>大部分捐献给</w:t>
      </w:r>
      <w:r w:rsidRPr="00AD2D70">
        <w:rPr>
          <w:rFonts w:hint="eastAsia"/>
          <w:bCs/>
          <w:lang w:eastAsia="zh-CN"/>
        </w:rPr>
        <w:t>IMB</w:t>
      </w:r>
      <w:r w:rsidRPr="00AD2D70">
        <w:rPr>
          <w:rFonts w:hint="eastAsia"/>
          <w:bCs/>
          <w:lang w:eastAsia="zh-CN"/>
        </w:rPr>
        <w:t>的钱都用在了海外。通过</w:t>
      </w:r>
      <w:r w:rsidR="009711F1">
        <w:rPr>
          <w:rFonts w:hint="eastAsia"/>
          <w:bCs/>
          <w:lang w:eastAsia="zh-CN"/>
        </w:rPr>
        <w:t>“合作事工”</w:t>
      </w:r>
      <w:r w:rsidRPr="00AD2D70">
        <w:rPr>
          <w:rFonts w:hint="eastAsia"/>
          <w:bCs/>
          <w:lang w:eastAsia="zh-CN"/>
        </w:rPr>
        <w:t>，</w:t>
      </w:r>
      <w:r w:rsidRPr="00AD2D70">
        <w:rPr>
          <w:rFonts w:hint="eastAsia"/>
          <w:bCs/>
          <w:lang w:eastAsia="zh-CN"/>
        </w:rPr>
        <w:t>IMB</w:t>
      </w:r>
      <w:r w:rsidRPr="00AD2D70">
        <w:rPr>
          <w:rFonts w:hint="eastAsia"/>
          <w:bCs/>
          <w:lang w:eastAsia="zh-CN"/>
        </w:rPr>
        <w:t>全额资助宣教士。这样做就减轻了宣教士寻求各教会支持的负担，使他们能够专心从事宣教工作。</w:t>
      </w:r>
    </w:p>
    <w:p w14:paraId="1930F84D" w14:textId="74ABB973" w:rsidR="00AD2D70" w:rsidRPr="00AD2D70" w:rsidRDefault="009711F1" w:rsidP="00AD2D70">
      <w:pPr>
        <w:rPr>
          <w:bCs/>
          <w:lang w:eastAsia="zh-CN"/>
        </w:rPr>
      </w:pPr>
      <w:r>
        <w:rPr>
          <w:rFonts w:hint="eastAsia"/>
          <w:bCs/>
          <w:lang w:eastAsia="zh-CN"/>
        </w:rPr>
        <w:t>第三，</w:t>
      </w:r>
      <w:r w:rsidR="00AD2D70" w:rsidRPr="00AD2D70">
        <w:rPr>
          <w:rFonts w:hint="eastAsia"/>
          <w:bCs/>
          <w:lang w:eastAsia="zh-CN"/>
        </w:rPr>
        <w:t>利用我们教会有限的财政资源…</w:t>
      </w:r>
    </w:p>
    <w:p w14:paraId="40DBA846" w14:textId="7AF672C6" w:rsidR="00AD2D70" w:rsidRPr="00AD2D70" w:rsidRDefault="00AD2D70" w:rsidP="00AD2D70">
      <w:pPr>
        <w:rPr>
          <w:bCs/>
          <w:lang w:eastAsia="zh-CN"/>
        </w:rPr>
      </w:pPr>
      <w:r w:rsidRPr="00AD2D70">
        <w:rPr>
          <w:rFonts w:hint="eastAsia"/>
          <w:bCs/>
          <w:lang w:eastAsia="zh-CN"/>
        </w:rPr>
        <w:t>我们没有足够的资金差派所有宣教士，所以尽可能多地通过</w:t>
      </w:r>
      <w:r w:rsidRPr="00AD2D70">
        <w:rPr>
          <w:rFonts w:hint="eastAsia"/>
          <w:bCs/>
          <w:lang w:eastAsia="zh-CN"/>
        </w:rPr>
        <w:t>IMB</w:t>
      </w:r>
      <w:r w:rsidRPr="00AD2D70">
        <w:rPr>
          <w:rFonts w:hint="eastAsia"/>
          <w:bCs/>
          <w:lang w:eastAsia="zh-CN"/>
        </w:rPr>
        <w:t>差派人是有意义的。</w:t>
      </w:r>
    </w:p>
    <w:p w14:paraId="5956BE9A" w14:textId="07984EB5" w:rsidR="00AD2D70" w:rsidRPr="00AD2D70" w:rsidRDefault="00AD2D70" w:rsidP="009711F1">
      <w:pPr>
        <w:pStyle w:val="1"/>
        <w:numPr>
          <w:ilvl w:val="0"/>
          <w:numId w:val="27"/>
        </w:numPr>
      </w:pPr>
      <w:r w:rsidRPr="00AD2D70">
        <w:rPr>
          <w:rFonts w:hint="eastAsia"/>
        </w:rPr>
        <w:t>结语</w:t>
      </w:r>
    </w:p>
    <w:p w14:paraId="78F8F329" w14:textId="7616282B" w:rsidR="00AD2D70" w:rsidRPr="009711F1" w:rsidRDefault="00AD2D70" w:rsidP="009711F1">
      <w:pPr>
        <w:pStyle w:val="a3"/>
        <w:numPr>
          <w:ilvl w:val="0"/>
          <w:numId w:val="33"/>
        </w:numPr>
        <w:rPr>
          <w:bCs/>
          <w:lang w:eastAsia="zh-CN"/>
        </w:rPr>
      </w:pPr>
      <w:r w:rsidRPr="009711F1">
        <w:rPr>
          <w:rFonts w:hint="eastAsia"/>
          <w:bCs/>
          <w:lang w:eastAsia="zh-CN"/>
        </w:rPr>
        <w:t>从这里到宣教禾场也许需要一个漫长的过程。做好准备，提前思考，从别人那里获取建议。通过在教会的门训、带领和服事，让自己的生命得以成长。</w:t>
      </w:r>
    </w:p>
    <w:p w14:paraId="0195570C" w14:textId="000460FE" w:rsidR="00AD2D70" w:rsidRPr="009711F1" w:rsidRDefault="00AD2D70" w:rsidP="009711F1">
      <w:pPr>
        <w:pStyle w:val="a3"/>
        <w:numPr>
          <w:ilvl w:val="0"/>
          <w:numId w:val="33"/>
        </w:numPr>
        <w:rPr>
          <w:bCs/>
          <w:lang w:eastAsia="zh-CN"/>
        </w:rPr>
      </w:pPr>
      <w:r w:rsidRPr="009711F1">
        <w:rPr>
          <w:rFonts w:hint="eastAsia"/>
          <w:bCs/>
          <w:lang w:eastAsia="zh-CN"/>
        </w:rPr>
        <w:t>最后，请记住，这最终不是关乎你做了什么，或者没做什么。而是关乎神的热情，祂为了万民的喜乐，大发热心，向万国传扬祂荣耀的知识。我们要</w:t>
      </w:r>
      <w:proofErr w:type="gramStart"/>
      <w:r w:rsidRPr="009711F1">
        <w:rPr>
          <w:rFonts w:hint="eastAsia"/>
          <w:bCs/>
          <w:lang w:eastAsia="zh-CN"/>
        </w:rPr>
        <w:t>定睛在</w:t>
      </w:r>
      <w:proofErr w:type="gramEnd"/>
      <w:r w:rsidRPr="009711F1">
        <w:rPr>
          <w:rFonts w:hint="eastAsia"/>
          <w:bCs/>
          <w:lang w:eastAsia="zh-CN"/>
        </w:rPr>
        <w:t>宣教的终极目标上，我们在开始这门课、以及今天开始的时候，都有提到。这个目标就是为了神的荣耀和称赞，是万民中被赎回的罪人，为着神在基督里的丰富怜悯，向祂献上的颂赞。神赐我们何等特权，使我们能够参与这伟大</w:t>
      </w:r>
      <w:r w:rsidRPr="009711F1">
        <w:rPr>
          <w:rFonts w:hint="eastAsia"/>
          <w:bCs/>
          <w:lang w:eastAsia="zh-CN"/>
        </w:rPr>
        <w:lastRenderedPageBreak/>
        <w:t>而永恒的工作！</w:t>
      </w:r>
    </w:p>
    <w:p w14:paraId="7D5765F7" w14:textId="045501C9" w:rsidR="00AD2D70" w:rsidRPr="009711F1" w:rsidRDefault="009711F1" w:rsidP="009711F1">
      <w:pPr>
        <w:pStyle w:val="a3"/>
        <w:numPr>
          <w:ilvl w:val="0"/>
          <w:numId w:val="29"/>
        </w:numPr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思想启示录</w:t>
      </w:r>
      <w:r w:rsidR="00AD2D70" w:rsidRPr="009711F1">
        <w:rPr>
          <w:bCs/>
          <w:lang w:eastAsia="zh-CN"/>
        </w:rPr>
        <w:t>5:9-14</w:t>
      </w:r>
      <w:r w:rsidR="00AD2D70" w:rsidRPr="009711F1">
        <w:rPr>
          <w:rFonts w:hint="eastAsia"/>
          <w:bCs/>
          <w:lang w:eastAsia="zh-CN"/>
        </w:rPr>
        <w:t xml:space="preserve"> </w:t>
      </w:r>
    </w:p>
    <w:p w14:paraId="3333A431" w14:textId="77777777" w:rsidR="00AD2D70" w:rsidRPr="00AD2D70" w:rsidRDefault="00AD2D70" w:rsidP="009711F1">
      <w:pPr>
        <w:ind w:left="360"/>
        <w:rPr>
          <w:rFonts w:ascii="黑体" w:eastAsia="黑体" w:hAnsi="黑体" w:hint="eastAsia"/>
          <w:bCs/>
          <w:lang w:eastAsia="zh-CN"/>
        </w:rPr>
      </w:pPr>
      <w:r w:rsidRPr="00AD2D70">
        <w:rPr>
          <w:rFonts w:ascii="黑体" w:eastAsia="黑体" w:hAnsi="黑体" w:hint="eastAsia"/>
          <w:bCs/>
          <w:lang w:eastAsia="zh-CN"/>
        </w:rPr>
        <w:t>他们唱新歌说：</w:t>
      </w:r>
    </w:p>
    <w:p w14:paraId="685154F0" w14:textId="77777777" w:rsidR="009711F1" w:rsidRPr="009711F1" w:rsidRDefault="00AD2D70" w:rsidP="009711F1">
      <w:pPr>
        <w:ind w:left="360"/>
        <w:rPr>
          <w:rFonts w:ascii="黑体" w:eastAsia="黑体" w:hAnsi="黑体"/>
          <w:bCs/>
          <w:lang w:eastAsia="zh-CN"/>
        </w:rPr>
      </w:pPr>
      <w:r w:rsidRPr="00AD2D70">
        <w:rPr>
          <w:rFonts w:ascii="黑体" w:eastAsia="黑体" w:hAnsi="黑体" w:hint="eastAsia"/>
          <w:bCs/>
          <w:lang w:eastAsia="zh-CN"/>
        </w:rPr>
        <w:t>“你配拿书卷，配揭开七印，因为你曾被杀，用自己的血从各族、各方、各民、各国中买了人来，叫他们归于神，又叫他们成为国民，作祭司，归于　神，在地上执掌王权。”</w:t>
      </w:r>
    </w:p>
    <w:p w14:paraId="646F11C0" w14:textId="77777777" w:rsidR="009711F1" w:rsidRPr="009711F1" w:rsidRDefault="00AD2D70" w:rsidP="009711F1">
      <w:pPr>
        <w:ind w:left="360"/>
        <w:rPr>
          <w:rFonts w:ascii="黑体" w:eastAsia="黑体" w:hAnsi="黑体"/>
          <w:bCs/>
          <w:lang w:eastAsia="zh-CN"/>
        </w:rPr>
      </w:pPr>
      <w:r w:rsidRPr="00AD2D70">
        <w:rPr>
          <w:rFonts w:ascii="黑体" w:eastAsia="黑体" w:hAnsi="黑体" w:hint="eastAsia"/>
          <w:bCs/>
          <w:lang w:eastAsia="zh-CN"/>
        </w:rPr>
        <w:t>我又看见且听见宝座与活物并长老的周围有许多天使的声音，他们的数目有千千万万，大声说：“曾被杀的羔羊是配得权</w:t>
      </w:r>
      <w:bookmarkStart w:id="2" w:name="_GoBack"/>
      <w:bookmarkEnd w:id="2"/>
      <w:r w:rsidRPr="00AD2D70">
        <w:rPr>
          <w:rFonts w:ascii="黑体" w:eastAsia="黑体" w:hAnsi="黑体" w:hint="eastAsia"/>
          <w:bCs/>
          <w:lang w:eastAsia="zh-CN"/>
        </w:rPr>
        <w:t>柄、丰富、智慧、能力、尊贵、荣耀、颂赞的。”</w:t>
      </w:r>
    </w:p>
    <w:p w14:paraId="0410EF10" w14:textId="1A30FD38" w:rsidR="00AD2D70" w:rsidRPr="00AD2D70" w:rsidRDefault="00AD2D70" w:rsidP="009711F1">
      <w:pPr>
        <w:ind w:left="360"/>
        <w:rPr>
          <w:rFonts w:ascii="黑体" w:eastAsia="黑体" w:hAnsi="黑体" w:hint="eastAsia"/>
          <w:bCs/>
          <w:lang w:eastAsia="zh-CN"/>
        </w:rPr>
      </w:pPr>
      <w:r w:rsidRPr="00AD2D70">
        <w:rPr>
          <w:rFonts w:ascii="黑体" w:eastAsia="黑体" w:hAnsi="黑体" w:hint="eastAsia"/>
          <w:bCs/>
          <w:lang w:eastAsia="zh-CN"/>
        </w:rPr>
        <w:t>我又听见在天上、地上、地底下、沧海里和天地间一切所有被造之物都说：“但愿颂赞、尊贵、荣耀、权势都归给坐宝座的和羔羊，直到永</w:t>
      </w:r>
      <w:proofErr w:type="gramStart"/>
      <w:r w:rsidRPr="00AD2D70">
        <w:rPr>
          <w:rFonts w:ascii="黑体" w:eastAsia="黑体" w:hAnsi="黑体" w:hint="eastAsia"/>
          <w:bCs/>
          <w:lang w:eastAsia="zh-CN"/>
        </w:rPr>
        <w:t>永远</w:t>
      </w:r>
      <w:proofErr w:type="gramEnd"/>
      <w:r w:rsidRPr="00AD2D70">
        <w:rPr>
          <w:rFonts w:ascii="黑体" w:eastAsia="黑体" w:hAnsi="黑体" w:hint="eastAsia"/>
          <w:bCs/>
          <w:lang w:eastAsia="zh-CN"/>
        </w:rPr>
        <w:t>远。”</w:t>
      </w:r>
    </w:p>
    <w:p w14:paraId="38F977EB" w14:textId="356EB70C" w:rsidR="00AD2D70" w:rsidRPr="009711F1" w:rsidRDefault="00AD2D70" w:rsidP="009711F1">
      <w:pPr>
        <w:ind w:left="360"/>
        <w:rPr>
          <w:rFonts w:ascii="黑体" w:eastAsia="黑体" w:hAnsi="黑体"/>
          <w:bCs/>
          <w:lang w:eastAsia="zh-CN"/>
        </w:rPr>
      </w:pPr>
      <w:r w:rsidRPr="00AD2D70">
        <w:rPr>
          <w:rFonts w:ascii="黑体" w:eastAsia="黑体" w:hAnsi="黑体" w:hint="eastAsia"/>
          <w:bCs/>
          <w:lang w:eastAsia="zh-CN"/>
        </w:rPr>
        <w:t>四活物就说：“阿们！”众长老也俯伏敬拜。</w:t>
      </w:r>
    </w:p>
    <w:p w14:paraId="73711D86" w14:textId="77777777" w:rsidR="009711F1" w:rsidRPr="00AD2D70" w:rsidRDefault="009711F1" w:rsidP="00AD2D70">
      <w:pPr>
        <w:rPr>
          <w:rFonts w:hint="eastAsia"/>
          <w:lang w:eastAsia="zh-CN"/>
        </w:rPr>
      </w:pPr>
    </w:p>
    <w:bookmarkEnd w:id="1"/>
    <w:sectPr w:rsidR="009711F1" w:rsidRPr="00AD2D70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E86FF" w14:textId="77777777" w:rsidR="0026442C" w:rsidRDefault="0026442C" w:rsidP="00455E33">
      <w:pPr>
        <w:spacing w:after="0"/>
      </w:pPr>
      <w:r>
        <w:separator/>
      </w:r>
    </w:p>
  </w:endnote>
  <w:endnote w:type="continuationSeparator" w:id="0">
    <w:p w14:paraId="294B093C" w14:textId="77777777" w:rsidR="0026442C" w:rsidRDefault="0026442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altName w:val="微软雅黑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41972BF" w14:textId="77777777" w:rsidR="00A02351" w:rsidRDefault="00A02351" w:rsidP="00B23A3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a9"/>
      <w:framePr w:wrap="around" w:vAnchor="text" w:hAnchor="page" w:x="10591" w:y="-93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02C7">
      <w:rPr>
        <w:rStyle w:val="ab"/>
        <w:noProof/>
      </w:rPr>
      <w:t>4</w:t>
    </w:r>
    <w:r>
      <w:rPr>
        <w:rStyle w:val="ab"/>
      </w:rPr>
      <w:fldChar w:fldCharType="end"/>
    </w:r>
  </w:p>
  <w:p w14:paraId="0E53B4CB" w14:textId="77777777" w:rsidR="00A02351" w:rsidRDefault="00A02351" w:rsidP="003C101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2E85" w14:textId="77777777" w:rsidR="0026442C" w:rsidRDefault="0026442C" w:rsidP="00455E33">
      <w:pPr>
        <w:spacing w:after="0"/>
      </w:pPr>
      <w:r>
        <w:separator/>
      </w:r>
    </w:p>
  </w:footnote>
  <w:footnote w:type="continuationSeparator" w:id="0">
    <w:p w14:paraId="0808591C" w14:textId="77777777" w:rsidR="0026442C" w:rsidRDefault="0026442C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0A4"/>
    <w:multiLevelType w:val="multilevel"/>
    <w:tmpl w:val="024130A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36374"/>
    <w:multiLevelType w:val="multilevel"/>
    <w:tmpl w:val="3C500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734F3"/>
    <w:multiLevelType w:val="multilevel"/>
    <w:tmpl w:val="60FD09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36DC"/>
    <w:multiLevelType w:val="hybridMultilevel"/>
    <w:tmpl w:val="F7F06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4C58"/>
    <w:multiLevelType w:val="hybridMultilevel"/>
    <w:tmpl w:val="28E68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07F3"/>
    <w:multiLevelType w:val="hybridMultilevel"/>
    <w:tmpl w:val="8B9C58D2"/>
    <w:lvl w:ilvl="0" w:tplc="2812A084">
      <w:start w:val="4"/>
      <w:numFmt w:val="japaneseCounting"/>
      <w:lvlText w:val="第%1，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60C3E"/>
    <w:multiLevelType w:val="hybridMultilevel"/>
    <w:tmpl w:val="9136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3E4C"/>
    <w:multiLevelType w:val="multilevel"/>
    <w:tmpl w:val="1F203E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36BAB"/>
    <w:multiLevelType w:val="hybridMultilevel"/>
    <w:tmpl w:val="EAB2349C"/>
    <w:lvl w:ilvl="0" w:tplc="583C6C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35886"/>
    <w:multiLevelType w:val="hybridMultilevel"/>
    <w:tmpl w:val="32A420FA"/>
    <w:lvl w:ilvl="0" w:tplc="691266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52BB4"/>
    <w:multiLevelType w:val="hybridMultilevel"/>
    <w:tmpl w:val="867CD5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A0AD1"/>
    <w:multiLevelType w:val="multilevel"/>
    <w:tmpl w:val="2EBA1E9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2F02F7"/>
    <w:multiLevelType w:val="multilevel"/>
    <w:tmpl w:val="392F02F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5002DC"/>
    <w:multiLevelType w:val="multilevel"/>
    <w:tmpl w:val="3C500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DE5601"/>
    <w:multiLevelType w:val="multilevel"/>
    <w:tmpl w:val="392F02F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1E5667"/>
    <w:multiLevelType w:val="multilevel"/>
    <w:tmpl w:val="3D1E5667"/>
    <w:lvl w:ilvl="0">
      <w:start w:val="2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1756"/>
    <w:multiLevelType w:val="hybridMultilevel"/>
    <w:tmpl w:val="F456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F3E9C"/>
    <w:multiLevelType w:val="hybridMultilevel"/>
    <w:tmpl w:val="5470DD6E"/>
    <w:lvl w:ilvl="0" w:tplc="1046A164">
      <w:start w:val="1"/>
      <w:numFmt w:val="upperLetter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5244F5"/>
    <w:multiLevelType w:val="hybridMultilevel"/>
    <w:tmpl w:val="4A8C4590"/>
    <w:lvl w:ilvl="0" w:tplc="F286B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F4"/>
    <w:multiLevelType w:val="multilevel"/>
    <w:tmpl w:val="511566F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C307476"/>
    <w:multiLevelType w:val="singleLevel"/>
    <w:tmpl w:val="5C30747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900"/>
      </w:pPr>
      <w:rPr>
        <w:rFonts w:hint="default"/>
      </w:rPr>
    </w:lvl>
  </w:abstractNum>
  <w:abstractNum w:abstractNumId="21" w15:restartNumberingAfterBreak="0">
    <w:nsid w:val="5D25136B"/>
    <w:multiLevelType w:val="multilevel"/>
    <w:tmpl w:val="5D25136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6281"/>
    <w:multiLevelType w:val="hybridMultilevel"/>
    <w:tmpl w:val="29C61AAE"/>
    <w:lvl w:ilvl="0" w:tplc="DF94F1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D011B"/>
    <w:multiLevelType w:val="multilevel"/>
    <w:tmpl w:val="392F02F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DB0ED6"/>
    <w:multiLevelType w:val="multilevel"/>
    <w:tmpl w:val="60FD09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20847"/>
    <w:multiLevelType w:val="hybridMultilevel"/>
    <w:tmpl w:val="61765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3A716"/>
    <w:multiLevelType w:val="singleLevel"/>
    <w:tmpl w:val="63E3A716"/>
    <w:lvl w:ilvl="0">
      <w:start w:val="13"/>
      <w:numFmt w:val="decimal"/>
      <w:lvlText w:val="第%1课"/>
      <w:lvlJc w:val="left"/>
    </w:lvl>
  </w:abstractNum>
  <w:abstractNum w:abstractNumId="27" w15:restartNumberingAfterBreak="0">
    <w:nsid w:val="661D2867"/>
    <w:multiLevelType w:val="multilevel"/>
    <w:tmpl w:val="4F70E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619F7"/>
    <w:multiLevelType w:val="multilevel"/>
    <w:tmpl w:val="6BF619F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376CE"/>
    <w:multiLevelType w:val="multilevel"/>
    <w:tmpl w:val="6CF376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0" w15:restartNumberingAfterBreak="0">
    <w:nsid w:val="79D53435"/>
    <w:multiLevelType w:val="hybridMultilevel"/>
    <w:tmpl w:val="EB8AC784"/>
    <w:lvl w:ilvl="0" w:tplc="A15E19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C80BBF"/>
    <w:multiLevelType w:val="multilevel"/>
    <w:tmpl w:val="7AC80BB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BA77B8A"/>
    <w:multiLevelType w:val="multilevel"/>
    <w:tmpl w:val="4F70E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2"/>
  </w:num>
  <w:num w:numId="5">
    <w:abstractNumId w:val="24"/>
  </w:num>
  <w:num w:numId="6">
    <w:abstractNumId w:val="11"/>
  </w:num>
  <w:num w:numId="7">
    <w:abstractNumId w:val="32"/>
  </w:num>
  <w:num w:numId="8">
    <w:abstractNumId w:val="27"/>
  </w:num>
  <w:num w:numId="9">
    <w:abstractNumId w:val="5"/>
  </w:num>
  <w:num w:numId="10">
    <w:abstractNumId w:val="7"/>
  </w:num>
  <w:num w:numId="11">
    <w:abstractNumId w:val="13"/>
  </w:num>
  <w:num w:numId="12">
    <w:abstractNumId w:val="21"/>
  </w:num>
  <w:num w:numId="13">
    <w:abstractNumId w:val="0"/>
  </w:num>
  <w:num w:numId="14">
    <w:abstractNumId w:val="28"/>
  </w:num>
  <w:num w:numId="15">
    <w:abstractNumId w:val="8"/>
  </w:num>
  <w:num w:numId="16">
    <w:abstractNumId w:val="3"/>
  </w:num>
  <w:num w:numId="17">
    <w:abstractNumId w:val="1"/>
  </w:num>
  <w:num w:numId="18">
    <w:abstractNumId w:val="6"/>
  </w:num>
  <w:num w:numId="19">
    <w:abstractNumId w:val="25"/>
  </w:num>
  <w:num w:numId="20">
    <w:abstractNumId w:val="26"/>
  </w:num>
  <w:num w:numId="21">
    <w:abstractNumId w:val="29"/>
  </w:num>
  <w:num w:numId="22">
    <w:abstractNumId w:val="12"/>
  </w:num>
  <w:num w:numId="23">
    <w:abstractNumId w:val="15"/>
  </w:num>
  <w:num w:numId="24">
    <w:abstractNumId w:val="31"/>
  </w:num>
  <w:num w:numId="25">
    <w:abstractNumId w:val="20"/>
  </w:num>
  <w:num w:numId="26">
    <w:abstractNumId w:val="18"/>
  </w:num>
  <w:num w:numId="27">
    <w:abstractNumId w:val="22"/>
  </w:num>
  <w:num w:numId="28">
    <w:abstractNumId w:val="9"/>
  </w:num>
  <w:num w:numId="29">
    <w:abstractNumId w:val="10"/>
  </w:num>
  <w:num w:numId="30">
    <w:abstractNumId w:val="14"/>
  </w:num>
  <w:num w:numId="31">
    <w:abstractNumId w:val="23"/>
  </w:num>
  <w:num w:numId="32">
    <w:abstractNumId w:val="4"/>
  </w:num>
  <w:num w:numId="3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17B96"/>
    <w:rsid w:val="000207B3"/>
    <w:rsid w:val="00022DBB"/>
    <w:rsid w:val="00025373"/>
    <w:rsid w:val="000271B8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B2E4F"/>
    <w:rsid w:val="000B4B32"/>
    <w:rsid w:val="000C467B"/>
    <w:rsid w:val="000C5C35"/>
    <w:rsid w:val="000D42CA"/>
    <w:rsid w:val="000D548D"/>
    <w:rsid w:val="000E08CA"/>
    <w:rsid w:val="000E6EB8"/>
    <w:rsid w:val="000E7181"/>
    <w:rsid w:val="000F0F46"/>
    <w:rsid w:val="001011A6"/>
    <w:rsid w:val="001023CF"/>
    <w:rsid w:val="00102CFC"/>
    <w:rsid w:val="00106DB0"/>
    <w:rsid w:val="00110924"/>
    <w:rsid w:val="001110D4"/>
    <w:rsid w:val="00117707"/>
    <w:rsid w:val="00123171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213A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F56"/>
    <w:rsid w:val="001A2685"/>
    <w:rsid w:val="001A2E1F"/>
    <w:rsid w:val="001A356D"/>
    <w:rsid w:val="001A5C1C"/>
    <w:rsid w:val="001B1672"/>
    <w:rsid w:val="001B2311"/>
    <w:rsid w:val="001B3FBF"/>
    <w:rsid w:val="001C512C"/>
    <w:rsid w:val="001C756C"/>
    <w:rsid w:val="001D0453"/>
    <w:rsid w:val="001D74FF"/>
    <w:rsid w:val="001E000E"/>
    <w:rsid w:val="001E1A9C"/>
    <w:rsid w:val="001E394C"/>
    <w:rsid w:val="001E3F92"/>
    <w:rsid w:val="001E4E1D"/>
    <w:rsid w:val="001E5AA4"/>
    <w:rsid w:val="002068BC"/>
    <w:rsid w:val="00227385"/>
    <w:rsid w:val="0023008B"/>
    <w:rsid w:val="00235587"/>
    <w:rsid w:val="00242EB7"/>
    <w:rsid w:val="00246776"/>
    <w:rsid w:val="002547E0"/>
    <w:rsid w:val="00260D11"/>
    <w:rsid w:val="0026442C"/>
    <w:rsid w:val="002678CA"/>
    <w:rsid w:val="00272896"/>
    <w:rsid w:val="00272951"/>
    <w:rsid w:val="00273012"/>
    <w:rsid w:val="002746CF"/>
    <w:rsid w:val="002818E7"/>
    <w:rsid w:val="00284A79"/>
    <w:rsid w:val="00285723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23F0"/>
    <w:rsid w:val="002F379D"/>
    <w:rsid w:val="002F65D5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3B59"/>
    <w:rsid w:val="003540E6"/>
    <w:rsid w:val="0036082B"/>
    <w:rsid w:val="00372BC9"/>
    <w:rsid w:val="0037676F"/>
    <w:rsid w:val="003805CF"/>
    <w:rsid w:val="0039764D"/>
    <w:rsid w:val="003B376A"/>
    <w:rsid w:val="003B549D"/>
    <w:rsid w:val="003B71E8"/>
    <w:rsid w:val="003C1016"/>
    <w:rsid w:val="003D1246"/>
    <w:rsid w:val="003D50A8"/>
    <w:rsid w:val="003E1255"/>
    <w:rsid w:val="003E17C4"/>
    <w:rsid w:val="003E76BB"/>
    <w:rsid w:val="003E78DE"/>
    <w:rsid w:val="003F3CCD"/>
    <w:rsid w:val="003F400C"/>
    <w:rsid w:val="003F65AF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43AC4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6970"/>
    <w:rsid w:val="004D73CA"/>
    <w:rsid w:val="004E0781"/>
    <w:rsid w:val="004E2224"/>
    <w:rsid w:val="004F2DE2"/>
    <w:rsid w:val="0050539A"/>
    <w:rsid w:val="00507DBB"/>
    <w:rsid w:val="00511920"/>
    <w:rsid w:val="00516EE8"/>
    <w:rsid w:val="00517993"/>
    <w:rsid w:val="005200A6"/>
    <w:rsid w:val="005222F1"/>
    <w:rsid w:val="0052660E"/>
    <w:rsid w:val="00545118"/>
    <w:rsid w:val="00545CAE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7183"/>
    <w:rsid w:val="005D08C1"/>
    <w:rsid w:val="005D1CA1"/>
    <w:rsid w:val="005D5BAF"/>
    <w:rsid w:val="005D70D6"/>
    <w:rsid w:val="005E0EE5"/>
    <w:rsid w:val="005E5BC1"/>
    <w:rsid w:val="005E660E"/>
    <w:rsid w:val="005F5597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1DC5"/>
    <w:rsid w:val="00642780"/>
    <w:rsid w:val="00653732"/>
    <w:rsid w:val="00670289"/>
    <w:rsid w:val="006702C2"/>
    <w:rsid w:val="00670ADB"/>
    <w:rsid w:val="00671C28"/>
    <w:rsid w:val="00680F01"/>
    <w:rsid w:val="0068321C"/>
    <w:rsid w:val="00686764"/>
    <w:rsid w:val="00686946"/>
    <w:rsid w:val="00687ACD"/>
    <w:rsid w:val="00695799"/>
    <w:rsid w:val="006A06FB"/>
    <w:rsid w:val="006A36D8"/>
    <w:rsid w:val="006A4693"/>
    <w:rsid w:val="006B6DA0"/>
    <w:rsid w:val="006C351F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47D6"/>
    <w:rsid w:val="00825FFF"/>
    <w:rsid w:val="00832C27"/>
    <w:rsid w:val="008418D3"/>
    <w:rsid w:val="00842B1A"/>
    <w:rsid w:val="008549B7"/>
    <w:rsid w:val="008553C0"/>
    <w:rsid w:val="008565CF"/>
    <w:rsid w:val="00860D86"/>
    <w:rsid w:val="00863DA3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23BE"/>
    <w:rsid w:val="009061EF"/>
    <w:rsid w:val="009063F7"/>
    <w:rsid w:val="0091253E"/>
    <w:rsid w:val="00915611"/>
    <w:rsid w:val="00925E7C"/>
    <w:rsid w:val="00935469"/>
    <w:rsid w:val="00943174"/>
    <w:rsid w:val="00943AF1"/>
    <w:rsid w:val="009505A8"/>
    <w:rsid w:val="00957B7B"/>
    <w:rsid w:val="009613B1"/>
    <w:rsid w:val="009628F9"/>
    <w:rsid w:val="00965D38"/>
    <w:rsid w:val="00966E6C"/>
    <w:rsid w:val="009711F1"/>
    <w:rsid w:val="00977769"/>
    <w:rsid w:val="00981309"/>
    <w:rsid w:val="0098133C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AE8"/>
    <w:rsid w:val="009D0C3E"/>
    <w:rsid w:val="009D3716"/>
    <w:rsid w:val="009E4B34"/>
    <w:rsid w:val="009F15DA"/>
    <w:rsid w:val="00A02351"/>
    <w:rsid w:val="00A04898"/>
    <w:rsid w:val="00A13280"/>
    <w:rsid w:val="00A151B4"/>
    <w:rsid w:val="00A213EA"/>
    <w:rsid w:val="00A23754"/>
    <w:rsid w:val="00A272EB"/>
    <w:rsid w:val="00A3069B"/>
    <w:rsid w:val="00A3247D"/>
    <w:rsid w:val="00A37A04"/>
    <w:rsid w:val="00A407DB"/>
    <w:rsid w:val="00A43B2E"/>
    <w:rsid w:val="00A462B1"/>
    <w:rsid w:val="00A54A93"/>
    <w:rsid w:val="00A554B3"/>
    <w:rsid w:val="00A56C1C"/>
    <w:rsid w:val="00A56FF8"/>
    <w:rsid w:val="00A664EA"/>
    <w:rsid w:val="00A666B6"/>
    <w:rsid w:val="00A70B7A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B4F10"/>
    <w:rsid w:val="00AC5855"/>
    <w:rsid w:val="00AC7343"/>
    <w:rsid w:val="00AD2D70"/>
    <w:rsid w:val="00AD40B7"/>
    <w:rsid w:val="00AE4723"/>
    <w:rsid w:val="00AF0AB1"/>
    <w:rsid w:val="00B0510A"/>
    <w:rsid w:val="00B0587D"/>
    <w:rsid w:val="00B10EDD"/>
    <w:rsid w:val="00B20935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525C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3DAB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5F48"/>
    <w:rsid w:val="00C82CC4"/>
    <w:rsid w:val="00C82E3B"/>
    <w:rsid w:val="00C85379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09B2"/>
    <w:rsid w:val="00D440FE"/>
    <w:rsid w:val="00D455E9"/>
    <w:rsid w:val="00D6249D"/>
    <w:rsid w:val="00D631C4"/>
    <w:rsid w:val="00D634F2"/>
    <w:rsid w:val="00D741FA"/>
    <w:rsid w:val="00D93FCE"/>
    <w:rsid w:val="00D95C91"/>
    <w:rsid w:val="00DB541D"/>
    <w:rsid w:val="00DC4B47"/>
    <w:rsid w:val="00DD73B2"/>
    <w:rsid w:val="00DE0AF8"/>
    <w:rsid w:val="00DE298E"/>
    <w:rsid w:val="00DE2D2E"/>
    <w:rsid w:val="00DE6AC7"/>
    <w:rsid w:val="00E10036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40D2"/>
    <w:rsid w:val="00EB13FB"/>
    <w:rsid w:val="00EB3428"/>
    <w:rsid w:val="00EB3CDB"/>
    <w:rsid w:val="00EB49B3"/>
    <w:rsid w:val="00EB67EE"/>
    <w:rsid w:val="00EB6C5B"/>
    <w:rsid w:val="00EC209E"/>
    <w:rsid w:val="00EC2C27"/>
    <w:rsid w:val="00ED502D"/>
    <w:rsid w:val="00ED731C"/>
    <w:rsid w:val="00EE7625"/>
    <w:rsid w:val="00EF2D6A"/>
    <w:rsid w:val="00EF370E"/>
    <w:rsid w:val="00EF4189"/>
    <w:rsid w:val="00EF67EC"/>
    <w:rsid w:val="00F02876"/>
    <w:rsid w:val="00F03E3F"/>
    <w:rsid w:val="00F12FB9"/>
    <w:rsid w:val="00F216CF"/>
    <w:rsid w:val="00F33F20"/>
    <w:rsid w:val="00F418CA"/>
    <w:rsid w:val="00F434A0"/>
    <w:rsid w:val="00F451B7"/>
    <w:rsid w:val="00F51518"/>
    <w:rsid w:val="00F55260"/>
    <w:rsid w:val="00F60537"/>
    <w:rsid w:val="00F609F5"/>
    <w:rsid w:val="00F6100D"/>
    <w:rsid w:val="00F61B5E"/>
    <w:rsid w:val="00F638E8"/>
    <w:rsid w:val="00F64CC3"/>
    <w:rsid w:val="00F656D8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01CC"/>
    <w:rsid w:val="00FF5D76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660E"/>
    <w:pPr>
      <w:keepNext/>
      <w:spacing w:before="200" w:after="20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43B2E"/>
    <w:pPr>
      <w:keepNext/>
      <w:spacing w:before="120" w:after="120" w:line="240" w:lineRule="auto"/>
      <w:outlineLvl w:val="1"/>
    </w:pPr>
    <w:rPr>
      <w:rFonts w:ascii="Calibri Light" w:eastAsia="宋体" w:hAnsi="Calibri Light"/>
      <w:b/>
      <w:bCs/>
      <w:iCs/>
      <w:sz w:val="24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D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455E33"/>
    <w:pPr>
      <w:spacing w:after="0"/>
    </w:pPr>
  </w:style>
  <w:style w:type="character" w:customStyle="1" w:styleId="a5">
    <w:name w:val="脚注文本 字符"/>
    <w:link w:val="a4"/>
    <w:uiPriority w:val="99"/>
    <w:rsid w:val="00455E33"/>
    <w:rPr>
      <w:rFonts w:ascii="Cambria" w:eastAsia="Cambria" w:hAnsi="Cambria" w:cs="Times New Roman"/>
    </w:rPr>
  </w:style>
  <w:style w:type="character" w:styleId="a6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a7">
    <w:name w:val="Balloon Text"/>
    <w:basedOn w:val="a"/>
    <w:link w:val="a8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a9">
    <w:name w:val="footer"/>
    <w:basedOn w:val="a"/>
    <w:link w:val="aa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aa">
    <w:name w:val="页脚 字符"/>
    <w:link w:val="a9"/>
    <w:uiPriority w:val="99"/>
    <w:rsid w:val="00B23A3B"/>
    <w:rPr>
      <w:rFonts w:ascii="Cambria" w:eastAsia="Cambria" w:hAnsi="Cambria" w:cs="Times New Roman"/>
    </w:rPr>
  </w:style>
  <w:style w:type="character" w:styleId="ab">
    <w:name w:val="page number"/>
    <w:basedOn w:val="a0"/>
    <w:uiPriority w:val="99"/>
    <w:semiHidden/>
    <w:unhideWhenUsed/>
    <w:rsid w:val="00B23A3B"/>
  </w:style>
  <w:style w:type="paragraph" w:styleId="ac">
    <w:name w:val="header"/>
    <w:basedOn w:val="a"/>
    <w:link w:val="ad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10">
    <w:name w:val="标题 1 字符"/>
    <w:link w:val="1"/>
    <w:uiPriority w:val="9"/>
    <w:rsid w:val="005E660E"/>
    <w:rPr>
      <w:rFonts w:ascii="Calibri Light" w:eastAsia="宋体" w:hAnsi="Calibri Light"/>
      <w:b/>
      <w:bCs/>
      <w:kern w:val="32"/>
      <w:sz w:val="32"/>
      <w:szCs w:val="32"/>
    </w:rPr>
  </w:style>
  <w:style w:type="character" w:customStyle="1" w:styleId="20">
    <w:name w:val="标题 2 字符"/>
    <w:link w:val="2"/>
    <w:uiPriority w:val="9"/>
    <w:rsid w:val="00A43B2E"/>
    <w:rPr>
      <w:rFonts w:ascii="Calibri Light" w:eastAsia="宋体" w:hAnsi="Calibri Light"/>
      <w:b/>
      <w:bCs/>
      <w:iCs/>
      <w:sz w:val="24"/>
      <w:szCs w:val="28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ae">
    <w:name w:val="Normal (Web)"/>
    <w:basedOn w:val="a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30">
    <w:name w:val="标题 3 字符"/>
    <w:basedOn w:val="a0"/>
    <w:link w:val="3"/>
    <w:uiPriority w:val="9"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af">
    <w:name w:val="Title"/>
    <w:next w:val="Body"/>
    <w:link w:val="af0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af0">
    <w:name w:val="标题 字符"/>
    <w:basedOn w:val="a0"/>
    <w:link w:val="af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af1">
    <w:name w:val="Subtitle"/>
    <w:link w:val="af2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af2">
    <w:name w:val="副标题 字符"/>
    <w:basedOn w:val="a0"/>
    <w:link w:val="af1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af3">
    <w:name w:val="Body Text"/>
    <w:link w:val="af4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af4">
    <w:name w:val="正文文本 字符"/>
    <w:basedOn w:val="a0"/>
    <w:link w:val="af3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af5">
    <w:name w:val="Intense Reference"/>
    <w:basedOn w:val="a0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af6">
    <w:name w:val="Subtle Emphasis"/>
    <w:basedOn w:val="a0"/>
    <w:uiPriority w:val="19"/>
    <w:qFormat/>
    <w:rsid w:val="00493CF7"/>
    <w:rPr>
      <w:i/>
      <w:iCs/>
      <w:color w:val="404040" w:themeColor="text1" w:themeTint="BF"/>
    </w:rPr>
  </w:style>
  <w:style w:type="character" w:customStyle="1" w:styleId="50">
    <w:name w:val="标题 5 字符"/>
    <w:basedOn w:val="a0"/>
    <w:link w:val="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a0"/>
    <w:rsid w:val="00577D25"/>
  </w:style>
  <w:style w:type="character" w:customStyle="1" w:styleId="apple-converted-space">
    <w:name w:val="apple-converted-space"/>
    <w:basedOn w:val="a0"/>
    <w:rsid w:val="00577D25"/>
  </w:style>
  <w:style w:type="character" w:styleId="af7">
    <w:name w:val="Hyperlink"/>
    <w:basedOn w:val="a0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a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styleId="af8">
    <w:name w:val="Unresolved Mention"/>
    <w:basedOn w:val="a0"/>
    <w:uiPriority w:val="99"/>
    <w:semiHidden/>
    <w:unhideWhenUsed/>
    <w:rsid w:val="00D409B2"/>
    <w:rPr>
      <w:color w:val="605E5C"/>
      <w:shd w:val="clear" w:color="auto" w:fill="E1DFDD"/>
    </w:rPr>
  </w:style>
  <w:style w:type="paragraph" w:styleId="af9">
    <w:name w:val="Body Text Indent"/>
    <w:basedOn w:val="a"/>
    <w:link w:val="afa"/>
    <w:uiPriority w:val="99"/>
    <w:semiHidden/>
    <w:unhideWhenUsed/>
    <w:rsid w:val="00353B59"/>
    <w:pPr>
      <w:spacing w:after="120"/>
      <w:ind w:leftChars="200" w:left="420"/>
    </w:pPr>
  </w:style>
  <w:style w:type="character" w:customStyle="1" w:styleId="afa">
    <w:name w:val="正文文本缩进 字符"/>
    <w:basedOn w:val="a0"/>
    <w:link w:val="af9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353B59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353B59"/>
    <w:pPr>
      <w:spacing w:after="120" w:line="480" w:lineRule="auto"/>
    </w:pPr>
  </w:style>
  <w:style w:type="character" w:customStyle="1" w:styleId="22">
    <w:name w:val="正文文本 2 字符"/>
    <w:basedOn w:val="a0"/>
    <w:link w:val="21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353B59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353B59"/>
    <w:pPr>
      <w:spacing w:after="120" w:line="480" w:lineRule="auto"/>
      <w:ind w:leftChars="200" w:left="420"/>
    </w:pPr>
  </w:style>
  <w:style w:type="character" w:customStyle="1" w:styleId="24">
    <w:name w:val="正文文本缩进 2 字符"/>
    <w:basedOn w:val="a0"/>
    <w:link w:val="23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DE29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5D6845-239A-4B45-88D0-9488C6B9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5</Pages>
  <Words>803</Words>
  <Characters>4579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2015-05-26T13:41:00Z</dcterms:created>
  <dcterms:modified xsi:type="dcterms:W3CDTF">2019-07-26T05:24:00Z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