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55323CC8" w:rsidR="002746CF" w:rsidRPr="00F364CF" w:rsidRDefault="00D64DE0" w:rsidP="00312F14">
      <w:pPr>
        <w:pBdr>
          <w:bottom w:val="single" w:sz="6" w:space="1" w:color="auto"/>
        </w:pBdr>
        <w:rPr>
          <w:b/>
          <w:sz w:val="36"/>
          <w:lang w:eastAsia="zh-CN"/>
        </w:rPr>
      </w:pPr>
      <w:bookmarkStart w:id="0" w:name="_Hlk486234547"/>
      <w:r w:rsidRPr="00F364CF">
        <w:rPr>
          <w:rFonts w:hint="eastAsia"/>
          <w:b/>
          <w:sz w:val="36"/>
          <w:lang w:eastAsia="zh-CN"/>
        </w:rPr>
        <w:t>第</w:t>
      </w:r>
      <w:r w:rsidR="00F23F1A" w:rsidRPr="00F364CF">
        <w:rPr>
          <w:rFonts w:hint="eastAsia"/>
          <w:b/>
          <w:sz w:val="36"/>
          <w:lang w:eastAsia="zh-CN"/>
        </w:rPr>
        <w:t>十</w:t>
      </w:r>
      <w:r w:rsidR="00F364CF" w:rsidRPr="00F364CF">
        <w:rPr>
          <w:rFonts w:hint="eastAsia"/>
          <w:b/>
          <w:sz w:val="36"/>
          <w:lang w:eastAsia="zh-CN"/>
        </w:rPr>
        <w:t>四</w:t>
      </w:r>
      <w:r w:rsidRPr="00F364CF">
        <w:rPr>
          <w:rFonts w:hint="eastAsia"/>
          <w:b/>
          <w:sz w:val="36"/>
          <w:lang w:eastAsia="zh-CN"/>
        </w:rPr>
        <w:t>讲：</w:t>
      </w:r>
      <w:r w:rsidR="00F364CF" w:rsidRPr="00F364CF">
        <w:rPr>
          <w:rFonts w:hint="eastAsia"/>
          <w:b/>
          <w:sz w:val="36"/>
          <w:lang w:eastAsia="zh-CN"/>
        </w:rPr>
        <w:t>国度的</w:t>
      </w:r>
      <w:r w:rsidR="00F364CF" w:rsidRPr="00F364CF">
        <w:rPr>
          <w:b/>
          <w:sz w:val="36"/>
          <w:lang w:eastAsia="zh-CN"/>
        </w:rPr>
        <w:t>仆人领袖</w:t>
      </w:r>
      <w:r w:rsidR="00847DC9" w:rsidRPr="00F364CF">
        <w:rPr>
          <w:rFonts w:hint="eastAsia"/>
          <w:b/>
          <w:sz w:val="36"/>
          <w:lang w:eastAsia="zh-CN"/>
        </w:rPr>
        <w:t>——</w:t>
      </w:r>
      <w:r w:rsidR="00F364CF" w:rsidRPr="00F364CF">
        <w:rPr>
          <w:rFonts w:hint="eastAsia"/>
          <w:b/>
          <w:sz w:val="36"/>
          <w:lang w:eastAsia="zh-CN"/>
        </w:rPr>
        <w:t>提摩太</w:t>
      </w:r>
      <w:r w:rsidR="00F364CF" w:rsidRPr="00F364CF">
        <w:rPr>
          <w:b/>
          <w:sz w:val="36"/>
          <w:lang w:eastAsia="zh-CN"/>
        </w:rPr>
        <w:t>前</w:t>
      </w:r>
      <w:r w:rsidR="00947BBD" w:rsidRPr="00F364CF">
        <w:rPr>
          <w:rFonts w:hint="eastAsia"/>
          <w:b/>
          <w:sz w:val="36"/>
          <w:lang w:eastAsia="zh-CN"/>
        </w:rPr>
        <w:t>书</w:t>
      </w:r>
    </w:p>
    <w:bookmarkEnd w:id="0"/>
    <w:p w14:paraId="19DCC16C" w14:textId="331FC7CB" w:rsidR="00504178" w:rsidRDefault="00504178" w:rsidP="00504178">
      <w:pPr>
        <w:pStyle w:val="Heading1"/>
        <w:rPr>
          <w:lang w:eastAsia="zh-CN"/>
        </w:rPr>
      </w:pPr>
      <w:r>
        <w:rPr>
          <w:rFonts w:hint="eastAsia"/>
          <w:lang w:eastAsia="zh-CN"/>
        </w:rPr>
        <w:t>引言</w:t>
      </w:r>
    </w:p>
    <w:p w14:paraId="4C7E5696" w14:textId="38EB0591" w:rsidR="00F364CF" w:rsidRDefault="00F364CF" w:rsidP="00F364CF">
      <w:pPr>
        <w:rPr>
          <w:rFonts w:eastAsia="宋体" w:hint="eastAsia"/>
          <w:lang w:eastAsia="zh-CN"/>
        </w:rPr>
      </w:pPr>
      <w:r>
        <w:rPr>
          <w:rFonts w:eastAsia="宋体" w:hint="eastAsia"/>
          <w:lang w:eastAsia="zh-CN"/>
        </w:rPr>
        <w:t>我们是否真的会常常想起那些失败者？所以你肯定听说过亚伯拉罕</w:t>
      </w:r>
      <w:r>
        <w:rPr>
          <w:rFonts w:eastAsia="宋体"/>
          <w:lang w:eastAsia="zh-CN"/>
        </w:rPr>
        <w:t>·</w:t>
      </w:r>
      <w:r>
        <w:rPr>
          <w:rFonts w:eastAsia="宋体" w:hint="eastAsia"/>
          <w:lang w:eastAsia="zh-CN"/>
        </w:rPr>
        <w:t>林肯，</w:t>
      </w:r>
      <w:r>
        <w:rPr>
          <w:rFonts w:eastAsia="宋体"/>
          <w:lang w:eastAsia="zh-CN"/>
        </w:rPr>
        <w:t>却没有听说过</w:t>
      </w:r>
      <w:r>
        <w:rPr>
          <w:rFonts w:eastAsia="宋体" w:hint="eastAsia"/>
          <w:lang w:eastAsia="zh-CN"/>
        </w:rPr>
        <w:t>约翰·布雷肯里奇（</w:t>
      </w:r>
      <w:r>
        <w:rPr>
          <w:rFonts w:eastAsia="宋体"/>
          <w:lang w:eastAsia="zh-CN"/>
        </w:rPr>
        <w:t>南方民主党候选人</w:t>
      </w:r>
      <w:r>
        <w:rPr>
          <w:rFonts w:eastAsia="宋体" w:hint="eastAsia"/>
          <w:lang w:eastAsia="zh-CN"/>
        </w:rPr>
        <w:t>）；</w:t>
      </w:r>
      <w:r>
        <w:rPr>
          <w:rFonts w:eastAsia="宋体"/>
          <w:lang w:eastAsia="zh-CN"/>
        </w:rPr>
        <w:t>你听说过</w:t>
      </w:r>
      <w:r>
        <w:rPr>
          <w:rFonts w:eastAsia="宋体" w:hint="eastAsia"/>
          <w:lang w:eastAsia="zh-CN"/>
        </w:rPr>
        <w:t>富兰克林·罗斯福，但没听说过</w:t>
      </w:r>
      <w:r w:rsidRPr="00F364CF">
        <w:rPr>
          <w:rFonts w:eastAsia="宋体" w:hint="eastAsia"/>
          <w:lang w:eastAsia="zh-CN"/>
        </w:rPr>
        <w:t>阿尔夫·兰登</w:t>
      </w:r>
      <w:r>
        <w:rPr>
          <w:rFonts w:eastAsia="宋体" w:hint="eastAsia"/>
          <w:lang w:eastAsia="zh-CN"/>
        </w:rPr>
        <w:t>（</w:t>
      </w:r>
      <w:r>
        <w:rPr>
          <w:rFonts w:eastAsia="宋体" w:hint="eastAsia"/>
          <w:lang w:eastAsia="zh-CN"/>
        </w:rPr>
        <w:t>1936</w:t>
      </w:r>
      <w:r>
        <w:rPr>
          <w:rFonts w:eastAsia="宋体" w:hint="eastAsia"/>
          <w:lang w:eastAsia="zh-CN"/>
        </w:rPr>
        <w:t>年</w:t>
      </w:r>
      <w:r>
        <w:rPr>
          <w:rFonts w:eastAsia="宋体"/>
          <w:lang w:eastAsia="zh-CN"/>
        </w:rPr>
        <w:t>共和党候选人）</w:t>
      </w:r>
      <w:r>
        <w:rPr>
          <w:rFonts w:hint="eastAsia"/>
          <w:lang w:eastAsia="zh-CN"/>
        </w:rPr>
        <w:t>。那么是什么造就了一位令人难忘的、成功的领袖呢？</w:t>
      </w:r>
    </w:p>
    <w:p w14:paraId="47FD0B72" w14:textId="44A6AAAC" w:rsidR="00F364CF" w:rsidRDefault="00F364CF" w:rsidP="00F364CF">
      <w:pPr>
        <w:rPr>
          <w:rFonts w:eastAsia="宋体" w:hint="eastAsia"/>
          <w:lang w:eastAsia="zh-CN"/>
        </w:rPr>
      </w:pPr>
      <w:r>
        <w:rPr>
          <w:rFonts w:hint="eastAsia"/>
          <w:lang w:eastAsia="zh-CN"/>
        </w:rPr>
        <w:t>但除了赢得选举，或者更重要的——赚到大钱、或者赢得奥斯卡小金人之外，在我们的日常生活中，衡量我们的职业、人际关系和社交网络获得类似成功的标准又是什么呢？在今天的美国，衡量标准是相当统一的：跟别人相比你能带来多大的效益？跟别人相比你获得了多少关注？你是如何从下一位中，或者从彼此中脱颖而出的？</w:t>
      </w:r>
    </w:p>
    <w:p w14:paraId="1DE34DB1" w14:textId="7FEB9F2A" w:rsidR="00F364CF" w:rsidRDefault="00F364CF" w:rsidP="00F364CF">
      <w:pPr>
        <w:rPr>
          <w:rFonts w:eastAsia="宋体" w:hint="eastAsia"/>
          <w:sz w:val="24"/>
          <w:lang w:eastAsia="zh-CN"/>
        </w:rPr>
      </w:pPr>
      <w:r>
        <w:rPr>
          <w:rFonts w:hint="eastAsia"/>
          <w:sz w:val="24"/>
          <w:lang w:eastAsia="zh-CN"/>
        </w:rPr>
        <w:t>好吧，如果这就是我们的文化衡量世界的方式，那么相比之下，圣经又是怎么说的呢？尤其是，圣经是如何评价一位成功领袖的？他看起来像什么样子，他如何获得成功？那么今天上午，就让我们看一看圣经里面谈论到教会领袖的一卷书。</w:t>
      </w:r>
    </w:p>
    <w:p w14:paraId="652ADFBC" w14:textId="77777777" w:rsidR="00F364CF" w:rsidRDefault="00F364CF" w:rsidP="00F364CF">
      <w:pPr>
        <w:pStyle w:val="Heading2"/>
        <w:rPr>
          <w:rFonts w:hint="eastAsia"/>
          <w:lang w:eastAsia="zh-CN"/>
        </w:rPr>
      </w:pPr>
      <w:r>
        <w:rPr>
          <w:rFonts w:hint="eastAsia"/>
          <w:lang w:eastAsia="zh-CN"/>
        </w:rPr>
        <w:t>背景：教牧书信</w:t>
      </w:r>
    </w:p>
    <w:p w14:paraId="52807053" w14:textId="5ECDF311" w:rsidR="00F364CF" w:rsidRDefault="00F364CF" w:rsidP="00F364CF">
      <w:pPr>
        <w:rPr>
          <w:rFonts w:eastAsia="宋体" w:hint="eastAsia"/>
          <w:lang w:eastAsia="zh-CN"/>
        </w:rPr>
      </w:pPr>
      <w:r>
        <w:rPr>
          <w:rFonts w:hint="eastAsia"/>
          <w:lang w:eastAsia="zh-CN"/>
        </w:rPr>
        <w:t>使徒保罗给他最信赖的两个门徒提摩太和提多写了三封个人书信，他们自己后来也成了教会里的领袖。这些书信——</w:t>
      </w:r>
      <w:r>
        <w:rPr>
          <w:lang w:eastAsia="zh-CN"/>
        </w:rPr>
        <w:t>包括</w:t>
      </w:r>
      <w:r>
        <w:rPr>
          <w:rFonts w:hint="eastAsia"/>
          <w:lang w:eastAsia="zh-CN"/>
        </w:rPr>
        <w:t>提摩太前书、提摩太后书和提多书——被称为“教牧书信”，因为它们清楚地描绘了如何成为好牧人，以及如何</w:t>
      </w:r>
      <w:r>
        <w:rPr>
          <w:lang w:eastAsia="zh-CN"/>
        </w:rPr>
        <w:t>很好</w:t>
      </w:r>
      <w:r>
        <w:rPr>
          <w:rFonts w:hint="eastAsia"/>
          <w:lang w:eastAsia="zh-CN"/>
        </w:rPr>
        <w:t>地</w:t>
      </w:r>
      <w:r>
        <w:rPr>
          <w:lang w:eastAsia="zh-CN"/>
        </w:rPr>
        <w:t>牧会</w:t>
      </w:r>
      <w:r>
        <w:rPr>
          <w:rFonts w:hint="eastAsia"/>
          <w:lang w:eastAsia="zh-CN"/>
        </w:rPr>
        <w:t>。</w:t>
      </w:r>
      <w:r>
        <w:rPr>
          <w:lang w:eastAsia="zh-CN"/>
        </w:rPr>
        <w:t>不仅如此，它也告诉我们</w:t>
      </w:r>
      <w:r>
        <w:rPr>
          <w:rFonts w:hint="eastAsia"/>
          <w:lang w:eastAsia="zh-CN"/>
        </w:rPr>
        <w:t>作为教会成员应该如何在教会领袖的指导下生活并健康地成长。</w:t>
      </w:r>
    </w:p>
    <w:p w14:paraId="4E23807F" w14:textId="275A9129" w:rsidR="00F364CF" w:rsidRDefault="00F364CF" w:rsidP="00F364CF">
      <w:pPr>
        <w:rPr>
          <w:rFonts w:eastAsia="宋体" w:hint="eastAsia"/>
          <w:lang w:eastAsia="zh-CN"/>
        </w:rPr>
      </w:pPr>
      <w:r>
        <w:rPr>
          <w:rFonts w:hint="eastAsia"/>
          <w:lang w:eastAsia="zh-CN"/>
        </w:rPr>
        <w:t>保罗很可能是在罗马被软禁的时候写了提摩太前书；在他两次罗马监禁之间的短暂获释期间，也许是在他前往西班牙的第四次宣教旅程中，他写了提多书；保罗在罗马地牢被处死前不久，写了提摩太后书。所以，如果保罗死于公元</w:t>
      </w:r>
      <w:r>
        <w:rPr>
          <w:rFonts w:hint="eastAsia"/>
          <w:lang w:eastAsia="zh-CN"/>
        </w:rPr>
        <w:t>67</w:t>
      </w:r>
      <w:r>
        <w:rPr>
          <w:rFonts w:hint="eastAsia"/>
          <w:lang w:eastAsia="zh-CN"/>
        </w:rPr>
        <w:t>年前后，那么提摩太前书很可能是在他死前五年左右写的</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大约在第一世纪</w:t>
      </w:r>
      <w:r>
        <w:rPr>
          <w:rFonts w:hint="eastAsia"/>
          <w:lang w:eastAsia="zh-CN"/>
        </w:rPr>
        <w:t>60</w:t>
      </w:r>
      <w:r>
        <w:rPr>
          <w:rFonts w:hint="eastAsia"/>
          <w:lang w:eastAsia="zh-CN"/>
        </w:rPr>
        <w:t>年代早期。</w:t>
      </w:r>
    </w:p>
    <w:p w14:paraId="4F69EC9E" w14:textId="77777777" w:rsidR="00F364CF" w:rsidRDefault="00F364CF" w:rsidP="00F364CF">
      <w:pPr>
        <w:pStyle w:val="Heading2"/>
        <w:rPr>
          <w:rFonts w:hint="eastAsia"/>
          <w:lang w:eastAsia="zh-CN"/>
        </w:rPr>
      </w:pPr>
      <w:r>
        <w:rPr>
          <w:rFonts w:hint="eastAsia"/>
          <w:lang w:eastAsia="zh-CN"/>
        </w:rPr>
        <w:t>背景：教会</w:t>
      </w:r>
    </w:p>
    <w:p w14:paraId="206EBB13" w14:textId="6CB5A1FF" w:rsidR="00F364CF" w:rsidRDefault="00F364CF" w:rsidP="00F364CF">
      <w:pPr>
        <w:rPr>
          <w:sz w:val="24"/>
          <w:lang w:eastAsia="zh-CN"/>
        </w:rPr>
      </w:pPr>
      <w:r>
        <w:rPr>
          <w:rFonts w:hint="eastAsia"/>
          <w:sz w:val="24"/>
          <w:lang w:eastAsia="zh-CN"/>
        </w:rPr>
        <w:t>提摩太前书是三封教牧书信中最长的一封，也是最透彻地阐述保罗教训的一封。保罗留下提摩太治理正在成长中的以弗所教会。并且有很好的理由：正如保罗在</w:t>
      </w:r>
      <w:r>
        <w:rPr>
          <w:rFonts w:hint="eastAsia"/>
          <w:sz w:val="24"/>
          <w:lang w:eastAsia="zh-CN"/>
        </w:rPr>
        <w:t>1</w:t>
      </w:r>
      <w:r>
        <w:rPr>
          <w:rFonts w:hint="eastAsia"/>
          <w:sz w:val="24"/>
          <w:lang w:eastAsia="zh-CN"/>
        </w:rPr>
        <w:t>章</w:t>
      </w:r>
      <w:r>
        <w:rPr>
          <w:rFonts w:hint="eastAsia"/>
          <w:sz w:val="24"/>
          <w:lang w:eastAsia="zh-CN"/>
        </w:rPr>
        <w:t>3</w:t>
      </w:r>
      <w:r>
        <w:rPr>
          <w:rFonts w:hint="eastAsia"/>
          <w:sz w:val="24"/>
          <w:lang w:eastAsia="zh-CN"/>
        </w:rPr>
        <w:t>节所写的：</w:t>
      </w:r>
    </w:p>
    <w:p w14:paraId="1D806705" w14:textId="77777777" w:rsidR="00F364CF" w:rsidRPr="00F364CF" w:rsidRDefault="00F364CF" w:rsidP="00F364CF">
      <w:pPr>
        <w:ind w:leftChars="200" w:left="440"/>
        <w:rPr>
          <w:rFonts w:ascii="黑体" w:eastAsia="黑体" w:hAnsi="黑体" w:hint="eastAsia"/>
          <w:lang w:eastAsia="zh-CN"/>
        </w:rPr>
      </w:pPr>
      <w:r w:rsidRPr="00F364CF">
        <w:rPr>
          <w:rFonts w:ascii="黑体" w:eastAsia="黑体" w:hAnsi="黑体" w:hint="eastAsia"/>
          <w:lang w:eastAsia="zh-CN"/>
        </w:rPr>
        <w:t>我往马其顿去的时候，曾劝你仍住在以弗所，好嘱咐那几个人不可传异教。</w:t>
      </w:r>
    </w:p>
    <w:p w14:paraId="0209E16E" w14:textId="27D59F7D" w:rsidR="00F364CF" w:rsidRDefault="00F364CF" w:rsidP="00B460E5">
      <w:pPr>
        <w:rPr>
          <w:rFonts w:eastAsia="宋体" w:hint="eastAsia"/>
          <w:lang w:eastAsia="zh-CN"/>
        </w:rPr>
      </w:pPr>
      <w:r>
        <w:rPr>
          <w:rFonts w:hint="eastAsia"/>
          <w:lang w:eastAsia="zh-CN"/>
        </w:rPr>
        <w:t>在以弗所教会中的一个主要问题——有人</w:t>
      </w:r>
      <w:r>
        <w:rPr>
          <w:lang w:eastAsia="zh-CN"/>
        </w:rPr>
        <w:t>在传异教，这种异教</w:t>
      </w:r>
      <w:r>
        <w:rPr>
          <w:rFonts w:hint="eastAsia"/>
          <w:lang w:eastAsia="zh-CN"/>
        </w:rPr>
        <w:t>混合了颓废的犹太主义（</w:t>
      </w:r>
      <w:r>
        <w:rPr>
          <w:rFonts w:hint="eastAsia"/>
          <w:lang w:eastAsia="zh-CN"/>
        </w:rPr>
        <w:t>1:3-7</w:t>
      </w:r>
      <w:r>
        <w:rPr>
          <w:rFonts w:hint="eastAsia"/>
          <w:lang w:eastAsia="zh-CN"/>
        </w:rPr>
        <w:t>）和错误的禁欲主义（</w:t>
      </w:r>
      <w:r>
        <w:rPr>
          <w:rFonts w:hint="eastAsia"/>
          <w:lang w:eastAsia="zh-CN"/>
        </w:rPr>
        <w:t>4:1-5</w:t>
      </w:r>
      <w:r>
        <w:rPr>
          <w:rFonts w:hint="eastAsia"/>
          <w:lang w:eastAsia="zh-CN"/>
        </w:rPr>
        <w:t>）。</w:t>
      </w:r>
    </w:p>
    <w:p w14:paraId="56796B2C" w14:textId="6D60807B" w:rsidR="00F364CF" w:rsidRDefault="00F364CF" w:rsidP="00B460E5">
      <w:pPr>
        <w:rPr>
          <w:rFonts w:eastAsia="宋体" w:hint="eastAsia"/>
          <w:lang w:eastAsia="zh-CN"/>
        </w:rPr>
      </w:pPr>
      <w:r>
        <w:rPr>
          <w:rFonts w:hint="eastAsia"/>
          <w:lang w:eastAsia="zh-CN"/>
        </w:rPr>
        <w:t>这真的不</w:t>
      </w:r>
      <w:r w:rsidR="00B460E5">
        <w:rPr>
          <w:rFonts w:hint="eastAsia"/>
          <w:lang w:eastAsia="zh-CN"/>
        </w:rPr>
        <w:t>应该</w:t>
      </w:r>
      <w:r w:rsidR="00B460E5">
        <w:rPr>
          <w:lang w:eastAsia="zh-CN"/>
        </w:rPr>
        <w:t>令我们感到惊讶</w:t>
      </w:r>
      <w:r w:rsidR="00B460E5">
        <w:rPr>
          <w:rFonts w:hint="eastAsia"/>
          <w:lang w:eastAsia="zh-CN"/>
        </w:rPr>
        <w:t>，</w:t>
      </w:r>
      <w:r>
        <w:rPr>
          <w:rFonts w:hint="eastAsia"/>
          <w:lang w:eastAsia="zh-CN"/>
        </w:rPr>
        <w:t>在新约其他地方，保罗就告诫了以弗所人要警惕。他称这些</w:t>
      </w:r>
      <w:r w:rsidR="00B460E5">
        <w:rPr>
          <w:rFonts w:hint="eastAsia"/>
          <w:lang w:eastAsia="zh-CN"/>
        </w:rPr>
        <w:t>假师傅为“</w:t>
      </w:r>
      <w:r w:rsidR="00B460E5" w:rsidRPr="00B460E5">
        <w:rPr>
          <w:rFonts w:hint="eastAsia"/>
          <w:b/>
          <w:u w:val="single"/>
          <w:lang w:eastAsia="zh-CN"/>
        </w:rPr>
        <w:t>凶暴的豺狼</w:t>
      </w:r>
      <w:r w:rsidR="00B460E5">
        <w:rPr>
          <w:rFonts w:hint="eastAsia"/>
          <w:lang w:eastAsia="zh-CN"/>
        </w:rPr>
        <w:t>”，他们将“</w:t>
      </w:r>
      <w:r w:rsidR="00B460E5" w:rsidRPr="00B460E5">
        <w:rPr>
          <w:rFonts w:hint="eastAsia"/>
          <w:b/>
          <w:u w:val="single"/>
          <w:lang w:eastAsia="zh-CN"/>
        </w:rPr>
        <w:t>进入你们中间，不爱惜羊群。</w:t>
      </w:r>
      <w:r w:rsidR="00B460E5">
        <w:rPr>
          <w:rFonts w:hint="eastAsia"/>
          <w:lang w:eastAsia="zh-CN"/>
        </w:rPr>
        <w:t>”（</w:t>
      </w:r>
      <w:r>
        <w:rPr>
          <w:rFonts w:hint="eastAsia"/>
          <w:lang w:eastAsia="zh-CN"/>
        </w:rPr>
        <w:t>使徒行传</w:t>
      </w:r>
      <w:r>
        <w:rPr>
          <w:rFonts w:hint="eastAsia"/>
          <w:lang w:eastAsia="zh-CN"/>
        </w:rPr>
        <w:t>20:29</w:t>
      </w:r>
      <w:r>
        <w:rPr>
          <w:rFonts w:hint="eastAsia"/>
          <w:lang w:eastAsia="zh-CN"/>
        </w:rPr>
        <w:t>）</w:t>
      </w:r>
    </w:p>
    <w:p w14:paraId="44BE0A8F" w14:textId="1BA3C141" w:rsidR="00F364CF" w:rsidRDefault="00F364CF" w:rsidP="00B460E5">
      <w:pPr>
        <w:rPr>
          <w:rFonts w:eastAsia="宋体" w:hint="eastAsia"/>
          <w:lang w:eastAsia="zh-CN"/>
        </w:rPr>
      </w:pPr>
      <w:r>
        <w:rPr>
          <w:rFonts w:hint="eastAsia"/>
          <w:lang w:eastAsia="zh-CN"/>
        </w:rPr>
        <w:t>所以，提摩太被留</w:t>
      </w:r>
      <w:r w:rsidR="00B460E5">
        <w:rPr>
          <w:rFonts w:hint="eastAsia"/>
          <w:lang w:eastAsia="zh-CN"/>
        </w:rPr>
        <w:t>在了</w:t>
      </w:r>
      <w:r w:rsidR="00B460E5">
        <w:rPr>
          <w:lang w:eastAsia="zh-CN"/>
        </w:rPr>
        <w:t>以弗所</w:t>
      </w:r>
      <w:r w:rsidR="00B460E5">
        <w:rPr>
          <w:rFonts w:hint="eastAsia"/>
          <w:lang w:eastAsia="zh-CN"/>
        </w:rPr>
        <w:t>照看教会，</w:t>
      </w:r>
      <w:r w:rsidR="00B460E5">
        <w:rPr>
          <w:lang w:eastAsia="zh-CN"/>
        </w:rPr>
        <w:t>也面临这种</w:t>
      </w:r>
      <w:r>
        <w:rPr>
          <w:rFonts w:hint="eastAsia"/>
          <w:lang w:eastAsia="zh-CN"/>
        </w:rPr>
        <w:t>局面，</w:t>
      </w:r>
      <w:r w:rsidR="00B460E5">
        <w:rPr>
          <w:rFonts w:hint="eastAsia"/>
          <w:lang w:eastAsia="zh-CN"/>
        </w:rPr>
        <w:t>他</w:t>
      </w:r>
      <w:r>
        <w:rPr>
          <w:rFonts w:hint="eastAsia"/>
          <w:lang w:eastAsia="zh-CN"/>
        </w:rPr>
        <w:t>想必是个很有趣的人。乍看之下，他似乎没有勇气面对这些“凶暴的豺狼”。我们知道他相当年轻（在这封信的时候约</w:t>
      </w:r>
      <w:r>
        <w:rPr>
          <w:rFonts w:hint="eastAsia"/>
          <w:lang w:eastAsia="zh-CN"/>
        </w:rPr>
        <w:t>40</w:t>
      </w:r>
      <w:r>
        <w:rPr>
          <w:rFonts w:hint="eastAsia"/>
          <w:lang w:eastAsia="zh-CN"/>
        </w:rPr>
        <w:t>岁）。他看起来生性胆怯。保罗不得不提醒他</w:t>
      </w:r>
      <w:r w:rsidR="00B460E5">
        <w:rPr>
          <w:rFonts w:hint="eastAsia"/>
          <w:lang w:eastAsia="zh-CN"/>
        </w:rPr>
        <w:t>（提摩太后书</w:t>
      </w:r>
      <w:r w:rsidR="00B460E5">
        <w:rPr>
          <w:rFonts w:hint="eastAsia"/>
          <w:lang w:eastAsia="zh-CN"/>
        </w:rPr>
        <w:t>1:7</w:t>
      </w:r>
      <w:r w:rsidR="00B460E5">
        <w:rPr>
          <w:rFonts w:hint="eastAsia"/>
          <w:lang w:eastAsia="zh-CN"/>
        </w:rPr>
        <w:t>）</w:t>
      </w:r>
      <w:r>
        <w:rPr>
          <w:rFonts w:hint="eastAsia"/>
          <w:lang w:eastAsia="zh-CN"/>
        </w:rPr>
        <w:t>：</w:t>
      </w:r>
    </w:p>
    <w:p w14:paraId="69A860A3" w14:textId="6E1AB910" w:rsidR="00F364CF" w:rsidRPr="00B460E5" w:rsidRDefault="00F364CF" w:rsidP="00B460E5">
      <w:pPr>
        <w:ind w:leftChars="200" w:left="440"/>
        <w:rPr>
          <w:rFonts w:ascii="黑体" w:eastAsia="黑体" w:hAnsi="黑体" w:cs="Calibri"/>
          <w:lang w:eastAsia="zh-CN"/>
        </w:rPr>
      </w:pPr>
      <w:r w:rsidRPr="00B460E5">
        <w:rPr>
          <w:rFonts w:ascii="黑体" w:eastAsia="黑体" w:hAnsi="黑体" w:cs="Calibri"/>
          <w:lang w:eastAsia="zh-CN"/>
        </w:rPr>
        <w:t>神赐给我们不是胆怯的心，乃是刚强、仁爱、谨守的心。</w:t>
      </w:r>
    </w:p>
    <w:p w14:paraId="25C1ED4A" w14:textId="2B971491" w:rsidR="00F364CF" w:rsidRDefault="00B460E5" w:rsidP="00B460E5">
      <w:pPr>
        <w:rPr>
          <w:rFonts w:eastAsia="宋体" w:hint="eastAsia"/>
          <w:lang w:eastAsia="zh-CN"/>
        </w:rPr>
      </w:pPr>
      <w:r>
        <w:rPr>
          <w:rFonts w:hint="eastAsia"/>
          <w:lang w:eastAsia="zh-CN"/>
        </w:rPr>
        <w:t>提摩太</w:t>
      </w:r>
      <w:r w:rsidR="00F364CF">
        <w:rPr>
          <w:rFonts w:hint="eastAsia"/>
          <w:lang w:eastAsia="zh-CN"/>
        </w:rPr>
        <w:t>是路司得人，并不是以弗所人。他有可能是在保罗第一次宣教旅程期间信主，并在保罗的第二次旅程中跟随了他（使徒行传</w:t>
      </w:r>
      <w:r w:rsidR="00F364CF">
        <w:rPr>
          <w:rFonts w:hint="eastAsia"/>
          <w:lang w:eastAsia="zh-CN"/>
        </w:rPr>
        <w:t>16:1-5</w:t>
      </w:r>
      <w:r w:rsidR="00F364CF">
        <w:rPr>
          <w:rFonts w:hint="eastAsia"/>
          <w:lang w:eastAsia="zh-CN"/>
        </w:rPr>
        <w:t>）。他母亲是犹太人，他父亲是希腊人。所以他很难完全融入任何一个群体中。</w:t>
      </w:r>
    </w:p>
    <w:p w14:paraId="39000605" w14:textId="74652EAA" w:rsidR="00F364CF" w:rsidRDefault="00F364CF" w:rsidP="00B460E5">
      <w:pPr>
        <w:rPr>
          <w:rFonts w:eastAsia="宋体" w:hint="eastAsia"/>
          <w:lang w:eastAsia="zh-CN"/>
        </w:rPr>
      </w:pPr>
      <w:r>
        <w:rPr>
          <w:rFonts w:hint="eastAsia"/>
          <w:lang w:eastAsia="zh-CN"/>
        </w:rPr>
        <w:lastRenderedPageBreak/>
        <w:t>但我们也知道，提摩太出生于一个敬虔家庭，并且得到了保罗的指导：他母亲和外祖母都是基督徒，而且看起来在提摩太信主前就已经得救（提摩太后书</w:t>
      </w:r>
      <w:r>
        <w:rPr>
          <w:rFonts w:hint="eastAsia"/>
          <w:lang w:eastAsia="zh-CN"/>
        </w:rPr>
        <w:t>1:5</w:t>
      </w:r>
      <w:r>
        <w:rPr>
          <w:rFonts w:hint="eastAsia"/>
          <w:lang w:eastAsia="zh-CN"/>
        </w:rPr>
        <w:t>）。他和使徒保罗有着亲密的关系，保罗称他为信仰里的“儿子”（提前</w:t>
      </w:r>
      <w:r>
        <w:rPr>
          <w:rFonts w:hint="eastAsia"/>
          <w:lang w:eastAsia="zh-CN"/>
        </w:rPr>
        <w:t>1:2</w:t>
      </w:r>
      <w:r>
        <w:rPr>
          <w:rFonts w:hint="eastAsia"/>
          <w:lang w:eastAsia="zh-CN"/>
        </w:rPr>
        <w:t>；提后</w:t>
      </w:r>
      <w:r>
        <w:rPr>
          <w:rFonts w:hint="eastAsia"/>
          <w:lang w:eastAsia="zh-CN"/>
        </w:rPr>
        <w:t>2:1</w:t>
      </w:r>
      <w:r>
        <w:rPr>
          <w:rFonts w:hint="eastAsia"/>
          <w:lang w:eastAsia="zh-CN"/>
        </w:rPr>
        <w:t>；腓</w:t>
      </w:r>
      <w:r>
        <w:rPr>
          <w:rFonts w:hint="eastAsia"/>
          <w:lang w:eastAsia="zh-CN"/>
        </w:rPr>
        <w:t>2:19-22</w:t>
      </w:r>
      <w:r>
        <w:rPr>
          <w:rFonts w:hint="eastAsia"/>
          <w:lang w:eastAsia="zh-CN"/>
        </w:rPr>
        <w:t>），并且看起来彼此间有很深厚的感情（提后</w:t>
      </w:r>
      <w:r>
        <w:rPr>
          <w:rFonts w:hint="eastAsia"/>
          <w:lang w:eastAsia="zh-CN"/>
        </w:rPr>
        <w:t>1:4</w:t>
      </w:r>
      <w:r>
        <w:rPr>
          <w:rFonts w:hint="eastAsia"/>
          <w:lang w:eastAsia="zh-CN"/>
        </w:rPr>
        <w:t>）。他是保罗许多次旅程的同伴，并在许多保罗书信的介绍中被提及。（参阅帖撒罗尼迦前书和帖撒罗尼迦后书）</w:t>
      </w:r>
    </w:p>
    <w:p w14:paraId="568203BA" w14:textId="2202E71D" w:rsidR="00F364CF" w:rsidRDefault="00F364CF" w:rsidP="00B460E5">
      <w:pPr>
        <w:rPr>
          <w:rFonts w:eastAsia="宋体" w:hint="eastAsia"/>
          <w:lang w:eastAsia="zh-CN"/>
        </w:rPr>
      </w:pPr>
      <w:r>
        <w:rPr>
          <w:rFonts w:hint="eastAsia"/>
          <w:lang w:eastAsia="zh-CN"/>
        </w:rPr>
        <w:t>这就是背景，现在我们转到本书的主题：</w:t>
      </w:r>
      <w:r w:rsidRPr="00B460E5">
        <w:rPr>
          <w:rFonts w:hint="eastAsia"/>
          <w:b/>
          <w:lang w:eastAsia="zh-CN"/>
        </w:rPr>
        <w:t>保罗想要指导神的百姓在神的家中应当怎样行。</w:t>
      </w:r>
    </w:p>
    <w:p w14:paraId="36EEA966" w14:textId="77777777" w:rsidR="00B460E5" w:rsidRDefault="00F364CF" w:rsidP="00B460E5">
      <w:pPr>
        <w:rPr>
          <w:lang w:eastAsia="zh-CN"/>
        </w:rPr>
      </w:pPr>
      <w:r>
        <w:rPr>
          <w:rFonts w:hint="eastAsia"/>
          <w:lang w:eastAsia="zh-CN"/>
        </w:rPr>
        <w:t>提摩太前书</w:t>
      </w:r>
      <w:r>
        <w:rPr>
          <w:rFonts w:hint="eastAsia"/>
          <w:lang w:eastAsia="zh-CN"/>
        </w:rPr>
        <w:t>3:14-15</w:t>
      </w:r>
      <w:r w:rsidR="00B460E5">
        <w:rPr>
          <w:rFonts w:hint="eastAsia"/>
          <w:lang w:eastAsia="zh-CN"/>
        </w:rPr>
        <w:t>节看起来很好地抓住了本书的意图：</w:t>
      </w:r>
    </w:p>
    <w:p w14:paraId="6C8FD0C8" w14:textId="2C4CAB88" w:rsidR="00F364CF" w:rsidRPr="00B460E5" w:rsidRDefault="00F364CF" w:rsidP="00B460E5">
      <w:pPr>
        <w:ind w:leftChars="200" w:left="440"/>
        <w:rPr>
          <w:rFonts w:ascii="黑体" w:eastAsia="黑体" w:hAnsi="黑体" w:hint="eastAsia"/>
          <w:lang w:eastAsia="zh-CN"/>
        </w:rPr>
      </w:pPr>
      <w:r w:rsidRPr="00B460E5">
        <w:rPr>
          <w:rFonts w:ascii="黑体" w:eastAsia="黑体" w:hAnsi="黑体" w:hint="eastAsia"/>
          <w:lang w:eastAsia="zh-CN"/>
        </w:rPr>
        <w:t>我指望快到你那里去，所以先将这些事写给你。倘若我耽延日久，你也可以知道在神的家中当怎样行，这家就是永生神的教会</w:t>
      </w:r>
      <w:r w:rsidR="00B460E5" w:rsidRPr="00B460E5">
        <w:rPr>
          <w:rFonts w:ascii="黑体" w:eastAsia="黑体" w:hAnsi="黑体" w:cs="Arial"/>
          <w:lang w:eastAsia="zh-CN"/>
        </w:rPr>
        <w:t>……</w:t>
      </w:r>
    </w:p>
    <w:p w14:paraId="139B9B42" w14:textId="6CC1BF50" w:rsidR="00F364CF" w:rsidRDefault="00B460E5" w:rsidP="00F364CF">
      <w:pPr>
        <w:rPr>
          <w:sz w:val="24"/>
          <w:lang w:eastAsia="zh-CN"/>
        </w:rPr>
      </w:pPr>
      <w:r>
        <w:rPr>
          <w:rFonts w:hint="eastAsia"/>
          <w:lang w:eastAsia="zh-CN"/>
        </w:rPr>
        <w:t>所以</w:t>
      </w:r>
      <w:r>
        <w:rPr>
          <w:lang w:eastAsia="zh-CN"/>
        </w:rPr>
        <w:t>这卷书的</w:t>
      </w:r>
      <w:r w:rsidR="00F364CF">
        <w:rPr>
          <w:rFonts w:hint="eastAsia"/>
          <w:lang w:eastAsia="zh-CN"/>
        </w:rPr>
        <w:t>目标是：引导神的百姓作为一个教会以一种荣耀神的方式行事。这很有趣：一本一方面看起来是教会组织和权柄手册的书，里面却充满了关于福音和关于基督徒应该如何生活的教导。看起来关于教会领导者（</w:t>
      </w:r>
      <w:r>
        <w:rPr>
          <w:rFonts w:hint="eastAsia"/>
          <w:lang w:eastAsia="zh-CN"/>
        </w:rPr>
        <w:t>长老</w:t>
      </w:r>
      <w:r w:rsidR="00F364CF">
        <w:rPr>
          <w:rFonts w:hint="eastAsia"/>
          <w:lang w:eastAsia="zh-CN"/>
        </w:rPr>
        <w:t>和执事）的教导，其实是作为福音应当如何在我们的生活中彰显出来这一更大主题的一部分，这与提摩太正面临的错误教导形成了鲜明的对比。所以这本书的主题可以这样来描述：</w:t>
      </w:r>
    </w:p>
    <w:p w14:paraId="539FE5DA" w14:textId="4564B6B6" w:rsidR="00F364CF" w:rsidRPr="00B460E5" w:rsidRDefault="00F364CF" w:rsidP="00B460E5">
      <w:pPr>
        <w:ind w:leftChars="200" w:left="440"/>
        <w:rPr>
          <w:rFonts w:ascii="楷体" w:eastAsia="楷体" w:hAnsi="楷体" w:hint="eastAsia"/>
          <w:lang w:eastAsia="zh-CN"/>
        </w:rPr>
      </w:pPr>
      <w:r w:rsidRPr="00B460E5">
        <w:rPr>
          <w:rFonts w:ascii="楷体" w:eastAsia="楷体" w:hAnsi="楷体" w:hint="eastAsia"/>
          <w:lang w:eastAsia="zh-CN"/>
        </w:rPr>
        <w:t>与错误教导相比，真福音总会让听的人生出敬虔来，而这样的敬虔会在地方教会的人际关系中特别</w:t>
      </w:r>
      <w:r w:rsidR="00690040">
        <w:rPr>
          <w:rFonts w:ascii="楷体" w:eastAsia="楷体" w:hAnsi="楷体" w:hint="eastAsia"/>
          <w:lang w:eastAsia="zh-CN"/>
        </w:rPr>
        <w:t>地被</w:t>
      </w:r>
      <w:r w:rsidRPr="00B460E5">
        <w:rPr>
          <w:rFonts w:ascii="楷体" w:eastAsia="楷体" w:hAnsi="楷体" w:hint="eastAsia"/>
          <w:lang w:eastAsia="zh-CN"/>
        </w:rPr>
        <w:t>显明出来。</w:t>
      </w:r>
    </w:p>
    <w:p w14:paraId="6F116472" w14:textId="77777777" w:rsidR="00F364CF" w:rsidRDefault="00F364CF" w:rsidP="00690040">
      <w:pPr>
        <w:rPr>
          <w:rFonts w:eastAsia="宋体" w:hint="eastAsia"/>
          <w:lang w:eastAsia="zh-CN"/>
        </w:rPr>
      </w:pPr>
      <w:r>
        <w:rPr>
          <w:rFonts w:hint="eastAsia"/>
          <w:lang w:eastAsia="zh-CN"/>
        </w:rPr>
        <w:t>有了这个想法，那么保罗又如何来传达这一信息呢？</w:t>
      </w:r>
    </w:p>
    <w:p w14:paraId="13D27978" w14:textId="1C99AFF8" w:rsidR="00F364CF" w:rsidRDefault="00690040" w:rsidP="00690040">
      <w:pPr>
        <w:pStyle w:val="Heading1"/>
        <w:rPr>
          <w:sz w:val="24"/>
          <w:szCs w:val="24"/>
        </w:rPr>
      </w:pPr>
      <w:r>
        <w:rPr>
          <w:rFonts w:hint="eastAsia"/>
          <w:lang w:eastAsia="zh-CN"/>
        </w:rPr>
        <w:t>大纲</w:t>
      </w:r>
    </w:p>
    <w:p w14:paraId="5CB88DC2" w14:textId="5FC03882" w:rsidR="00F364CF" w:rsidRDefault="00F364CF" w:rsidP="00F364CF">
      <w:pPr>
        <w:rPr>
          <w:sz w:val="24"/>
        </w:rPr>
      </w:pPr>
      <w:r>
        <w:rPr>
          <w:rFonts w:hint="eastAsia"/>
          <w:lang w:eastAsia="zh-CN"/>
        </w:rPr>
        <w:t>你</w:t>
      </w:r>
      <w:r w:rsidR="00690040">
        <w:rPr>
          <w:rFonts w:hint="eastAsia"/>
          <w:lang w:eastAsia="zh-CN"/>
        </w:rPr>
        <w:t>可以在讲义背面看到提摩太前书的大纲</w:t>
      </w:r>
      <w:r>
        <w:rPr>
          <w:rFonts w:hint="eastAsia"/>
          <w:lang w:eastAsia="zh-CN"/>
        </w:rPr>
        <w:t>。保罗一开始就指示提摩太要用福音真理来对付假师傅。但他采用了最个性化的语言来讲述。我们看到，保罗透过自己生命的见证来揭示福音。跟我读</w:t>
      </w:r>
      <w:r>
        <w:rPr>
          <w:rFonts w:hint="eastAsia"/>
          <w:lang w:eastAsia="zh-CN"/>
        </w:rPr>
        <w:t>1:13,15</w:t>
      </w:r>
      <w:r>
        <w:rPr>
          <w:rFonts w:hint="eastAsia"/>
          <w:lang w:eastAsia="zh-CN"/>
        </w:rPr>
        <w:t>：</w:t>
      </w:r>
    </w:p>
    <w:p w14:paraId="2F232AA3" w14:textId="24685E6D" w:rsidR="00F364CF" w:rsidRPr="00690040" w:rsidRDefault="00690040" w:rsidP="00690040">
      <w:pPr>
        <w:ind w:leftChars="200" w:left="440"/>
        <w:rPr>
          <w:rFonts w:ascii="黑体" w:eastAsia="黑体" w:hAnsi="黑体" w:hint="eastAsia"/>
          <w:lang w:eastAsia="zh-CN"/>
        </w:rPr>
      </w:pPr>
      <w:r w:rsidRPr="00690040">
        <w:rPr>
          <w:rFonts w:ascii="黑体" w:eastAsia="黑体" w:hAnsi="黑体" w:hint="eastAsia"/>
          <w:vertAlign w:val="superscript"/>
          <w:lang w:eastAsia="zh-CN"/>
        </w:rPr>
        <w:t>13</w:t>
      </w:r>
      <w:r w:rsidR="00F364CF" w:rsidRPr="00690040">
        <w:rPr>
          <w:rFonts w:ascii="黑体" w:eastAsia="黑体" w:hAnsi="黑体" w:hint="eastAsia"/>
          <w:lang w:eastAsia="zh-CN"/>
        </w:rPr>
        <w:t>我从前是亵渎神的</w:t>
      </w:r>
      <w:r w:rsidRPr="00690040">
        <w:rPr>
          <w:rFonts w:ascii="黑体" w:eastAsia="黑体" w:hAnsi="黑体" w:hint="eastAsia"/>
          <w:lang w:eastAsia="zh-CN"/>
        </w:rPr>
        <w:t>、</w:t>
      </w:r>
      <w:r w:rsidR="00F364CF" w:rsidRPr="00690040">
        <w:rPr>
          <w:rFonts w:ascii="黑体" w:eastAsia="黑体" w:hAnsi="黑体" w:hint="eastAsia"/>
          <w:lang w:eastAsia="zh-CN"/>
        </w:rPr>
        <w:t>逼迫人的</w:t>
      </w:r>
      <w:r w:rsidRPr="00690040">
        <w:rPr>
          <w:rFonts w:ascii="黑体" w:eastAsia="黑体" w:hAnsi="黑体" w:hint="eastAsia"/>
          <w:lang w:eastAsia="zh-CN"/>
        </w:rPr>
        <w:t>、</w:t>
      </w:r>
      <w:r w:rsidR="00F364CF" w:rsidRPr="00690040">
        <w:rPr>
          <w:rFonts w:ascii="黑体" w:eastAsia="黑体" w:hAnsi="黑体" w:hint="eastAsia"/>
          <w:lang w:eastAsia="zh-CN"/>
        </w:rPr>
        <w:t>侮慢人的，然而我还蒙了怜悯，因我是不信、不明白的时候而作的。</w:t>
      </w:r>
      <w:r w:rsidRPr="00690040">
        <w:rPr>
          <w:rFonts w:ascii="黑体" w:eastAsia="黑体" w:hAnsi="黑体" w:hint="eastAsia"/>
          <w:lang w:eastAsia="zh-CN"/>
        </w:rPr>
        <w:t>……</w:t>
      </w:r>
      <w:r w:rsidRPr="00690040">
        <w:rPr>
          <w:rFonts w:ascii="黑体" w:eastAsia="黑体" w:hAnsi="黑体" w:hint="eastAsia"/>
          <w:vertAlign w:val="superscript"/>
          <w:lang w:eastAsia="zh-CN"/>
        </w:rPr>
        <w:t>15</w:t>
      </w:r>
      <w:r w:rsidRPr="00690040">
        <w:rPr>
          <w:rFonts w:ascii="黑体" w:eastAsia="黑体" w:hAnsi="黑体" w:hint="eastAsia"/>
          <w:lang w:eastAsia="zh-CN"/>
        </w:rPr>
        <w:t>“</w:t>
      </w:r>
      <w:r w:rsidR="00F364CF" w:rsidRPr="00690040">
        <w:rPr>
          <w:rFonts w:ascii="黑体" w:eastAsia="黑体" w:hAnsi="黑体" w:hint="eastAsia"/>
          <w:lang w:eastAsia="zh-CN"/>
        </w:rPr>
        <w:t>基督耶稣降世，为要拯救罪人。</w:t>
      </w:r>
      <w:r w:rsidRPr="00690040">
        <w:rPr>
          <w:rFonts w:ascii="黑体" w:eastAsia="黑体" w:hAnsi="黑体" w:hint="eastAsia"/>
          <w:lang w:eastAsia="zh-CN"/>
        </w:rPr>
        <w:t>”</w:t>
      </w:r>
      <w:r w:rsidR="00F364CF" w:rsidRPr="00690040">
        <w:rPr>
          <w:rFonts w:ascii="黑体" w:eastAsia="黑体" w:hAnsi="黑体" w:hint="eastAsia"/>
          <w:lang w:eastAsia="zh-CN"/>
        </w:rPr>
        <w:t>这话是可信的，是十分可佩服的。在罪人中我是个罪魁。</w:t>
      </w:r>
    </w:p>
    <w:p w14:paraId="01451808" w14:textId="77777777" w:rsidR="00F364CF" w:rsidRDefault="00F364CF" w:rsidP="00690040">
      <w:pPr>
        <w:rPr>
          <w:rFonts w:eastAsia="宋体" w:hint="eastAsia"/>
          <w:lang w:eastAsia="zh-CN"/>
        </w:rPr>
      </w:pPr>
      <w:r>
        <w:rPr>
          <w:rFonts w:hint="eastAsia"/>
          <w:lang w:eastAsia="zh-CN"/>
        </w:rPr>
        <w:t>与错误教导相比，福音是纯粹的和易懂的。</w:t>
      </w:r>
    </w:p>
    <w:p w14:paraId="46461C3A" w14:textId="3ECBD78E" w:rsidR="00F364CF" w:rsidRDefault="00F364CF" w:rsidP="00690040">
      <w:pPr>
        <w:rPr>
          <w:rFonts w:hint="eastAsia"/>
          <w:lang w:eastAsia="zh-CN"/>
        </w:rPr>
      </w:pPr>
      <w:r>
        <w:rPr>
          <w:rFonts w:hint="eastAsia"/>
          <w:lang w:eastAsia="zh-CN"/>
        </w:rPr>
        <w:t>然后第</w:t>
      </w:r>
      <w:r w:rsidR="00690040">
        <w:rPr>
          <w:rFonts w:hint="eastAsia"/>
          <w:lang w:eastAsia="zh-CN"/>
        </w:rPr>
        <w:t>二</w:t>
      </w:r>
      <w:r>
        <w:rPr>
          <w:rFonts w:hint="eastAsia"/>
          <w:lang w:eastAsia="zh-CN"/>
        </w:rPr>
        <w:t>章开始一个新的部分，这把我们带到前面我引用过的那句总结句，就是“</w:t>
      </w:r>
      <w:r w:rsidRPr="00690040">
        <w:rPr>
          <w:rFonts w:hint="eastAsia"/>
          <w:b/>
          <w:u w:val="single"/>
          <w:lang w:eastAsia="zh-CN"/>
        </w:rPr>
        <w:t>在神的家中当怎样行</w:t>
      </w:r>
      <w:r w:rsidR="00690040">
        <w:rPr>
          <w:rFonts w:hint="eastAsia"/>
          <w:lang w:eastAsia="zh-CN"/>
        </w:rPr>
        <w:t>”。对抗错误的教导不只关乎教导</w:t>
      </w:r>
      <w:r w:rsidR="00690040">
        <w:rPr>
          <w:lang w:eastAsia="zh-CN"/>
        </w:rPr>
        <w:t>真理</w:t>
      </w:r>
      <w:r>
        <w:rPr>
          <w:rFonts w:hint="eastAsia"/>
          <w:lang w:eastAsia="zh-CN"/>
        </w:rPr>
        <w:t>，也关乎按照神所吩咐的指导教会共同体的生活。所以第</w:t>
      </w:r>
      <w:r>
        <w:rPr>
          <w:rFonts w:hint="eastAsia"/>
          <w:lang w:eastAsia="zh-CN"/>
        </w:rPr>
        <w:t>2</w:t>
      </w:r>
      <w:r>
        <w:rPr>
          <w:rFonts w:hint="eastAsia"/>
          <w:lang w:eastAsia="zh-CN"/>
        </w:rPr>
        <w:t>章和第</w:t>
      </w:r>
      <w:r>
        <w:rPr>
          <w:rFonts w:hint="eastAsia"/>
          <w:lang w:eastAsia="zh-CN"/>
        </w:rPr>
        <w:t>3</w:t>
      </w:r>
      <w:r>
        <w:rPr>
          <w:rFonts w:hint="eastAsia"/>
          <w:lang w:eastAsia="zh-CN"/>
        </w:rPr>
        <w:t>章聚焦在被福音塑造的教会生活上面，谈论了从谁应该来教导、到谁应该来带领、到我们应该如何祷告的方方面面。</w:t>
      </w:r>
    </w:p>
    <w:p w14:paraId="39E1D02C" w14:textId="77777777" w:rsidR="00F364CF" w:rsidRDefault="00F364CF" w:rsidP="00690040">
      <w:pPr>
        <w:rPr>
          <w:rFonts w:eastAsia="宋体" w:hint="eastAsia"/>
          <w:lang w:eastAsia="zh-CN"/>
        </w:rPr>
      </w:pPr>
      <w:r>
        <w:rPr>
          <w:rFonts w:hint="eastAsia"/>
          <w:lang w:eastAsia="zh-CN"/>
        </w:rPr>
        <w:t>然后在第</w:t>
      </w:r>
      <w:r>
        <w:rPr>
          <w:rFonts w:hint="eastAsia"/>
          <w:lang w:eastAsia="zh-CN"/>
        </w:rPr>
        <w:t>4</w:t>
      </w:r>
      <w:r>
        <w:rPr>
          <w:rFonts w:hint="eastAsia"/>
          <w:lang w:eastAsia="zh-CN"/>
        </w:rPr>
        <w:t>章，我们重新回到错误教导的主题上，并重复第</w:t>
      </w:r>
      <w:r>
        <w:rPr>
          <w:rFonts w:hint="eastAsia"/>
          <w:lang w:eastAsia="zh-CN"/>
        </w:rPr>
        <w:t>1-3</w:t>
      </w:r>
      <w:r>
        <w:rPr>
          <w:rFonts w:hint="eastAsia"/>
          <w:lang w:eastAsia="zh-CN"/>
        </w:rPr>
        <w:t>章看到的模式。</w:t>
      </w:r>
    </w:p>
    <w:p w14:paraId="320E2A74" w14:textId="77777777" w:rsidR="00F364CF" w:rsidRDefault="00F364CF" w:rsidP="00690040">
      <w:pPr>
        <w:rPr>
          <w:rFonts w:eastAsia="宋体" w:hint="eastAsia"/>
          <w:lang w:eastAsia="zh-CN"/>
        </w:rPr>
      </w:pPr>
      <w:r>
        <w:rPr>
          <w:rFonts w:hint="eastAsia"/>
          <w:lang w:eastAsia="zh-CN"/>
        </w:rPr>
        <w:t>先是一段关于错误教导的简短信息，然后是福音在一位信徒生活中的榜样。这次的榜样是提摩太，以及他如何得了教育。接着是另一段“</w:t>
      </w:r>
      <w:r w:rsidRPr="00690040">
        <w:rPr>
          <w:rFonts w:hint="eastAsia"/>
          <w:b/>
          <w:u w:val="single"/>
          <w:lang w:eastAsia="zh-CN"/>
        </w:rPr>
        <w:t>这话是可信的，是十分可佩服的。</w:t>
      </w:r>
      <w:r>
        <w:rPr>
          <w:rFonts w:hint="eastAsia"/>
          <w:lang w:eastAsia="zh-CN"/>
        </w:rPr>
        <w:t>”看一下第</w:t>
      </w:r>
      <w:r>
        <w:rPr>
          <w:rFonts w:hint="eastAsia"/>
          <w:lang w:eastAsia="zh-CN"/>
        </w:rPr>
        <w:t>4</w:t>
      </w:r>
      <w:r>
        <w:rPr>
          <w:rFonts w:hint="eastAsia"/>
          <w:lang w:eastAsia="zh-CN"/>
        </w:rPr>
        <w:t>章</w:t>
      </w:r>
      <w:r>
        <w:rPr>
          <w:rFonts w:hint="eastAsia"/>
          <w:lang w:eastAsia="zh-CN"/>
        </w:rPr>
        <w:t>9</w:t>
      </w:r>
      <w:r>
        <w:rPr>
          <w:rFonts w:hint="eastAsia"/>
          <w:lang w:eastAsia="zh-CN"/>
        </w:rPr>
        <w:t>节那里：</w:t>
      </w:r>
    </w:p>
    <w:p w14:paraId="785348B5" w14:textId="219B48DF" w:rsidR="00F364CF" w:rsidRPr="00690040" w:rsidRDefault="00F364CF" w:rsidP="00690040">
      <w:pPr>
        <w:ind w:leftChars="200" w:left="440"/>
        <w:rPr>
          <w:rFonts w:ascii="黑体" w:eastAsia="黑体" w:hAnsi="黑体" w:hint="eastAsia"/>
          <w:lang w:eastAsia="zh-CN"/>
        </w:rPr>
      </w:pPr>
      <w:r w:rsidRPr="00690040">
        <w:rPr>
          <w:rFonts w:ascii="黑体" w:eastAsia="黑体" w:hAnsi="黑体" w:hint="eastAsia"/>
          <w:lang w:eastAsia="zh-CN"/>
        </w:rPr>
        <w:t>这话是可信的，是十分可佩服的。我们劳苦努力，正是为此，因我们的指望在乎永生的神。他是万人的救主，更是信徒的救主。</w:t>
      </w:r>
    </w:p>
    <w:p w14:paraId="7AEA7502" w14:textId="71F60ABC" w:rsidR="00F364CF" w:rsidRDefault="00F364CF" w:rsidP="00690040">
      <w:pPr>
        <w:rPr>
          <w:rFonts w:hint="eastAsia"/>
          <w:lang w:eastAsia="zh-CN"/>
        </w:rPr>
      </w:pPr>
      <w:r>
        <w:rPr>
          <w:rFonts w:hint="eastAsia"/>
          <w:lang w:eastAsia="zh-CN"/>
        </w:rPr>
        <w:t>我们在前半部分看到的模式在这里</w:t>
      </w:r>
      <w:r w:rsidR="00690040">
        <w:rPr>
          <w:rFonts w:hint="eastAsia"/>
          <w:lang w:eastAsia="zh-CN"/>
        </w:rPr>
        <w:t>得到</w:t>
      </w:r>
      <w:r>
        <w:rPr>
          <w:rFonts w:hint="eastAsia"/>
          <w:lang w:eastAsia="zh-CN"/>
        </w:rPr>
        <w:t>继续。透过提摩太的生命看到福音之后，我们现在来到另一个非常实用的部分，关于我们应当如何关爱和对待教会里不同类型的人，这部分一直到第</w:t>
      </w:r>
      <w:r>
        <w:rPr>
          <w:rFonts w:hint="eastAsia"/>
          <w:lang w:eastAsia="zh-CN"/>
        </w:rPr>
        <w:t>6</w:t>
      </w:r>
      <w:r>
        <w:rPr>
          <w:rFonts w:hint="eastAsia"/>
          <w:lang w:eastAsia="zh-CN"/>
        </w:rPr>
        <w:t>章的开始：包括少年人和老年人，寡妇和家人，长老和长老训练，以及仆人和主人。最后我们结束本书，直到第</w:t>
      </w:r>
      <w:r>
        <w:rPr>
          <w:rFonts w:hint="eastAsia"/>
          <w:lang w:eastAsia="zh-CN"/>
        </w:rPr>
        <w:t>6</w:t>
      </w:r>
      <w:r>
        <w:rPr>
          <w:rFonts w:hint="eastAsia"/>
          <w:lang w:eastAsia="zh-CN"/>
        </w:rPr>
        <w:t>章末尾，再次回到假师傅身上，以及相</w:t>
      </w:r>
      <w:r w:rsidR="00690040">
        <w:rPr>
          <w:rFonts w:hint="eastAsia"/>
          <w:lang w:eastAsia="zh-CN"/>
        </w:rPr>
        <w:t>对而言</w:t>
      </w:r>
      <w:r>
        <w:rPr>
          <w:rFonts w:hint="eastAsia"/>
          <w:lang w:eastAsia="zh-CN"/>
        </w:rPr>
        <w:t>，提摩太和其他教会领袖应当如何行事为人。</w:t>
      </w:r>
    </w:p>
    <w:p w14:paraId="49FB0CBB" w14:textId="77777777" w:rsidR="00F364CF" w:rsidRDefault="00F364CF" w:rsidP="00690040">
      <w:pPr>
        <w:rPr>
          <w:rFonts w:eastAsia="宋体" w:hint="eastAsia"/>
          <w:lang w:eastAsia="zh-CN"/>
        </w:rPr>
      </w:pPr>
      <w:r>
        <w:rPr>
          <w:rFonts w:hint="eastAsia"/>
          <w:lang w:eastAsia="zh-CN"/>
        </w:rPr>
        <w:t>所以总体来说，同一个模式重复了两次：假师傅，福音，我们应当如何在福音的指导下生活，然后以假师傅和那些关注福音之人的比较作为结论。总的来说，是一场福音和提摩太如何能带领这些百姓活出福音的盛会。</w:t>
      </w:r>
    </w:p>
    <w:p w14:paraId="1E1490FF" w14:textId="33D80B20" w:rsidR="00F364CF" w:rsidRDefault="00F364CF" w:rsidP="00690040">
      <w:pPr>
        <w:rPr>
          <w:rFonts w:eastAsia="宋体" w:hint="eastAsia"/>
          <w:lang w:eastAsia="zh-CN"/>
        </w:rPr>
      </w:pPr>
      <w:r>
        <w:rPr>
          <w:rFonts w:hint="eastAsia"/>
          <w:lang w:eastAsia="zh-CN"/>
        </w:rPr>
        <w:lastRenderedPageBreak/>
        <w:t>有了这个</w:t>
      </w:r>
      <w:r w:rsidR="00690040">
        <w:rPr>
          <w:rFonts w:hint="eastAsia"/>
          <w:lang w:eastAsia="zh-CN"/>
        </w:rPr>
        <w:t>大纲</w:t>
      </w:r>
      <w:r>
        <w:rPr>
          <w:rFonts w:hint="eastAsia"/>
          <w:lang w:eastAsia="zh-CN"/>
        </w:rPr>
        <w:t>，现在让我们更深一些进入到这些教导中。</w:t>
      </w:r>
      <w:r w:rsidR="00690040">
        <w:rPr>
          <w:rFonts w:hint="eastAsia"/>
          <w:lang w:eastAsia="zh-CN"/>
        </w:rPr>
        <w:t>【</w:t>
      </w:r>
      <w:r>
        <w:rPr>
          <w:rFonts w:hint="eastAsia"/>
          <w:lang w:eastAsia="zh-CN"/>
        </w:rPr>
        <w:t>但在开始之前，关于背景、作者、提摩太、保罗、以及以弗所教会的“异端”，到目前为止是否还有任何问题？</w:t>
      </w:r>
      <w:r w:rsidR="00690040">
        <w:rPr>
          <w:rFonts w:hint="eastAsia"/>
          <w:lang w:eastAsia="zh-CN"/>
        </w:rPr>
        <w:t>】</w:t>
      </w:r>
    </w:p>
    <w:p w14:paraId="24690A51" w14:textId="52D01929" w:rsidR="00F364CF" w:rsidRDefault="00690040" w:rsidP="00690040">
      <w:pPr>
        <w:rPr>
          <w:rFonts w:eastAsia="宋体" w:hint="eastAsia"/>
          <w:lang w:eastAsia="zh-CN"/>
        </w:rPr>
      </w:pPr>
      <w:r>
        <w:rPr>
          <w:rFonts w:hint="eastAsia"/>
          <w:lang w:eastAsia="zh-CN"/>
        </w:rPr>
        <w:t>首先</w:t>
      </w:r>
      <w:r>
        <w:rPr>
          <w:lang w:eastAsia="zh-CN"/>
        </w:rPr>
        <w:t>我们要讲到</w:t>
      </w:r>
      <w:r w:rsidR="00F364CF">
        <w:rPr>
          <w:rFonts w:hint="eastAsia"/>
          <w:lang w:eastAsia="zh-CN"/>
        </w:rPr>
        <w:t>第一点：领袖应该教导什么？</w:t>
      </w:r>
      <w:r>
        <w:rPr>
          <w:rFonts w:hint="eastAsia"/>
          <w:lang w:eastAsia="zh-CN"/>
        </w:rPr>
        <w:t>答案是：</w:t>
      </w:r>
      <w:r w:rsidR="00F364CF">
        <w:rPr>
          <w:rFonts w:hint="eastAsia"/>
          <w:lang w:eastAsia="zh-CN"/>
        </w:rPr>
        <w:t>福音。</w:t>
      </w:r>
    </w:p>
    <w:p w14:paraId="01B717BF" w14:textId="77777777" w:rsidR="00F364CF" w:rsidRDefault="00F364CF" w:rsidP="00690040">
      <w:pPr>
        <w:pStyle w:val="Heading1"/>
        <w:rPr>
          <w:rFonts w:hint="eastAsia"/>
          <w:lang w:eastAsia="zh-CN"/>
        </w:rPr>
      </w:pPr>
      <w:r>
        <w:rPr>
          <w:rFonts w:hint="eastAsia"/>
          <w:lang w:eastAsia="zh-CN"/>
        </w:rPr>
        <w:t>领袖应该教导什么？</w:t>
      </w:r>
    </w:p>
    <w:p w14:paraId="1DF9DE6A" w14:textId="6F0D7C3F" w:rsidR="00F364CF" w:rsidRDefault="00F364CF" w:rsidP="00690040">
      <w:pPr>
        <w:rPr>
          <w:rFonts w:eastAsia="宋体" w:hint="eastAsia"/>
          <w:lang w:eastAsia="zh-CN"/>
        </w:rPr>
      </w:pPr>
      <w:r>
        <w:rPr>
          <w:rFonts w:hint="eastAsia"/>
          <w:lang w:eastAsia="zh-CN"/>
        </w:rPr>
        <w:t>保罗劝提摩太，要阻挡假师傅，并要竭力成为福音的榜样和忠实的教导者，以此“</w:t>
      </w:r>
      <w:r w:rsidRPr="00690040">
        <w:rPr>
          <w:rFonts w:hint="eastAsia"/>
          <w:b/>
          <w:u w:val="single"/>
          <w:lang w:eastAsia="zh-CN"/>
        </w:rPr>
        <w:t>打那美好的仗</w:t>
      </w:r>
      <w:r>
        <w:rPr>
          <w:rFonts w:hint="eastAsia"/>
          <w:lang w:eastAsia="zh-CN"/>
        </w:rPr>
        <w:t>”。现在，要理解这点，我们需要看看对手的一些情况。</w:t>
      </w:r>
      <w:r w:rsidR="00690040">
        <w:rPr>
          <w:rFonts w:hint="eastAsia"/>
          <w:lang w:eastAsia="zh-CN"/>
        </w:rPr>
        <w:t>我们</w:t>
      </w:r>
      <w:r w:rsidR="00690040">
        <w:rPr>
          <w:lang w:eastAsia="zh-CN"/>
        </w:rPr>
        <w:t>先来看</w:t>
      </w:r>
      <w:r w:rsidR="00690040">
        <w:rPr>
          <w:rFonts w:hint="eastAsia"/>
          <w:lang w:eastAsia="zh-CN"/>
        </w:rPr>
        <w:t>1:</w:t>
      </w:r>
      <w:r w:rsidR="00690040">
        <w:rPr>
          <w:lang w:eastAsia="zh-CN"/>
        </w:rPr>
        <w:t>3-7</w:t>
      </w:r>
      <w:r w:rsidR="00690040">
        <w:rPr>
          <w:rFonts w:hint="eastAsia"/>
          <w:lang w:eastAsia="zh-CN"/>
        </w:rPr>
        <w:t>的经文</w:t>
      </w:r>
      <w:r w:rsidR="00690040">
        <w:rPr>
          <w:lang w:eastAsia="zh-CN"/>
        </w:rPr>
        <w:t>：</w:t>
      </w:r>
    </w:p>
    <w:p w14:paraId="426724BD" w14:textId="6C2354EB" w:rsidR="00F364CF" w:rsidRPr="00690040" w:rsidRDefault="00F364CF" w:rsidP="00690040">
      <w:pPr>
        <w:ind w:leftChars="200" w:left="440"/>
        <w:rPr>
          <w:rFonts w:ascii="黑体" w:eastAsia="黑体" w:hAnsi="黑体" w:hint="eastAsia"/>
          <w:lang w:eastAsia="zh-CN"/>
        </w:rPr>
      </w:pPr>
      <w:r w:rsidRPr="00690040">
        <w:rPr>
          <w:rFonts w:ascii="黑体" w:eastAsia="黑体" w:hAnsi="黑体" w:hint="eastAsia"/>
          <w:lang w:eastAsia="zh-CN"/>
        </w:rPr>
        <w:t>我往马其顿去的时候，曾劝你仍住在以弗所，好嘱咐那几个人不可传异教，也不可听从荒渺无凭的话语和无穷的家谱。这等事只生辩论，并不发明神在信上所立的章程。但命令的总归就是爱，这爱是从清洁的心和无亏的良心、无伪的信心生出来的。有人偏离这些，反去讲虚浮的话，想要作教法师，却不明白自己所讲说的、所论定的。</w:t>
      </w:r>
    </w:p>
    <w:p w14:paraId="7DAD7EED" w14:textId="53D81D26" w:rsidR="00F364CF" w:rsidRDefault="00F364CF" w:rsidP="00690040">
      <w:pPr>
        <w:rPr>
          <w:lang w:eastAsia="zh-CN"/>
        </w:rPr>
      </w:pPr>
      <w:r>
        <w:rPr>
          <w:rFonts w:hint="eastAsia"/>
          <w:lang w:eastAsia="zh-CN"/>
        </w:rPr>
        <w:t>所以，我们可以看到这些假师傅在教什么：“</w:t>
      </w:r>
      <w:r w:rsidRPr="00690040">
        <w:rPr>
          <w:rFonts w:hint="eastAsia"/>
          <w:b/>
          <w:iCs/>
          <w:u w:val="single"/>
          <w:lang w:eastAsia="zh-CN"/>
        </w:rPr>
        <w:t>荒渺无凭的话语和无穷的家谱</w:t>
      </w:r>
      <w:r>
        <w:rPr>
          <w:rFonts w:hint="eastAsia"/>
          <w:lang w:eastAsia="zh-CN"/>
        </w:rPr>
        <w:t>”。保罗说，这些假师傅只生出辩论，并不生出神的真爱来。保罗说，这些自封的假师傅也许很能言善辩，但他们并不明白自己所讲说的。他们想要作教法师：他们想要教导人如何赚得公义。这就是真正的问题所在：你要知道，我们基督徒必须宣讲的信息根本不是我们对律法的遵守或者我们的顺服。我们所拥有的这好消息不是给</w:t>
      </w:r>
      <w:r w:rsidR="00690040">
        <w:rPr>
          <w:rFonts w:hint="eastAsia"/>
          <w:lang w:eastAsia="zh-CN"/>
        </w:rPr>
        <w:t>“</w:t>
      </w:r>
      <w:r>
        <w:rPr>
          <w:rFonts w:hint="eastAsia"/>
          <w:lang w:eastAsia="zh-CN"/>
        </w:rPr>
        <w:t>好人</w:t>
      </w:r>
      <w:r w:rsidR="00690040">
        <w:rPr>
          <w:rFonts w:hint="eastAsia"/>
          <w:lang w:eastAsia="zh-CN"/>
        </w:rPr>
        <w:t>”</w:t>
      </w:r>
      <w:r>
        <w:rPr>
          <w:rFonts w:hint="eastAsia"/>
          <w:lang w:eastAsia="zh-CN"/>
        </w:rPr>
        <w:t>的。看看保罗在</w:t>
      </w:r>
      <w:r>
        <w:rPr>
          <w:rFonts w:hint="eastAsia"/>
          <w:lang w:eastAsia="zh-CN"/>
        </w:rPr>
        <w:t>8-10</w:t>
      </w:r>
      <w:r>
        <w:rPr>
          <w:rFonts w:hint="eastAsia"/>
          <w:lang w:eastAsia="zh-CN"/>
        </w:rPr>
        <w:t>节说了什么：</w:t>
      </w:r>
    </w:p>
    <w:p w14:paraId="08EBDC75" w14:textId="2502E3D4" w:rsidR="00F364CF" w:rsidRPr="00690040" w:rsidRDefault="00F364CF" w:rsidP="00690040">
      <w:pPr>
        <w:ind w:leftChars="200" w:left="440"/>
        <w:rPr>
          <w:rFonts w:ascii="黑体" w:eastAsia="黑体" w:hAnsi="黑体" w:hint="eastAsia"/>
          <w:lang w:eastAsia="zh-CN"/>
        </w:rPr>
      </w:pPr>
      <w:r w:rsidRPr="00690040">
        <w:rPr>
          <w:rFonts w:ascii="黑体" w:eastAsia="黑体" w:hAnsi="黑体" w:hint="eastAsia"/>
          <w:lang w:eastAsia="zh-CN"/>
        </w:rPr>
        <w:t>我们知道律法原是好的，只要人用得合宜。因为律法不是为义人设立的，乃是为不法和不服的，不虔诚和犯罪的，不圣洁和恋世俗的，弒父母和杀人的，行淫和亲男色的，抢人口和说谎话的，并起假誓的。</w:t>
      </w:r>
    </w:p>
    <w:p w14:paraId="5483F23B" w14:textId="77777777" w:rsidR="00F364CF" w:rsidRDefault="00F364CF" w:rsidP="00C56E57">
      <w:pPr>
        <w:rPr>
          <w:rFonts w:eastAsia="宋体" w:hint="eastAsia"/>
          <w:lang w:eastAsia="zh-CN"/>
        </w:rPr>
      </w:pPr>
      <w:r>
        <w:rPr>
          <w:rFonts w:hint="eastAsia"/>
          <w:lang w:eastAsia="zh-CN"/>
        </w:rPr>
        <w:t>保罗的观点是，福音是给这几类人的，而律法告诉我们，我们实际上就是这样的人（提前</w:t>
      </w:r>
      <w:r>
        <w:rPr>
          <w:rFonts w:hint="eastAsia"/>
          <w:lang w:eastAsia="zh-CN"/>
        </w:rPr>
        <w:t>1:9b-10a</w:t>
      </w:r>
      <w:r>
        <w:rPr>
          <w:rFonts w:hint="eastAsia"/>
          <w:lang w:eastAsia="zh-CN"/>
        </w:rPr>
        <w:t>）。福音是给类似弒父母和抢人口这样的人带来喜乐的消息。显然，在以弗所，一些教师并不知道这点。他们认为教会是属于好人、受尊敬的人、和遵守律法的人的。</w:t>
      </w:r>
    </w:p>
    <w:p w14:paraId="3314EE4F" w14:textId="77777777" w:rsidR="00F364CF" w:rsidRDefault="00F364CF" w:rsidP="00C56E57">
      <w:pPr>
        <w:rPr>
          <w:rFonts w:eastAsia="宋体" w:hint="eastAsia"/>
          <w:lang w:eastAsia="zh-CN"/>
        </w:rPr>
      </w:pPr>
      <w:r>
        <w:rPr>
          <w:rFonts w:hint="eastAsia"/>
          <w:lang w:eastAsia="zh-CN"/>
        </w:rPr>
        <w:t>现在，有什么简单有效的手段来对付这些错误的教导呢？福音。回忆一下我之前读过的那段经文。翻到</w:t>
      </w:r>
      <w:r>
        <w:rPr>
          <w:rFonts w:hint="eastAsia"/>
          <w:lang w:eastAsia="zh-CN"/>
        </w:rPr>
        <w:t>1:15-16</w:t>
      </w:r>
      <w:r>
        <w:rPr>
          <w:rFonts w:hint="eastAsia"/>
          <w:lang w:eastAsia="zh-CN"/>
        </w:rPr>
        <w:t>节。在劝提摩太抵挡以弗所的假师傅后，保罗给出了他自己的生活榜样。“</w:t>
      </w:r>
      <w:r w:rsidRPr="00C56E57">
        <w:rPr>
          <w:rFonts w:hint="eastAsia"/>
          <w:b/>
          <w:iCs/>
          <w:u w:val="single"/>
          <w:lang w:eastAsia="zh-CN"/>
        </w:rPr>
        <w:t>‘基督耶稣降世，为要拯救罪人。’这话是可信的，是十分可佩服的。在罪人中我是个罪魁。然而我蒙了怜悯，是因耶稣基督要在我这罪魁身上显明他一切的忍耐，给后来信他得永生的人作榜样。</w:t>
      </w:r>
      <w:r>
        <w:rPr>
          <w:rFonts w:hint="eastAsia"/>
          <w:lang w:eastAsia="zh-CN"/>
        </w:rPr>
        <w:t>”</w:t>
      </w:r>
    </w:p>
    <w:p w14:paraId="2EB6F73A" w14:textId="77777777" w:rsidR="00F364CF" w:rsidRDefault="00F364CF" w:rsidP="00C56E57">
      <w:pPr>
        <w:rPr>
          <w:lang w:eastAsia="zh-CN"/>
        </w:rPr>
      </w:pPr>
      <w:r>
        <w:rPr>
          <w:rFonts w:hint="eastAsia"/>
          <w:lang w:eastAsia="zh-CN"/>
        </w:rPr>
        <w:t>如果福音能够穿透保罗黑暗的心，使他成为耶稣基督的使徒，那么我们自己也有同样的希望。如果我是个罪人，有人教我律法，我有什么盼望呢？但如果我是个罪人，有人教我恩典，我就有真正的盼望。这是一个值得我们相信和宣讲的信息，远在这些假师傅的信息之上。</w:t>
      </w:r>
    </w:p>
    <w:p w14:paraId="462F59DA" w14:textId="101DBC7A" w:rsidR="00F364CF" w:rsidRDefault="00C56E57" w:rsidP="00C56E57">
      <w:pPr>
        <w:rPr>
          <w:rFonts w:eastAsia="宋体" w:hint="eastAsia"/>
          <w:lang w:eastAsia="zh-CN"/>
        </w:rPr>
      </w:pPr>
      <w:r>
        <w:rPr>
          <w:rFonts w:hint="eastAsia"/>
          <w:lang w:eastAsia="zh-CN"/>
        </w:rPr>
        <w:t>然后</w:t>
      </w:r>
      <w:r w:rsidR="00F364CF">
        <w:rPr>
          <w:rFonts w:hint="eastAsia"/>
          <w:lang w:eastAsia="zh-CN"/>
        </w:rPr>
        <w:t>正如我前面提到的，在第</w:t>
      </w:r>
      <w:r w:rsidR="00F364CF">
        <w:rPr>
          <w:rFonts w:hint="eastAsia"/>
          <w:lang w:eastAsia="zh-CN"/>
        </w:rPr>
        <w:t>4</w:t>
      </w:r>
      <w:r w:rsidR="00F364CF">
        <w:rPr>
          <w:rFonts w:hint="eastAsia"/>
          <w:lang w:eastAsia="zh-CN"/>
        </w:rPr>
        <w:t>章中，当保罗指示提摩太他要面对的假师傅的特征和动机时，错误教导对比福音的主题再次出现。这些假师傅听从那引诱人的邪灵，试图通过禁止嫁娶和禁戒食物来控制他人（</w:t>
      </w:r>
      <w:r w:rsidR="00F364CF">
        <w:rPr>
          <w:rFonts w:hint="eastAsia"/>
          <w:lang w:eastAsia="zh-CN"/>
        </w:rPr>
        <w:t>4:1-5</w:t>
      </w:r>
      <w:r w:rsidR="00F364CF">
        <w:rPr>
          <w:rFonts w:hint="eastAsia"/>
          <w:lang w:eastAsia="zh-CN"/>
        </w:rPr>
        <w:t>）。</w:t>
      </w:r>
    </w:p>
    <w:p w14:paraId="25282671" w14:textId="63FDDE81" w:rsidR="00F364CF" w:rsidRDefault="00F364CF" w:rsidP="00C56E57">
      <w:pPr>
        <w:rPr>
          <w:lang w:eastAsia="zh-CN"/>
        </w:rPr>
      </w:pPr>
      <w:r>
        <w:rPr>
          <w:rFonts w:hint="eastAsia"/>
          <w:lang w:eastAsia="zh-CN"/>
        </w:rPr>
        <w:t>这里给在教会里的我们的重要教训是：错误教导</w:t>
      </w:r>
      <w:r w:rsidR="00C56E57">
        <w:rPr>
          <w:rFonts w:hint="eastAsia"/>
          <w:lang w:eastAsia="zh-CN"/>
        </w:rPr>
        <w:t>是</w:t>
      </w:r>
      <w:r>
        <w:rPr>
          <w:rFonts w:hint="eastAsia"/>
          <w:lang w:eastAsia="zh-CN"/>
        </w:rPr>
        <w:t>很诱人</w:t>
      </w:r>
      <w:r w:rsidR="00C56E57">
        <w:rPr>
          <w:rFonts w:hint="eastAsia"/>
          <w:lang w:eastAsia="zh-CN"/>
        </w:rPr>
        <w:t>的</w:t>
      </w:r>
      <w:r>
        <w:rPr>
          <w:rFonts w:hint="eastAsia"/>
          <w:lang w:eastAsia="zh-CN"/>
        </w:rPr>
        <w:t>，不要忽视。在第</w:t>
      </w:r>
      <w:r>
        <w:rPr>
          <w:rFonts w:hint="eastAsia"/>
          <w:lang w:eastAsia="zh-CN"/>
        </w:rPr>
        <w:t>1</w:t>
      </w:r>
      <w:r>
        <w:rPr>
          <w:rFonts w:hint="eastAsia"/>
          <w:lang w:eastAsia="zh-CN"/>
        </w:rPr>
        <w:t>章，我们得知这种错误教导是关乎律法的，而律法是关乎对和错的。在第</w:t>
      </w:r>
      <w:r>
        <w:rPr>
          <w:rFonts w:hint="eastAsia"/>
          <w:lang w:eastAsia="zh-CN"/>
        </w:rPr>
        <w:t>4</w:t>
      </w:r>
      <w:r>
        <w:rPr>
          <w:rFonts w:hint="eastAsia"/>
          <w:lang w:eastAsia="zh-CN"/>
        </w:rPr>
        <w:t>章，我们发现这种错误教导包含了精神上的禁欲主义和自我否定</w:t>
      </w:r>
      <w:r w:rsidR="00C56E57">
        <w:rPr>
          <w:rFonts w:hint="eastAsia"/>
          <w:lang w:eastAsia="zh-CN"/>
        </w:rPr>
        <w:t>……</w:t>
      </w:r>
      <w:r>
        <w:rPr>
          <w:rFonts w:hint="eastAsia"/>
          <w:lang w:eastAsia="zh-CN"/>
        </w:rPr>
        <w:t>这是多么有害的教导啊？</w:t>
      </w:r>
    </w:p>
    <w:p w14:paraId="14CA9E2F" w14:textId="77777777" w:rsidR="00F364CF" w:rsidRDefault="00F364CF" w:rsidP="00C56E57">
      <w:pPr>
        <w:rPr>
          <w:rFonts w:eastAsia="宋体" w:hint="eastAsia"/>
          <w:lang w:eastAsia="zh-CN"/>
        </w:rPr>
      </w:pPr>
      <w:r>
        <w:rPr>
          <w:rFonts w:hint="eastAsia"/>
          <w:lang w:eastAsia="zh-CN"/>
        </w:rPr>
        <w:t>其实，每当我们做事是为了得到神的称赞时，我们就已经接受了错误的教导。我们已经从根本上误解了基督教，认为它是关于我们和我们的品格的，而根本上它是关于神和他的性情的。你看到福音是如何融入到了这样一本实用生活指南的书中。福音显明了神在基督里向我们所施的慈爱和怜悯，而</w:t>
      </w:r>
      <w:r>
        <w:rPr>
          <w:rFonts w:hint="eastAsia"/>
          <w:b/>
          <w:bCs/>
          <w:lang w:eastAsia="zh-CN"/>
        </w:rPr>
        <w:t>不是</w:t>
      </w:r>
      <w:r>
        <w:rPr>
          <w:rFonts w:hint="eastAsia"/>
          <w:lang w:eastAsia="zh-CN"/>
        </w:rPr>
        <w:t>我们的正直品格。</w:t>
      </w:r>
    </w:p>
    <w:p w14:paraId="52662355" w14:textId="77777777" w:rsidR="00F364CF" w:rsidRDefault="00F364CF" w:rsidP="00C56E57">
      <w:pPr>
        <w:rPr>
          <w:rFonts w:eastAsia="宋体" w:hint="eastAsia"/>
          <w:lang w:eastAsia="zh-CN"/>
        </w:rPr>
      </w:pPr>
      <w:r>
        <w:rPr>
          <w:rFonts w:hint="eastAsia"/>
          <w:lang w:eastAsia="zh-CN"/>
        </w:rPr>
        <w:t>所以，根据保罗，提摩太的职责是，通过教导恩典的真福音来对抗谎言，并向忠心的信徒揭露这些假师傅和他们的教导，以避免信徒被愚弄。</w:t>
      </w:r>
    </w:p>
    <w:p w14:paraId="60CE7F83" w14:textId="6F846D8E" w:rsidR="00F364CF" w:rsidRDefault="00F364CF" w:rsidP="00C56E57">
      <w:pPr>
        <w:rPr>
          <w:rFonts w:eastAsia="宋体" w:hint="eastAsia"/>
          <w:lang w:eastAsia="zh-CN"/>
        </w:rPr>
      </w:pPr>
      <w:r>
        <w:rPr>
          <w:rFonts w:hint="eastAsia"/>
          <w:lang w:eastAsia="zh-CN"/>
        </w:rPr>
        <w:t>然而，如果提摩太不遵循保罗在</w:t>
      </w:r>
      <w:r>
        <w:rPr>
          <w:rFonts w:hint="eastAsia"/>
          <w:lang w:eastAsia="zh-CN"/>
        </w:rPr>
        <w:t>4</w:t>
      </w:r>
      <w:r>
        <w:rPr>
          <w:rFonts w:hint="eastAsia"/>
          <w:lang w:eastAsia="zh-CN"/>
        </w:rPr>
        <w:t>章</w:t>
      </w:r>
      <w:r>
        <w:rPr>
          <w:rFonts w:hint="eastAsia"/>
          <w:lang w:eastAsia="zh-CN"/>
        </w:rPr>
        <w:t>16</w:t>
      </w:r>
      <w:r w:rsidR="00C56E57">
        <w:rPr>
          <w:rFonts w:hint="eastAsia"/>
          <w:lang w:eastAsia="zh-CN"/>
        </w:rPr>
        <w:t>节的告诫，这一切都将毫无意义。这是教会领袖的要诀：</w:t>
      </w:r>
    </w:p>
    <w:p w14:paraId="2E7FD37F" w14:textId="1B48531B" w:rsidR="00F364CF" w:rsidRPr="00C56E57" w:rsidRDefault="00F364CF" w:rsidP="00C56E57">
      <w:pPr>
        <w:ind w:leftChars="200" w:left="440"/>
        <w:rPr>
          <w:rFonts w:ascii="黑体" w:eastAsia="黑体" w:hAnsi="黑体" w:hint="eastAsia"/>
          <w:lang w:eastAsia="zh-CN"/>
        </w:rPr>
      </w:pPr>
      <w:r w:rsidRPr="00C56E57">
        <w:rPr>
          <w:rFonts w:ascii="黑体" w:eastAsia="黑体" w:hAnsi="黑体" w:hint="eastAsia"/>
          <w:lang w:eastAsia="zh-CN"/>
        </w:rPr>
        <w:lastRenderedPageBreak/>
        <w:t>你要谨慎自己和自己的教训，要在这些事上恒心。因为这样行，又能救自己，又能救听你的人。</w:t>
      </w:r>
    </w:p>
    <w:p w14:paraId="4F3D6662" w14:textId="77777777" w:rsidR="00F364CF" w:rsidRDefault="00F364CF" w:rsidP="00C56E57">
      <w:pPr>
        <w:rPr>
          <w:rFonts w:eastAsia="宋体" w:hint="eastAsia"/>
          <w:lang w:eastAsia="zh-CN"/>
        </w:rPr>
      </w:pPr>
      <w:r>
        <w:rPr>
          <w:rFonts w:hint="eastAsia"/>
          <w:lang w:eastAsia="zh-CN"/>
        </w:rPr>
        <w:t>你是否经常听到有人说，我们不用为教义发愁？建立人际关系和谈恋爱不是比信仰更重要吗？</w:t>
      </w:r>
    </w:p>
    <w:p w14:paraId="4E3A3ADF" w14:textId="77777777" w:rsidR="00C56E57" w:rsidRDefault="00F364CF" w:rsidP="00C56E57">
      <w:pPr>
        <w:rPr>
          <w:lang w:eastAsia="zh-CN"/>
        </w:rPr>
      </w:pPr>
      <w:r>
        <w:rPr>
          <w:rFonts w:hint="eastAsia"/>
          <w:lang w:eastAsia="zh-CN"/>
        </w:rPr>
        <w:t>保罗在告诉提摩太，那些要带领和教导神百姓的人，生活上要无可指责，教义上要正确无误。提摩太和所有其他教导福音的人都必须是先被福音改变的人，免得他们转去教导另一个满足人欲望的福音，而这是他们某种程度上已经胜过和克服了的。虽然这个信息是针对作为牧师的提摩太的，但这些品格每个基督徒都要去追求。</w:t>
      </w:r>
    </w:p>
    <w:p w14:paraId="7C570010" w14:textId="7BD6E375" w:rsidR="00F364CF" w:rsidRDefault="00C56E57" w:rsidP="00C56E57">
      <w:pPr>
        <w:pStyle w:val="ListParagraph"/>
        <w:numPr>
          <w:ilvl w:val="0"/>
          <w:numId w:val="24"/>
        </w:numPr>
        <w:rPr>
          <w:rFonts w:hint="eastAsia"/>
          <w:lang w:eastAsia="zh-CN"/>
        </w:rPr>
      </w:pPr>
      <w:r>
        <w:rPr>
          <w:rFonts w:hint="eastAsia"/>
          <w:lang w:eastAsia="zh-CN"/>
        </w:rPr>
        <w:t>所以，你是否谨守自己的生活和自己给别人的</w:t>
      </w:r>
      <w:r w:rsidR="00F364CF">
        <w:rPr>
          <w:rFonts w:hint="eastAsia"/>
          <w:lang w:eastAsia="zh-CN"/>
        </w:rPr>
        <w:t>教训？</w:t>
      </w:r>
    </w:p>
    <w:p w14:paraId="30AA5023" w14:textId="77777777" w:rsidR="00F364CF" w:rsidRDefault="00F364CF" w:rsidP="00C56E57">
      <w:pPr>
        <w:pStyle w:val="ListParagraph"/>
        <w:numPr>
          <w:ilvl w:val="0"/>
          <w:numId w:val="24"/>
        </w:numPr>
        <w:rPr>
          <w:rFonts w:hint="eastAsia"/>
          <w:lang w:eastAsia="zh-CN"/>
        </w:rPr>
      </w:pPr>
      <w:r>
        <w:rPr>
          <w:rFonts w:hint="eastAsia"/>
          <w:lang w:eastAsia="zh-CN"/>
        </w:rPr>
        <w:t>你经常读神的话语吗？</w:t>
      </w:r>
    </w:p>
    <w:p w14:paraId="10D11EF7" w14:textId="42FE9ADA" w:rsidR="00F364CF" w:rsidRDefault="00C56E57" w:rsidP="00C56E57">
      <w:pPr>
        <w:pStyle w:val="ListParagraph"/>
        <w:numPr>
          <w:ilvl w:val="0"/>
          <w:numId w:val="24"/>
        </w:numPr>
        <w:rPr>
          <w:rFonts w:hint="eastAsia"/>
          <w:lang w:eastAsia="zh-CN"/>
        </w:rPr>
      </w:pPr>
      <w:r>
        <w:rPr>
          <w:rFonts w:hint="eastAsia"/>
          <w:lang w:eastAsia="zh-CN"/>
        </w:rPr>
        <w:t>你寻求与其他基督徒建立督</w:t>
      </w:r>
      <w:r w:rsidR="00F364CF">
        <w:rPr>
          <w:rFonts w:hint="eastAsia"/>
          <w:lang w:eastAsia="zh-CN"/>
        </w:rPr>
        <w:t>责关系吗？</w:t>
      </w:r>
    </w:p>
    <w:p w14:paraId="419DB1D0" w14:textId="77777777" w:rsidR="00F364CF" w:rsidRDefault="00F364CF" w:rsidP="00C56E57">
      <w:pPr>
        <w:pStyle w:val="ListParagraph"/>
        <w:numPr>
          <w:ilvl w:val="0"/>
          <w:numId w:val="24"/>
        </w:numPr>
        <w:rPr>
          <w:rFonts w:hint="eastAsia"/>
          <w:lang w:eastAsia="zh-CN"/>
        </w:rPr>
      </w:pPr>
      <w:r>
        <w:rPr>
          <w:rFonts w:hint="eastAsia"/>
          <w:lang w:eastAsia="zh-CN"/>
        </w:rPr>
        <w:t>你会认为人们过于关注神学吗？或者你想更多地关注正确的信仰却不想让生活有所改变？</w:t>
      </w:r>
    </w:p>
    <w:p w14:paraId="74295471" w14:textId="77777777" w:rsidR="00F364CF" w:rsidRDefault="00F364CF" w:rsidP="00C56E57">
      <w:pPr>
        <w:rPr>
          <w:rFonts w:eastAsia="宋体" w:hint="eastAsia"/>
          <w:lang w:eastAsia="zh-CN"/>
        </w:rPr>
      </w:pPr>
      <w:r>
        <w:rPr>
          <w:rFonts w:hint="eastAsia"/>
          <w:lang w:eastAsia="zh-CN"/>
        </w:rPr>
        <w:t>这很好地总结了第</w:t>
      </w:r>
      <w:r>
        <w:rPr>
          <w:rFonts w:hint="eastAsia"/>
          <w:lang w:eastAsia="zh-CN"/>
        </w:rPr>
        <w:t>1</w:t>
      </w:r>
      <w:r>
        <w:rPr>
          <w:rFonts w:hint="eastAsia"/>
          <w:lang w:eastAsia="zh-CN"/>
        </w:rPr>
        <w:t>章和第</w:t>
      </w:r>
      <w:r>
        <w:rPr>
          <w:rFonts w:hint="eastAsia"/>
          <w:lang w:eastAsia="zh-CN"/>
        </w:rPr>
        <w:t>4</w:t>
      </w:r>
      <w:r>
        <w:rPr>
          <w:rFonts w:hint="eastAsia"/>
          <w:lang w:eastAsia="zh-CN"/>
        </w:rPr>
        <w:t>章错误教导</w:t>
      </w:r>
      <w:r>
        <w:rPr>
          <w:rFonts w:hint="eastAsia"/>
          <w:lang w:eastAsia="zh-CN"/>
        </w:rPr>
        <w:t>/</w:t>
      </w:r>
      <w:r>
        <w:rPr>
          <w:rFonts w:hint="eastAsia"/>
          <w:lang w:eastAsia="zh-CN"/>
        </w:rPr>
        <w:t>福音部分的信息。但有了这个基础，教会生活又该如何反映福音呢？这一切都归结到权柄这一问题上。这就是第</w:t>
      </w:r>
      <w:r>
        <w:rPr>
          <w:rFonts w:hint="eastAsia"/>
          <w:lang w:eastAsia="zh-CN"/>
        </w:rPr>
        <w:t>2</w:t>
      </w:r>
      <w:r>
        <w:rPr>
          <w:rFonts w:hint="eastAsia"/>
          <w:lang w:eastAsia="zh-CN"/>
        </w:rPr>
        <w:t>章和第</w:t>
      </w:r>
      <w:r>
        <w:rPr>
          <w:rFonts w:hint="eastAsia"/>
          <w:lang w:eastAsia="zh-CN"/>
        </w:rPr>
        <w:t>3</w:t>
      </w:r>
      <w:r>
        <w:rPr>
          <w:rFonts w:hint="eastAsia"/>
          <w:lang w:eastAsia="zh-CN"/>
        </w:rPr>
        <w:t>章。</w:t>
      </w:r>
    </w:p>
    <w:p w14:paraId="4232D7D6" w14:textId="77777777" w:rsidR="00F364CF" w:rsidRDefault="00F364CF" w:rsidP="00C56E57">
      <w:pPr>
        <w:pStyle w:val="Heading1"/>
        <w:rPr>
          <w:rFonts w:hint="eastAsia"/>
          <w:lang w:eastAsia="zh-CN"/>
        </w:rPr>
      </w:pPr>
      <w:r>
        <w:rPr>
          <w:rFonts w:hint="eastAsia"/>
          <w:lang w:eastAsia="zh-CN"/>
        </w:rPr>
        <w:t>谁应该有权柄？</w:t>
      </w:r>
    </w:p>
    <w:p w14:paraId="4B975AC8" w14:textId="7A8F23F5" w:rsidR="00F364CF" w:rsidRDefault="00C56E57" w:rsidP="00C56E57">
      <w:pPr>
        <w:pStyle w:val="Heading2"/>
        <w:rPr>
          <w:rFonts w:hint="eastAsia"/>
          <w:lang w:eastAsia="zh-CN"/>
        </w:rPr>
      </w:pPr>
      <w:r>
        <w:rPr>
          <w:rFonts w:hint="eastAsia"/>
          <w:lang w:eastAsia="zh-CN"/>
        </w:rPr>
        <w:t>关于</w:t>
      </w:r>
      <w:r w:rsidR="00F364CF">
        <w:rPr>
          <w:rFonts w:hint="eastAsia"/>
          <w:lang w:eastAsia="zh-CN"/>
        </w:rPr>
        <w:t>政府：</w:t>
      </w:r>
    </w:p>
    <w:p w14:paraId="08827C8E" w14:textId="77777777" w:rsidR="00F364CF" w:rsidRDefault="00F364CF" w:rsidP="00C56E57">
      <w:pPr>
        <w:rPr>
          <w:rFonts w:hint="eastAsia"/>
          <w:lang w:eastAsia="zh-CN"/>
        </w:rPr>
      </w:pPr>
      <w:r>
        <w:rPr>
          <w:rFonts w:hint="eastAsia"/>
          <w:lang w:eastAsia="zh-CN"/>
        </w:rPr>
        <w:t>在第</w:t>
      </w:r>
      <w:r>
        <w:rPr>
          <w:rFonts w:hint="eastAsia"/>
          <w:lang w:eastAsia="zh-CN"/>
        </w:rPr>
        <w:t>2</w:t>
      </w:r>
      <w:r>
        <w:rPr>
          <w:rFonts w:hint="eastAsia"/>
          <w:lang w:eastAsia="zh-CN"/>
        </w:rPr>
        <w:t>章的开始，保罗告诉提摩太：“</w:t>
      </w:r>
      <w:r w:rsidRPr="00C56E57">
        <w:rPr>
          <w:rFonts w:hint="eastAsia"/>
          <w:b/>
          <w:iCs/>
          <w:u w:val="single"/>
          <w:lang w:eastAsia="zh-CN"/>
        </w:rPr>
        <w:t>我劝你第一要为万人恳求、祷告、代求、祝谢，为君王和一切在位的，也该如此，使我们可以敬虔、端正、平安无事的度日。</w:t>
      </w:r>
      <w:r>
        <w:rPr>
          <w:rFonts w:hint="eastAsia"/>
          <w:lang w:eastAsia="zh-CN"/>
        </w:rPr>
        <w:t>”政府对基督徒的权柄只是这本书的一小部分，但很高兴地看到，保罗并不是要建立一些抵制既有权柄的流氓宗教制度。保罗和新约的其他作者都看到神所设立和设计的权柄本是好的，即使他们认识到那些当权者有时会滥用他们的权力。保罗告诉提摩太当权者是重要的，对基督徒和国家、教会里的男人和女人、教会领袖和教会成员，好的当权者都是个祝福。合乎圣经的权柄对那些伏在它之下的人是个祝福。</w:t>
      </w:r>
    </w:p>
    <w:p w14:paraId="6A782E7E" w14:textId="45D49823" w:rsidR="00F364CF" w:rsidRDefault="00C56E57" w:rsidP="00C56E57">
      <w:pPr>
        <w:pStyle w:val="Heading2"/>
        <w:rPr>
          <w:rFonts w:hint="eastAsia"/>
          <w:lang w:eastAsia="zh-CN"/>
        </w:rPr>
      </w:pPr>
      <w:r>
        <w:rPr>
          <w:rFonts w:hint="eastAsia"/>
          <w:lang w:eastAsia="zh-CN"/>
        </w:rPr>
        <w:t>关于</w:t>
      </w:r>
      <w:r w:rsidR="00F364CF">
        <w:rPr>
          <w:rFonts w:hint="eastAsia"/>
          <w:lang w:eastAsia="zh-CN"/>
        </w:rPr>
        <w:t>女人：</w:t>
      </w:r>
    </w:p>
    <w:p w14:paraId="1F9C9847" w14:textId="39140310" w:rsidR="00F364CF" w:rsidRDefault="00F364CF" w:rsidP="00C56E57">
      <w:pPr>
        <w:rPr>
          <w:rFonts w:hint="eastAsia"/>
          <w:lang w:eastAsia="zh-CN"/>
        </w:rPr>
      </w:pPr>
      <w:r>
        <w:rPr>
          <w:rFonts w:hint="eastAsia"/>
          <w:lang w:eastAsia="zh-CN"/>
        </w:rPr>
        <w:t>然后在</w:t>
      </w:r>
      <w:r>
        <w:rPr>
          <w:rFonts w:hint="eastAsia"/>
          <w:lang w:eastAsia="zh-CN"/>
        </w:rPr>
        <w:t>2:9-15</w:t>
      </w:r>
      <w:r>
        <w:rPr>
          <w:rFonts w:hint="eastAsia"/>
          <w:lang w:eastAsia="zh-CN"/>
        </w:rPr>
        <w:t>节，保罗继续定义女人在教会里的角色。我们在</w:t>
      </w:r>
      <w:r>
        <w:rPr>
          <w:rFonts w:hint="eastAsia"/>
          <w:lang w:eastAsia="zh-CN"/>
        </w:rPr>
        <w:t>11-12</w:t>
      </w:r>
      <w:r>
        <w:rPr>
          <w:rFonts w:hint="eastAsia"/>
          <w:lang w:eastAsia="zh-CN"/>
        </w:rPr>
        <w:t>节读到这个教训的核心：“</w:t>
      </w:r>
      <w:r w:rsidRPr="00C56E57">
        <w:rPr>
          <w:rFonts w:hint="eastAsia"/>
          <w:b/>
          <w:iCs/>
          <w:u w:val="single"/>
          <w:lang w:eastAsia="zh-CN"/>
        </w:rPr>
        <w:t>女人要沉静学道，一味的顺服。我不许女人讲道，也不许她辖管男人，只要沉静。</w:t>
      </w:r>
      <w:r>
        <w:rPr>
          <w:rFonts w:hint="eastAsia"/>
          <w:lang w:eastAsia="zh-CN"/>
        </w:rPr>
        <w:t>”当然，对于女人在教会里的角色，我们的现代意识常使我们错过保罗对女人角色教导的积极作用。许多人强烈反对保罗，因为他们认为他的教导本质上是对女人的压制，是沙文主义。然而，保罗在这些经文中强调的是女人</w:t>
      </w:r>
      <w:r>
        <w:rPr>
          <w:rFonts w:hint="eastAsia"/>
          <w:i/>
          <w:iCs/>
          <w:lang w:eastAsia="zh-CN"/>
        </w:rPr>
        <w:t>应当</w:t>
      </w:r>
      <w:r>
        <w:rPr>
          <w:rFonts w:hint="eastAsia"/>
          <w:lang w:eastAsia="zh-CN"/>
        </w:rPr>
        <w:t>在信仰上得到教导。在罗马、希腊和犹太文化中，女人很少有权利，即使有，也很少得到宗教上的教导，这也影响到了以弗所教会，而保罗把她们纳入学徒行列对当时社会来说是一种激进的做法。</w:t>
      </w:r>
    </w:p>
    <w:p w14:paraId="77155546" w14:textId="4910D954" w:rsidR="00F364CF" w:rsidRDefault="00F364CF" w:rsidP="00C56E57">
      <w:r>
        <w:rPr>
          <w:rFonts w:hint="eastAsia"/>
          <w:lang w:eastAsia="zh-CN"/>
        </w:rPr>
        <w:t>话虽如此，但保罗仍对此给出了适当的界限。女人不得辖管男人，或在教会里当众讲道。他做出这个禁令并不是基于当时的文化规范，而是基于亚当和夏娃最开始建立起来的关系结构。在</w:t>
      </w:r>
      <w:r>
        <w:rPr>
          <w:rFonts w:hint="eastAsia"/>
          <w:lang w:eastAsia="zh-CN"/>
        </w:rPr>
        <w:t>2</w:t>
      </w:r>
      <w:r>
        <w:rPr>
          <w:rFonts w:hint="eastAsia"/>
          <w:lang w:eastAsia="zh-CN"/>
        </w:rPr>
        <w:t>章</w:t>
      </w:r>
      <w:r>
        <w:rPr>
          <w:rFonts w:hint="eastAsia"/>
          <w:lang w:eastAsia="zh-CN"/>
        </w:rPr>
        <w:t>13-14</w:t>
      </w:r>
      <w:r>
        <w:rPr>
          <w:rFonts w:hint="eastAsia"/>
          <w:lang w:eastAsia="zh-CN"/>
        </w:rPr>
        <w:t>节，保罗说：“</w:t>
      </w:r>
      <w:r w:rsidRPr="00C56E57">
        <w:rPr>
          <w:rFonts w:hint="eastAsia"/>
          <w:b/>
          <w:iCs/>
          <w:u w:val="single"/>
          <w:lang w:eastAsia="zh-CN"/>
        </w:rPr>
        <w:t>因为先造的是亚当，后造的是夏娃，且不是亚当被引诱，乃是女人被引诱，陷在罪里。</w:t>
      </w:r>
      <w:r>
        <w:rPr>
          <w:rFonts w:hint="eastAsia"/>
          <w:lang w:eastAsia="zh-CN"/>
        </w:rPr>
        <w:t>”</w:t>
      </w:r>
      <w:r w:rsidR="00C56E57">
        <w:rPr>
          <w:rStyle w:val="FootnoteReference"/>
          <w:lang w:eastAsia="zh-CN"/>
        </w:rPr>
        <w:footnoteReference w:id="1"/>
      </w:r>
    </w:p>
    <w:p w14:paraId="49ABB3A0" w14:textId="77777777" w:rsidR="00F364CF" w:rsidRDefault="00F364CF" w:rsidP="00C56E57">
      <w:pPr>
        <w:rPr>
          <w:rFonts w:eastAsia="宋体" w:hint="eastAsia"/>
          <w:lang w:eastAsia="zh-CN"/>
        </w:rPr>
      </w:pPr>
      <w:r>
        <w:rPr>
          <w:rFonts w:hint="eastAsia"/>
          <w:lang w:eastAsia="zh-CN"/>
        </w:rPr>
        <w:t>在创造中，性别角色的意图本来是让亚当爱夏娃，并带领夏娃顺服神。亚当反而听从夏娃违背了神。夏娃自己听从了蛇。而蛇本是受她和她丈夫一起管理的。</w:t>
      </w:r>
    </w:p>
    <w:p w14:paraId="793F7246" w14:textId="77777777" w:rsidR="00F364CF" w:rsidRDefault="00F364CF" w:rsidP="00C56E57">
      <w:pPr>
        <w:rPr>
          <w:rFonts w:eastAsia="宋体" w:hint="eastAsia"/>
          <w:lang w:eastAsia="zh-CN"/>
        </w:rPr>
      </w:pPr>
      <w:r>
        <w:rPr>
          <w:rFonts w:hint="eastAsia"/>
          <w:lang w:eastAsia="zh-CN"/>
        </w:rPr>
        <w:t>在创造的次序里，蛇服从女人，女人服从男人，男人服从神。这个次序反而被掉了个头。男人服从了女人，女人服从了蛇，而神成了毫不相干的。保罗的重点是，在新的创造中，在教会里，创造的</w:t>
      </w:r>
      <w:r>
        <w:rPr>
          <w:rFonts w:hint="eastAsia"/>
          <w:lang w:eastAsia="zh-CN"/>
        </w:rPr>
        <w:lastRenderedPageBreak/>
        <w:t>次序要被恢复。已经被颠倒的次序，要重新得到修正。</w:t>
      </w:r>
    </w:p>
    <w:p w14:paraId="4B0907C9" w14:textId="77B8C20E" w:rsidR="00F364CF" w:rsidRDefault="00F364CF" w:rsidP="00C56E57">
      <w:pPr>
        <w:rPr>
          <w:lang w:eastAsia="zh-CN"/>
        </w:rPr>
      </w:pPr>
      <w:r>
        <w:rPr>
          <w:rFonts w:hint="eastAsia"/>
          <w:lang w:eastAsia="zh-CN"/>
        </w:rPr>
        <w:t>再一次，</w:t>
      </w:r>
      <w:r w:rsidR="00C56E57">
        <w:rPr>
          <w:rFonts w:hint="eastAsia"/>
          <w:lang w:eastAsia="zh-CN"/>
        </w:rPr>
        <w:t>我们应当知道</w:t>
      </w:r>
      <w:r>
        <w:rPr>
          <w:rFonts w:hint="eastAsia"/>
          <w:lang w:eastAsia="zh-CN"/>
        </w:rPr>
        <w:t>有一位领袖，他牺牲自己，并遵守在堕落中被遗弃了的神的命令。从文化角度上，我们常理所当然地认为，如果人们被认为有相同的价值，他们也必须有同等的权柄，或者至少，有平等的机会达到权柄的位置。</w:t>
      </w:r>
      <w:r w:rsidR="00C56E57">
        <w:rPr>
          <w:rFonts w:hint="eastAsia"/>
          <w:lang w:eastAsia="zh-CN"/>
        </w:rPr>
        <w:t>然而</w:t>
      </w:r>
      <w:r>
        <w:rPr>
          <w:rFonts w:hint="eastAsia"/>
          <w:lang w:eastAsia="zh-CN"/>
        </w:rPr>
        <w:t>这不是一个合乎圣经的想法。价值和权柄并不等同。</w:t>
      </w:r>
    </w:p>
    <w:p w14:paraId="3FCDB963" w14:textId="29DBB1A7" w:rsidR="00F364CF" w:rsidRDefault="00C56E57" w:rsidP="00C56E57">
      <w:r w:rsidRPr="00C56E57">
        <w:rPr>
          <w:rFonts w:hint="eastAsia"/>
          <w:lang w:eastAsia="zh-CN"/>
        </w:rPr>
        <w:t>让我们来</w:t>
      </w:r>
      <w:r w:rsidRPr="00C56E57">
        <w:rPr>
          <w:lang w:eastAsia="zh-CN"/>
        </w:rPr>
        <w:t>举个例子，</w:t>
      </w:r>
      <w:r w:rsidR="00F364CF">
        <w:rPr>
          <w:rFonts w:hint="eastAsia"/>
          <w:lang w:eastAsia="zh-CN"/>
        </w:rPr>
        <w:t>圣父对圣子永远有行使爱的权柄。圣子本有神的形象，却不以自己与神同等为强夺的，反倒虚己，取了奴仆的形象，并存心顺服他的天父，以致于死。他来，不是要按自己的意思行，乃是要按那差他来者的意思行。</w:t>
      </w:r>
    </w:p>
    <w:p w14:paraId="03D03BE3" w14:textId="2D4CBE91" w:rsidR="00DF4829" w:rsidRDefault="00F364CF" w:rsidP="00DF4829">
      <w:pPr>
        <w:rPr>
          <w:sz w:val="24"/>
          <w:lang w:eastAsia="zh-CN"/>
        </w:rPr>
      </w:pPr>
      <w:r>
        <w:rPr>
          <w:rFonts w:hint="eastAsia"/>
          <w:lang w:eastAsia="zh-CN"/>
        </w:rPr>
        <w:t>所以，在教会中，男女同等重要，但角色不同。与某些说法相反，使徒的观点似乎永远都适用，不受文化的影响或制约。如果你想要更深入地查看这些问题，</w:t>
      </w:r>
      <w:r w:rsidR="00C56E57">
        <w:rPr>
          <w:rFonts w:hint="eastAsia"/>
          <w:lang w:eastAsia="zh-CN"/>
        </w:rPr>
        <w:t>请</w:t>
      </w:r>
      <w:r w:rsidR="00DF4829">
        <w:rPr>
          <w:rFonts w:hint="eastAsia"/>
          <w:lang w:eastAsia="zh-CN"/>
        </w:rPr>
        <w:t>参考</w:t>
      </w:r>
      <w:r w:rsidR="00DF4829">
        <w:rPr>
          <w:lang w:eastAsia="zh-CN"/>
        </w:rPr>
        <w:t>《男女角色》这一核心课程所教导的内容。</w:t>
      </w:r>
    </w:p>
    <w:p w14:paraId="4A78A217" w14:textId="2AB99974" w:rsidR="00F364CF" w:rsidRDefault="00DF4829" w:rsidP="00DF4829">
      <w:pPr>
        <w:rPr>
          <w:rFonts w:hint="eastAsia"/>
          <w:lang w:eastAsia="zh-CN"/>
        </w:rPr>
      </w:pPr>
      <w:r>
        <w:rPr>
          <w:rFonts w:hint="eastAsia"/>
          <w:lang w:eastAsia="zh-CN"/>
        </w:rPr>
        <w:t>我们该</w:t>
      </w:r>
      <w:r>
        <w:rPr>
          <w:lang w:eastAsia="zh-CN"/>
        </w:rPr>
        <w:t>如何应用</w:t>
      </w:r>
      <w:r>
        <w:rPr>
          <w:rFonts w:hint="eastAsia"/>
          <w:lang w:eastAsia="zh-CN"/>
        </w:rPr>
        <w:t>提摩太前书中</w:t>
      </w:r>
      <w:r>
        <w:rPr>
          <w:lang w:eastAsia="zh-CN"/>
        </w:rPr>
        <w:t>关于女性的经文呢？</w:t>
      </w:r>
    </w:p>
    <w:p w14:paraId="27C58820" w14:textId="3F56EC55" w:rsidR="00F364CF" w:rsidRDefault="00DF4829" w:rsidP="00DF4829">
      <w:pPr>
        <w:rPr>
          <w:rFonts w:eastAsia="宋体" w:hint="eastAsia"/>
          <w:lang w:eastAsia="zh-CN"/>
        </w:rPr>
      </w:pPr>
      <w:r>
        <w:rPr>
          <w:rFonts w:hint="eastAsia"/>
          <w:lang w:eastAsia="zh-CN"/>
        </w:rPr>
        <w:t>姊妹</w:t>
      </w:r>
      <w:r w:rsidR="00F364CF">
        <w:rPr>
          <w:rFonts w:hint="eastAsia"/>
          <w:lang w:eastAsia="zh-CN"/>
        </w:rPr>
        <w:t>们，不要认为这些经文意味着你不能给男人属灵上的鼓励。弟兄姐妹彼此鼓励和劝诫是恰当的，这样互相得造就的事工不应当被低估。</w:t>
      </w:r>
    </w:p>
    <w:p w14:paraId="7A1195B4" w14:textId="183280DB" w:rsidR="00F364CF" w:rsidRDefault="00F364CF" w:rsidP="00DF4829">
      <w:pPr>
        <w:rPr>
          <w:rFonts w:eastAsia="宋体" w:hint="eastAsia"/>
          <w:lang w:eastAsia="zh-CN"/>
        </w:rPr>
      </w:pPr>
      <w:r>
        <w:rPr>
          <w:rFonts w:hint="eastAsia"/>
          <w:lang w:eastAsia="zh-CN"/>
        </w:rPr>
        <w:t>作为一间</w:t>
      </w:r>
      <w:r w:rsidR="00DF4829">
        <w:rPr>
          <w:rFonts w:hint="eastAsia"/>
          <w:lang w:eastAsia="zh-CN"/>
        </w:rPr>
        <w:t>会众制教会，教会成员有最后的决定权；在一间姊妹比弟兄</w:t>
      </w:r>
      <w:r>
        <w:rPr>
          <w:rFonts w:hint="eastAsia"/>
          <w:lang w:eastAsia="zh-CN"/>
        </w:rPr>
        <w:t>多的教会里，</w:t>
      </w:r>
      <w:r w:rsidR="00DF4829">
        <w:rPr>
          <w:rFonts w:hint="eastAsia"/>
          <w:lang w:eastAsia="zh-CN"/>
        </w:rPr>
        <w:t>学习</w:t>
      </w:r>
      <w:r w:rsidR="00DF4829">
        <w:rPr>
          <w:lang w:eastAsia="zh-CN"/>
        </w:rPr>
        <w:t>教义、</w:t>
      </w:r>
      <w:r w:rsidR="00DF4829">
        <w:rPr>
          <w:rFonts w:hint="eastAsia"/>
          <w:lang w:eastAsia="zh-CN"/>
        </w:rPr>
        <w:t>防止福音在这间教会被篡改</w:t>
      </w:r>
      <w:r w:rsidR="00DF4829">
        <w:rPr>
          <w:lang w:eastAsia="zh-CN"/>
        </w:rPr>
        <w:t>也</w:t>
      </w:r>
      <w:r w:rsidR="00DF4829">
        <w:rPr>
          <w:rFonts w:hint="eastAsia"/>
          <w:lang w:eastAsia="zh-CN"/>
        </w:rPr>
        <w:t>是姊妹</w:t>
      </w:r>
      <w:r w:rsidR="00DF4829">
        <w:rPr>
          <w:lang w:eastAsia="zh-CN"/>
        </w:rPr>
        <w:t>们</w:t>
      </w:r>
      <w:r>
        <w:rPr>
          <w:rFonts w:hint="eastAsia"/>
          <w:lang w:eastAsia="zh-CN"/>
        </w:rPr>
        <w:t>的责任。</w:t>
      </w:r>
      <w:r w:rsidR="00DF4829">
        <w:rPr>
          <w:rFonts w:hint="eastAsia"/>
          <w:lang w:eastAsia="zh-CN"/>
        </w:rPr>
        <w:t>对于</w:t>
      </w:r>
      <w:r>
        <w:rPr>
          <w:rFonts w:hint="eastAsia"/>
          <w:lang w:eastAsia="zh-CN"/>
        </w:rPr>
        <w:t>清一色的</w:t>
      </w:r>
      <w:r w:rsidR="00DF4829">
        <w:rPr>
          <w:rFonts w:hint="eastAsia"/>
          <w:lang w:eastAsia="zh-CN"/>
        </w:rPr>
        <w:t>姊妹</w:t>
      </w:r>
      <w:r w:rsidR="00DF4829">
        <w:rPr>
          <w:lang w:eastAsia="zh-CN"/>
        </w:rPr>
        <w:t>小</w:t>
      </w:r>
      <w:r w:rsidR="00DF4829">
        <w:rPr>
          <w:rFonts w:hint="eastAsia"/>
          <w:lang w:eastAsia="zh-CN"/>
        </w:rPr>
        <w:t>组来说</w:t>
      </w:r>
      <w:r w:rsidR="00DF4829">
        <w:rPr>
          <w:lang w:eastAsia="zh-CN"/>
        </w:rPr>
        <w:t>，你需要</w:t>
      </w:r>
      <w:r w:rsidR="00DF4829">
        <w:rPr>
          <w:rFonts w:hint="eastAsia"/>
          <w:lang w:eastAsia="zh-CN"/>
        </w:rPr>
        <w:t>邀请一两位长老拜访你们，以避免</w:t>
      </w:r>
      <w:r w:rsidR="00DF4829">
        <w:rPr>
          <w:lang w:eastAsia="zh-CN"/>
        </w:rPr>
        <w:t>你们成为一个抱怨的、不健康的</w:t>
      </w:r>
      <w:r w:rsidR="00DF4829">
        <w:rPr>
          <w:rFonts w:hint="eastAsia"/>
          <w:lang w:eastAsia="zh-CN"/>
        </w:rPr>
        <w:t>小团体</w:t>
      </w:r>
      <w:r w:rsidR="00DF4829">
        <w:rPr>
          <w:lang w:eastAsia="zh-CN"/>
        </w:rPr>
        <w:t>。</w:t>
      </w:r>
    </w:p>
    <w:p w14:paraId="6AECF519" w14:textId="77777777" w:rsidR="00DF4829" w:rsidRDefault="00F364CF" w:rsidP="00DF4829">
      <w:pPr>
        <w:rPr>
          <w:lang w:eastAsia="zh-CN"/>
        </w:rPr>
      </w:pPr>
      <w:r>
        <w:rPr>
          <w:rFonts w:hint="eastAsia"/>
          <w:lang w:eastAsia="zh-CN"/>
        </w:rPr>
        <w:t>将要做牧师的弟兄，问问你教会里的</w:t>
      </w:r>
      <w:r w:rsidR="00DF4829">
        <w:rPr>
          <w:rFonts w:hint="eastAsia"/>
          <w:lang w:eastAsia="zh-CN"/>
        </w:rPr>
        <w:t>姊妹们如何才能更好地教导她们——</w:t>
      </w:r>
      <w:r>
        <w:rPr>
          <w:rFonts w:hint="eastAsia"/>
          <w:lang w:eastAsia="zh-CN"/>
        </w:rPr>
        <w:t>不要以为你</w:t>
      </w:r>
      <w:r w:rsidR="00DF4829">
        <w:rPr>
          <w:rFonts w:hint="eastAsia"/>
          <w:lang w:eastAsia="zh-CN"/>
        </w:rPr>
        <w:t>已经</w:t>
      </w:r>
      <w:r>
        <w:rPr>
          <w:rFonts w:hint="eastAsia"/>
          <w:lang w:eastAsia="zh-CN"/>
        </w:rPr>
        <w:t>知道了答案。</w:t>
      </w:r>
    </w:p>
    <w:p w14:paraId="56E4A59F" w14:textId="32279D94" w:rsidR="00F364CF" w:rsidRDefault="00DF4829" w:rsidP="00DF4829">
      <w:pPr>
        <w:rPr>
          <w:rFonts w:eastAsia="宋体" w:hint="eastAsia"/>
          <w:lang w:eastAsia="zh-CN"/>
        </w:rPr>
      </w:pPr>
      <w:r>
        <w:rPr>
          <w:rFonts w:hint="eastAsia"/>
          <w:lang w:eastAsia="zh-CN"/>
        </w:rPr>
        <w:t>前面说的</w:t>
      </w:r>
      <w:r>
        <w:rPr>
          <w:lang w:eastAsia="zh-CN"/>
        </w:rPr>
        <w:t>这些</w:t>
      </w:r>
      <w:r>
        <w:rPr>
          <w:rFonts w:hint="eastAsia"/>
          <w:lang w:eastAsia="zh-CN"/>
        </w:rPr>
        <w:t>是我们可以将保罗的教导应用到教会中</w:t>
      </w:r>
      <w:r>
        <w:rPr>
          <w:lang w:eastAsia="zh-CN"/>
        </w:rPr>
        <w:t>不同性别的成员们</w:t>
      </w:r>
      <w:r w:rsidR="00F364CF">
        <w:rPr>
          <w:rFonts w:hint="eastAsia"/>
          <w:lang w:eastAsia="zh-CN"/>
        </w:rPr>
        <w:t>身上的几种方式。</w:t>
      </w:r>
    </w:p>
    <w:p w14:paraId="019B1EEB" w14:textId="39289F82" w:rsidR="00F364CF" w:rsidRDefault="00DF4829" w:rsidP="00DF4829">
      <w:pPr>
        <w:pStyle w:val="Heading2"/>
        <w:rPr>
          <w:rFonts w:hint="eastAsia"/>
          <w:lang w:eastAsia="zh-CN"/>
        </w:rPr>
      </w:pPr>
      <w:r>
        <w:rPr>
          <w:rFonts w:hint="eastAsia"/>
          <w:lang w:eastAsia="zh-CN"/>
        </w:rPr>
        <w:t>关于</w:t>
      </w:r>
      <w:r w:rsidR="00F364CF">
        <w:rPr>
          <w:rFonts w:hint="eastAsia"/>
          <w:lang w:eastAsia="zh-CN"/>
        </w:rPr>
        <w:t>长老和执事：</w:t>
      </w:r>
    </w:p>
    <w:p w14:paraId="6FFF8BAE" w14:textId="5AE231AC" w:rsidR="00F364CF" w:rsidRDefault="00F364CF" w:rsidP="00DF4829">
      <w:pPr>
        <w:rPr>
          <w:rFonts w:hint="eastAsia"/>
          <w:lang w:eastAsia="zh-CN"/>
        </w:rPr>
      </w:pPr>
      <w:r>
        <w:rPr>
          <w:rFonts w:hint="eastAsia"/>
          <w:lang w:eastAsia="zh-CN"/>
        </w:rPr>
        <w:t>提前</w:t>
      </w:r>
      <w:r>
        <w:rPr>
          <w:rFonts w:hint="eastAsia"/>
          <w:lang w:eastAsia="zh-CN"/>
        </w:rPr>
        <w:t>3:1</w:t>
      </w:r>
      <w:r w:rsidR="00DF4829">
        <w:rPr>
          <w:lang w:eastAsia="zh-CN"/>
        </w:rPr>
        <w:t>-7</w:t>
      </w:r>
      <w:r w:rsidR="00DF4829">
        <w:rPr>
          <w:rFonts w:hint="eastAsia"/>
          <w:lang w:eastAsia="zh-CN"/>
        </w:rPr>
        <w:t>说</w:t>
      </w:r>
      <w:r w:rsidR="00DF4829">
        <w:rPr>
          <w:lang w:eastAsia="zh-CN"/>
        </w:rPr>
        <w:t>：</w:t>
      </w:r>
    </w:p>
    <w:p w14:paraId="7C5A4E0C" w14:textId="41F4989C" w:rsidR="00F364CF" w:rsidRPr="00DF4829" w:rsidRDefault="00F364CF" w:rsidP="00DF4829">
      <w:pPr>
        <w:ind w:leftChars="200" w:left="440"/>
        <w:rPr>
          <w:rFonts w:ascii="黑体" w:eastAsia="黑体" w:hAnsi="黑体"/>
          <w:lang w:eastAsia="zh-CN"/>
        </w:rPr>
      </w:pPr>
      <w:r w:rsidRPr="00DF4829">
        <w:rPr>
          <w:rFonts w:ascii="黑体" w:eastAsia="黑体" w:hAnsi="黑体" w:hint="eastAsia"/>
          <w:vertAlign w:val="superscript"/>
          <w:lang w:eastAsia="zh-CN"/>
        </w:rPr>
        <w:t>1</w:t>
      </w:r>
      <w:r w:rsidRPr="00DF4829">
        <w:rPr>
          <w:rFonts w:ascii="黑体" w:eastAsia="黑体" w:hAnsi="黑体" w:hint="eastAsia"/>
          <w:lang w:eastAsia="zh-CN"/>
        </w:rPr>
        <w:t>“人若想要得监督的职分，就是羡慕善工。”这话是可信的。</w:t>
      </w:r>
      <w:r w:rsidRPr="00DF4829">
        <w:rPr>
          <w:rFonts w:ascii="黑体" w:eastAsia="黑体" w:hAnsi="黑体" w:hint="eastAsia"/>
          <w:vertAlign w:val="superscript"/>
          <w:lang w:eastAsia="zh-CN"/>
        </w:rPr>
        <w:t>2</w:t>
      </w:r>
      <w:r w:rsidRPr="00DF4829">
        <w:rPr>
          <w:rFonts w:ascii="黑体" w:eastAsia="黑体" w:hAnsi="黑体" w:hint="eastAsia"/>
          <w:lang w:eastAsia="zh-CN"/>
        </w:rPr>
        <w:t>作监督的，必须无可指责，只作一个妇人的丈夫，有节制，自守、端正，乐意接待远人，善于教导，</w:t>
      </w:r>
      <w:r w:rsidRPr="00DF4829">
        <w:rPr>
          <w:rFonts w:ascii="黑体" w:eastAsia="黑体" w:hAnsi="黑体" w:hint="eastAsia"/>
          <w:vertAlign w:val="superscript"/>
          <w:lang w:eastAsia="zh-CN"/>
        </w:rPr>
        <w:t>3</w:t>
      </w:r>
      <w:r w:rsidRPr="00DF4829">
        <w:rPr>
          <w:rFonts w:ascii="黑体" w:eastAsia="黑体" w:hAnsi="黑体" w:hint="eastAsia"/>
          <w:lang w:eastAsia="zh-CN"/>
        </w:rPr>
        <w:t>不因酒滋事、不打人，只要温和，不争竞、不贪财，</w:t>
      </w:r>
      <w:r w:rsidRPr="00DF4829">
        <w:rPr>
          <w:rFonts w:ascii="黑体" w:eastAsia="黑体" w:hAnsi="黑体" w:hint="eastAsia"/>
          <w:vertAlign w:val="superscript"/>
          <w:lang w:eastAsia="zh-CN"/>
        </w:rPr>
        <w:t>4</w:t>
      </w:r>
      <w:r w:rsidRPr="00DF4829">
        <w:rPr>
          <w:rFonts w:ascii="黑体" w:eastAsia="黑体" w:hAnsi="黑体" w:hint="eastAsia"/>
          <w:lang w:eastAsia="zh-CN"/>
        </w:rPr>
        <w:t>好好管理自己的家，使儿女凡事端庄、顺服。</w:t>
      </w:r>
      <w:r w:rsidRPr="00DF4829">
        <w:rPr>
          <w:rFonts w:ascii="黑体" w:eastAsia="黑体" w:hAnsi="黑体" w:hint="eastAsia"/>
          <w:vertAlign w:val="superscript"/>
          <w:lang w:eastAsia="zh-CN"/>
        </w:rPr>
        <w:t>5</w:t>
      </w:r>
      <w:r w:rsidRPr="00DF4829">
        <w:rPr>
          <w:rFonts w:ascii="黑体" w:eastAsia="黑体" w:hAnsi="黑体" w:hint="eastAsia"/>
          <w:lang w:eastAsia="zh-CN"/>
        </w:rPr>
        <w:t>人若不知道管理自己的家，焉能照　神的教会呢？</w:t>
      </w:r>
      <w:r w:rsidRPr="00DF4829">
        <w:rPr>
          <w:rFonts w:ascii="黑体" w:eastAsia="黑体" w:hAnsi="黑体" w:hint="eastAsia"/>
          <w:vertAlign w:val="superscript"/>
          <w:lang w:eastAsia="zh-CN"/>
        </w:rPr>
        <w:t>6</w:t>
      </w:r>
      <w:r w:rsidRPr="00DF4829">
        <w:rPr>
          <w:rFonts w:ascii="黑体" w:eastAsia="黑体" w:hAnsi="黑体" w:hint="eastAsia"/>
          <w:lang w:eastAsia="zh-CN"/>
        </w:rPr>
        <w:t>初入教的不可作监督，恐怕他自高自大，就落在魔鬼所受的刑罚里。</w:t>
      </w:r>
      <w:r w:rsidRPr="00DF4829">
        <w:rPr>
          <w:rFonts w:ascii="黑体" w:eastAsia="黑体" w:hAnsi="黑体" w:hint="eastAsia"/>
          <w:vertAlign w:val="superscript"/>
          <w:lang w:eastAsia="zh-CN"/>
        </w:rPr>
        <w:t>7</w:t>
      </w:r>
      <w:r w:rsidRPr="00DF4829">
        <w:rPr>
          <w:rFonts w:ascii="黑体" w:eastAsia="黑体" w:hAnsi="黑体" w:hint="eastAsia"/>
          <w:lang w:eastAsia="zh-CN"/>
        </w:rPr>
        <w:t>监督也必须在教外有好名声，恐怕被人毁谤，落在魔鬼的网罗里。</w:t>
      </w:r>
    </w:p>
    <w:p w14:paraId="22140264" w14:textId="77777777" w:rsidR="00F364CF" w:rsidRPr="00DF4829" w:rsidRDefault="00F364CF" w:rsidP="00DF4829">
      <w:pPr>
        <w:ind w:leftChars="200" w:left="440"/>
        <w:rPr>
          <w:rFonts w:ascii="黑体" w:eastAsia="黑体" w:hAnsi="黑体"/>
          <w:lang w:eastAsia="zh-CN"/>
        </w:rPr>
      </w:pPr>
      <w:r w:rsidRPr="00DF4829">
        <w:rPr>
          <w:rFonts w:ascii="黑体" w:eastAsia="黑体" w:hAnsi="黑体" w:hint="eastAsia"/>
          <w:lang w:eastAsia="zh-CN"/>
        </w:rPr>
        <w:t>8作执事的也是如此：必须端庄，不一口两舌，不好喝酒，不贪不义之财；</w:t>
      </w:r>
      <w:r w:rsidRPr="00DF4829">
        <w:rPr>
          <w:rFonts w:ascii="黑体" w:eastAsia="黑体" w:hAnsi="黑体" w:hint="eastAsia"/>
          <w:vertAlign w:val="superscript"/>
          <w:lang w:eastAsia="zh-CN"/>
        </w:rPr>
        <w:t>9</w:t>
      </w:r>
      <w:r w:rsidRPr="00DF4829">
        <w:rPr>
          <w:rFonts w:ascii="黑体" w:eastAsia="黑体" w:hAnsi="黑体" w:hint="eastAsia"/>
          <w:lang w:eastAsia="zh-CN"/>
        </w:rPr>
        <w:t>要存清洁的良心，固守真道的奥秘。</w:t>
      </w:r>
      <w:r w:rsidRPr="00DF4829">
        <w:rPr>
          <w:rFonts w:ascii="黑体" w:eastAsia="黑体" w:hAnsi="黑体" w:hint="eastAsia"/>
          <w:vertAlign w:val="superscript"/>
          <w:lang w:eastAsia="zh-CN"/>
        </w:rPr>
        <w:t>10</w:t>
      </w:r>
      <w:r w:rsidRPr="00DF4829">
        <w:rPr>
          <w:rFonts w:ascii="黑体" w:eastAsia="黑体" w:hAnsi="黑体" w:hint="eastAsia"/>
          <w:lang w:eastAsia="zh-CN"/>
        </w:rPr>
        <w:t>这等人也要先受试验，若没有可责之处，然后叫他们作执事。</w:t>
      </w:r>
    </w:p>
    <w:p w14:paraId="15FC2EA8" w14:textId="0997D02E" w:rsidR="00F364CF" w:rsidRPr="00DF4829" w:rsidRDefault="00F364CF" w:rsidP="00DF4829">
      <w:pPr>
        <w:ind w:leftChars="200" w:left="440"/>
        <w:rPr>
          <w:rFonts w:ascii="黑体" w:eastAsia="黑体" w:hAnsi="黑体"/>
          <w:lang w:eastAsia="zh-CN"/>
        </w:rPr>
      </w:pPr>
      <w:r w:rsidRPr="00DF4829">
        <w:rPr>
          <w:rFonts w:ascii="黑体" w:eastAsia="黑体" w:hAnsi="黑体" w:hint="eastAsia"/>
          <w:vertAlign w:val="superscript"/>
          <w:lang w:eastAsia="zh-CN"/>
        </w:rPr>
        <w:t>11</w:t>
      </w:r>
      <w:r w:rsidRPr="00DF4829">
        <w:rPr>
          <w:rFonts w:ascii="黑体" w:eastAsia="黑体" w:hAnsi="黑体" w:hint="eastAsia"/>
          <w:lang w:eastAsia="zh-CN"/>
        </w:rPr>
        <w:t>女执事也是如此：必须端庄，不说谗言，有节制，凡事忠心。</w:t>
      </w:r>
    </w:p>
    <w:p w14:paraId="5BCDB73D" w14:textId="77777777" w:rsidR="00F364CF" w:rsidRDefault="00F364CF" w:rsidP="00DF4829">
      <w:pPr>
        <w:ind w:leftChars="200" w:left="440"/>
        <w:rPr>
          <w:lang w:eastAsia="zh-CN"/>
        </w:rPr>
      </w:pPr>
      <w:r w:rsidRPr="00DF4829">
        <w:rPr>
          <w:rFonts w:ascii="黑体" w:eastAsia="黑体" w:hAnsi="黑体" w:hint="eastAsia"/>
          <w:vertAlign w:val="superscript"/>
          <w:lang w:eastAsia="zh-CN"/>
        </w:rPr>
        <w:t>12</w:t>
      </w:r>
      <w:r w:rsidRPr="00DF4829">
        <w:rPr>
          <w:rFonts w:ascii="黑体" w:eastAsia="黑体" w:hAnsi="黑体" w:hint="eastAsia"/>
          <w:lang w:eastAsia="zh-CN"/>
        </w:rPr>
        <w:t>执事只要作一个妇人的丈夫，好好管理儿女和自己的家。</w:t>
      </w:r>
      <w:r w:rsidRPr="00DF4829">
        <w:rPr>
          <w:rFonts w:ascii="黑体" w:eastAsia="黑体" w:hAnsi="黑体" w:hint="eastAsia"/>
          <w:vertAlign w:val="superscript"/>
          <w:lang w:eastAsia="zh-CN"/>
        </w:rPr>
        <w:t>13</w:t>
      </w:r>
      <w:r w:rsidRPr="00DF4829">
        <w:rPr>
          <w:rFonts w:ascii="黑体" w:eastAsia="黑体" w:hAnsi="黑体" w:hint="eastAsia"/>
          <w:lang w:eastAsia="zh-CN"/>
        </w:rPr>
        <w:t>因为善作执事的，自己就得到美好的地步，并且在基督耶稣里的真道上大有胆量。</w:t>
      </w:r>
      <w:r w:rsidRPr="00DF4829">
        <w:rPr>
          <w:rFonts w:ascii="黑体" w:eastAsia="黑体" w:hAnsi="黑体"/>
          <w:lang w:eastAsia="zh-CN"/>
        </w:rPr>
        <w:t xml:space="preserve"> </w:t>
      </w:r>
    </w:p>
    <w:p w14:paraId="48935CEB" w14:textId="77777777" w:rsidR="00F364CF" w:rsidRDefault="00F364CF" w:rsidP="00DF4829">
      <w:pPr>
        <w:rPr>
          <w:rFonts w:hint="eastAsia"/>
          <w:lang w:eastAsia="zh-CN"/>
        </w:rPr>
      </w:pPr>
      <w:r>
        <w:rPr>
          <w:rFonts w:hint="eastAsia"/>
          <w:lang w:eastAsia="zh-CN"/>
        </w:rPr>
        <w:t>关于这份清单需要注意的两件事。</w:t>
      </w:r>
    </w:p>
    <w:p w14:paraId="2A178D74" w14:textId="38BB5F69" w:rsidR="00F364CF" w:rsidRDefault="00DF4829" w:rsidP="00DF4829">
      <w:pPr>
        <w:rPr>
          <w:rFonts w:eastAsia="宋体" w:hint="eastAsia"/>
          <w:lang w:eastAsia="zh-CN"/>
        </w:rPr>
      </w:pPr>
      <w:r>
        <w:rPr>
          <w:rFonts w:hint="eastAsia"/>
          <w:b/>
          <w:bCs/>
          <w:lang w:eastAsia="zh-CN"/>
        </w:rPr>
        <w:t>首先</w:t>
      </w:r>
      <w:r w:rsidR="00F364CF">
        <w:rPr>
          <w:rFonts w:hint="eastAsia"/>
          <w:lang w:eastAsia="zh-CN"/>
        </w:rPr>
        <w:t>，它们是多么</w:t>
      </w:r>
      <w:r>
        <w:rPr>
          <w:rFonts w:hint="eastAsia"/>
          <w:lang w:eastAsia="zh-CN"/>
        </w:rPr>
        <w:t>地</w:t>
      </w:r>
      <w:r w:rsidR="00F364CF">
        <w:rPr>
          <w:rFonts w:hint="eastAsia"/>
          <w:lang w:eastAsia="zh-CN"/>
        </w:rPr>
        <w:t>不起眼！除了“善于教导”这个明显的例外，所有这些资格都是每个基督徒应当具有的特征。它们组成了一份极好的属灵清单，可以分辨你是否正在按照基督徒当有的方式在这个世界上生活。我们的领袖并不比其他人更加属灵。</w:t>
      </w:r>
    </w:p>
    <w:p w14:paraId="6A94D88B" w14:textId="0352325E" w:rsidR="00F364CF" w:rsidRDefault="00DF4829" w:rsidP="00DF4829">
      <w:pPr>
        <w:rPr>
          <w:rFonts w:eastAsia="宋体" w:hint="eastAsia"/>
          <w:lang w:eastAsia="zh-CN"/>
        </w:rPr>
      </w:pPr>
      <w:r w:rsidRPr="00DF4829">
        <w:rPr>
          <w:rFonts w:hint="eastAsia"/>
          <w:b/>
          <w:lang w:eastAsia="zh-CN"/>
        </w:rPr>
        <w:t>其次</w:t>
      </w:r>
      <w:r w:rsidR="00F364CF">
        <w:rPr>
          <w:rFonts w:hint="eastAsia"/>
          <w:lang w:eastAsia="zh-CN"/>
        </w:rPr>
        <w:t>，保罗重点放在领袖的品格上，而不是领袖的职责上。我们很少看到有教导初期教会长老职责的，我们所能找到的大多来自这三个可互换的称呼：</w:t>
      </w:r>
    </w:p>
    <w:p w14:paraId="6B4429C8" w14:textId="5E11FB0D" w:rsidR="00F364CF" w:rsidRDefault="00F364CF" w:rsidP="00DF4829">
      <w:pPr>
        <w:pStyle w:val="ListParagraph"/>
        <w:numPr>
          <w:ilvl w:val="0"/>
          <w:numId w:val="25"/>
        </w:numPr>
        <w:rPr>
          <w:rFonts w:hint="eastAsia"/>
          <w:lang w:eastAsia="zh-CN"/>
        </w:rPr>
      </w:pPr>
      <w:r w:rsidRPr="00DF4829">
        <w:rPr>
          <w:rFonts w:hint="eastAsia"/>
          <w:b/>
          <w:bCs/>
          <w:lang w:eastAsia="zh-CN"/>
        </w:rPr>
        <w:t>长老</w:t>
      </w:r>
      <w:r w:rsidR="00DF4829">
        <w:rPr>
          <w:rFonts w:hint="eastAsia"/>
          <w:lang w:eastAsia="zh-CN"/>
        </w:rPr>
        <w:t>，表明他们要成为</w:t>
      </w:r>
      <w:r w:rsidR="00DF4829">
        <w:rPr>
          <w:lang w:eastAsia="zh-CN"/>
        </w:rPr>
        <w:t>成熟的榜样</w:t>
      </w:r>
      <w:r w:rsidR="00DF4829">
        <w:rPr>
          <w:rFonts w:hint="eastAsia"/>
          <w:lang w:eastAsia="zh-CN"/>
        </w:rPr>
        <w:t>。</w:t>
      </w:r>
    </w:p>
    <w:p w14:paraId="3103BCF7" w14:textId="0A948727" w:rsidR="00F364CF" w:rsidRDefault="00F364CF" w:rsidP="00DF4829">
      <w:pPr>
        <w:pStyle w:val="ListParagraph"/>
        <w:numPr>
          <w:ilvl w:val="0"/>
          <w:numId w:val="25"/>
        </w:numPr>
        <w:rPr>
          <w:rFonts w:hint="eastAsia"/>
          <w:lang w:eastAsia="zh-CN"/>
        </w:rPr>
      </w:pPr>
      <w:r w:rsidRPr="00DF4829">
        <w:rPr>
          <w:rFonts w:hint="eastAsia"/>
          <w:b/>
          <w:bCs/>
          <w:lang w:eastAsia="zh-CN"/>
        </w:rPr>
        <w:t>牧师</w:t>
      </w:r>
      <w:r w:rsidR="00DF4829">
        <w:rPr>
          <w:rFonts w:hint="eastAsia"/>
          <w:lang w:eastAsia="zh-CN"/>
        </w:rPr>
        <w:t>，表明他们要牧养和保护羊群。</w:t>
      </w:r>
    </w:p>
    <w:p w14:paraId="77752B5D" w14:textId="43933046" w:rsidR="00F364CF" w:rsidRDefault="00F364CF" w:rsidP="00DF4829">
      <w:pPr>
        <w:pStyle w:val="ListParagraph"/>
        <w:numPr>
          <w:ilvl w:val="0"/>
          <w:numId w:val="25"/>
        </w:numPr>
        <w:rPr>
          <w:rFonts w:hint="eastAsia"/>
          <w:lang w:eastAsia="zh-CN"/>
        </w:rPr>
      </w:pPr>
      <w:r w:rsidRPr="00DF4829">
        <w:rPr>
          <w:rFonts w:hint="eastAsia"/>
          <w:b/>
          <w:bCs/>
          <w:lang w:eastAsia="zh-CN"/>
        </w:rPr>
        <w:t>监督</w:t>
      </w:r>
      <w:r>
        <w:rPr>
          <w:rFonts w:hint="eastAsia"/>
          <w:lang w:eastAsia="zh-CN"/>
        </w:rPr>
        <w:t>，表明他们</w:t>
      </w:r>
      <w:r w:rsidR="00DF4829">
        <w:rPr>
          <w:rFonts w:hint="eastAsia"/>
          <w:lang w:eastAsia="zh-CN"/>
        </w:rPr>
        <w:t>是</w:t>
      </w:r>
      <w:r w:rsidR="00DF4829">
        <w:rPr>
          <w:lang w:eastAsia="zh-CN"/>
        </w:rPr>
        <w:t>领袖，他们需要带领，也</w:t>
      </w:r>
      <w:r>
        <w:rPr>
          <w:rFonts w:hint="eastAsia"/>
          <w:lang w:eastAsia="zh-CN"/>
        </w:rPr>
        <w:t>要向那些</w:t>
      </w:r>
      <w:r w:rsidR="00DF4829">
        <w:rPr>
          <w:rFonts w:hint="eastAsia"/>
          <w:lang w:eastAsia="zh-CN"/>
        </w:rPr>
        <w:t>在他们照顾之下之人的生活进行督责</w:t>
      </w:r>
      <w:r>
        <w:rPr>
          <w:rFonts w:hint="eastAsia"/>
          <w:lang w:eastAsia="zh-CN"/>
        </w:rPr>
        <w:t>。</w:t>
      </w:r>
    </w:p>
    <w:p w14:paraId="71960187" w14:textId="69365F01" w:rsidR="00F364CF" w:rsidRDefault="00511B19" w:rsidP="00511B19">
      <w:pPr>
        <w:rPr>
          <w:rFonts w:eastAsia="宋体" w:hint="eastAsia"/>
          <w:lang w:eastAsia="zh-CN"/>
        </w:rPr>
      </w:pPr>
      <w:r>
        <w:rPr>
          <w:rFonts w:hint="eastAsia"/>
          <w:lang w:eastAsia="zh-CN"/>
        </w:rPr>
        <w:lastRenderedPageBreak/>
        <w:t>然而</w:t>
      </w:r>
      <w:r w:rsidR="00F364CF">
        <w:rPr>
          <w:rFonts w:hint="eastAsia"/>
          <w:lang w:eastAsia="zh-CN"/>
        </w:rPr>
        <w:t>在第</w:t>
      </w:r>
      <w:r>
        <w:rPr>
          <w:rFonts w:hint="eastAsia"/>
          <w:lang w:eastAsia="zh-CN"/>
        </w:rPr>
        <w:t>三</w:t>
      </w:r>
      <w:r w:rsidR="00F364CF">
        <w:rPr>
          <w:rFonts w:hint="eastAsia"/>
          <w:lang w:eastAsia="zh-CN"/>
        </w:rPr>
        <w:t>章，我们得到了一份有关领袖品格的清单，而不是有关职责</w:t>
      </w:r>
      <w:r>
        <w:rPr>
          <w:rFonts w:hint="eastAsia"/>
          <w:lang w:eastAsia="zh-CN"/>
        </w:rPr>
        <w:t>或者</w:t>
      </w:r>
      <w:r>
        <w:rPr>
          <w:lang w:eastAsia="zh-CN"/>
        </w:rPr>
        <w:t>才能</w:t>
      </w:r>
      <w:r w:rsidR="00F364CF">
        <w:rPr>
          <w:rFonts w:hint="eastAsia"/>
          <w:lang w:eastAsia="zh-CN"/>
        </w:rPr>
        <w:t>的。权柄不应该赐给那些以自我为中心的人，而应该赐给那些反映出神良善与慈爱之权柄的人，从而藉着他们的领导，祝福那些他们所服侍的人。</w:t>
      </w:r>
    </w:p>
    <w:p w14:paraId="005A99AD" w14:textId="15E5C7C0" w:rsidR="00F364CF" w:rsidRDefault="00F364CF" w:rsidP="00511B19">
      <w:pPr>
        <w:rPr>
          <w:rFonts w:hint="eastAsia"/>
          <w:lang w:eastAsia="zh-CN"/>
        </w:rPr>
      </w:pPr>
      <w:r>
        <w:rPr>
          <w:rFonts w:hint="eastAsia"/>
          <w:lang w:eastAsia="zh-CN"/>
        </w:rPr>
        <w:t>那么，</w:t>
      </w:r>
      <w:r w:rsidR="00511B19">
        <w:rPr>
          <w:rFonts w:hint="eastAsia"/>
          <w:lang w:eastAsia="zh-CN"/>
        </w:rPr>
        <w:t>根据这段经文</w:t>
      </w:r>
      <w:r w:rsidR="00511B19">
        <w:rPr>
          <w:lang w:eastAsia="zh-CN"/>
        </w:rPr>
        <w:t>，</w:t>
      </w:r>
      <w:r w:rsidR="00511B19">
        <w:rPr>
          <w:rFonts w:hint="eastAsia"/>
          <w:lang w:eastAsia="zh-CN"/>
        </w:rPr>
        <w:t>你</w:t>
      </w:r>
      <w:r w:rsidR="00511B19">
        <w:rPr>
          <w:lang w:eastAsia="zh-CN"/>
        </w:rPr>
        <w:t>需要问自己：</w:t>
      </w:r>
      <w:r>
        <w:rPr>
          <w:rFonts w:hint="eastAsia"/>
          <w:lang w:eastAsia="zh-CN"/>
        </w:rPr>
        <w:t>你对别人表达爱和关心的方式都有哪些？</w:t>
      </w:r>
    </w:p>
    <w:p w14:paraId="2EC623DE" w14:textId="77777777" w:rsidR="00F364CF" w:rsidRDefault="00F364CF" w:rsidP="00511B19">
      <w:pPr>
        <w:pStyle w:val="ListParagraph"/>
        <w:numPr>
          <w:ilvl w:val="0"/>
          <w:numId w:val="26"/>
        </w:numPr>
        <w:rPr>
          <w:rFonts w:hint="eastAsia"/>
          <w:lang w:eastAsia="zh-CN"/>
        </w:rPr>
      </w:pPr>
      <w:r>
        <w:rPr>
          <w:rFonts w:hint="eastAsia"/>
          <w:lang w:eastAsia="zh-CN"/>
        </w:rPr>
        <w:t>你是否正在跟会众中那些与你不同的人建立荣耀神的关系？</w:t>
      </w:r>
    </w:p>
    <w:p w14:paraId="025AC0F6" w14:textId="77777777" w:rsidR="00F364CF" w:rsidRDefault="00F364CF" w:rsidP="00511B19">
      <w:pPr>
        <w:pStyle w:val="ListParagraph"/>
        <w:numPr>
          <w:ilvl w:val="0"/>
          <w:numId w:val="26"/>
        </w:numPr>
        <w:rPr>
          <w:rFonts w:hint="eastAsia"/>
          <w:lang w:eastAsia="zh-CN"/>
        </w:rPr>
      </w:pPr>
      <w:r>
        <w:rPr>
          <w:rFonts w:hint="eastAsia"/>
          <w:lang w:eastAsia="zh-CN"/>
        </w:rPr>
        <w:t>你是喜爱思想更甚于喜爱人吗？</w:t>
      </w:r>
    </w:p>
    <w:p w14:paraId="6EA95FE7" w14:textId="77777777" w:rsidR="00F364CF" w:rsidRDefault="00F364CF" w:rsidP="00511B19">
      <w:pPr>
        <w:pStyle w:val="ListParagraph"/>
        <w:numPr>
          <w:ilvl w:val="0"/>
          <w:numId w:val="26"/>
        </w:numPr>
        <w:rPr>
          <w:rFonts w:hint="eastAsia"/>
          <w:lang w:eastAsia="zh-CN"/>
        </w:rPr>
      </w:pPr>
      <w:r>
        <w:rPr>
          <w:rFonts w:hint="eastAsia"/>
          <w:lang w:eastAsia="zh-CN"/>
        </w:rPr>
        <w:t>你有追求更高的神学造诣或者追求与神有更亲密的关系吗？</w:t>
      </w:r>
    </w:p>
    <w:p w14:paraId="72D10625" w14:textId="77777777" w:rsidR="00F364CF" w:rsidRDefault="00F364CF" w:rsidP="00511B19">
      <w:pPr>
        <w:pStyle w:val="ListParagraph"/>
        <w:numPr>
          <w:ilvl w:val="0"/>
          <w:numId w:val="26"/>
        </w:numPr>
        <w:rPr>
          <w:rFonts w:hint="eastAsia"/>
          <w:lang w:eastAsia="zh-CN"/>
        </w:rPr>
      </w:pPr>
      <w:r>
        <w:rPr>
          <w:rFonts w:hint="eastAsia"/>
          <w:lang w:eastAsia="zh-CN"/>
        </w:rPr>
        <w:t>你是追求公义更甚于追求敬虔吗？</w:t>
      </w:r>
    </w:p>
    <w:p w14:paraId="2D5F8D4F" w14:textId="1AB00F6C" w:rsidR="00F364CF" w:rsidRDefault="00F364CF" w:rsidP="00511B19">
      <w:pPr>
        <w:rPr>
          <w:rFonts w:eastAsia="宋体" w:hint="eastAsia"/>
          <w:lang w:eastAsia="zh-CN"/>
        </w:rPr>
      </w:pPr>
      <w:r>
        <w:rPr>
          <w:rFonts w:hint="eastAsia"/>
          <w:lang w:eastAsia="zh-CN"/>
        </w:rPr>
        <w:t>好，学完了权柄，让我们向前跳到书信的下一部分，保罗要将福音应用到教会的关系中。</w:t>
      </w:r>
      <w:r w:rsidR="00511B19">
        <w:rPr>
          <w:rFonts w:hint="eastAsia"/>
          <w:lang w:eastAsia="zh-CN"/>
        </w:rPr>
        <w:t>也就是</w:t>
      </w:r>
      <w:r>
        <w:rPr>
          <w:rFonts w:hint="eastAsia"/>
          <w:lang w:eastAsia="zh-CN"/>
        </w:rPr>
        <w:t>第</w:t>
      </w:r>
      <w:r>
        <w:rPr>
          <w:rFonts w:hint="eastAsia"/>
          <w:lang w:eastAsia="zh-CN"/>
        </w:rPr>
        <w:t>5</w:t>
      </w:r>
      <w:r>
        <w:rPr>
          <w:rFonts w:hint="eastAsia"/>
          <w:lang w:eastAsia="zh-CN"/>
        </w:rPr>
        <w:t>章。</w:t>
      </w:r>
    </w:p>
    <w:p w14:paraId="1887B941" w14:textId="41532FAD" w:rsidR="00F364CF" w:rsidRDefault="00511B19" w:rsidP="00511B19">
      <w:pPr>
        <w:rPr>
          <w:rFonts w:eastAsia="宋体" w:hint="eastAsia"/>
          <w:lang w:eastAsia="zh-CN"/>
        </w:rPr>
      </w:pPr>
      <w:r>
        <w:rPr>
          <w:rFonts w:hint="eastAsia"/>
          <w:lang w:eastAsia="zh-CN"/>
        </w:rPr>
        <w:t>【大家有任何问题吗：关于政府，教会中的姊妹</w:t>
      </w:r>
      <w:r w:rsidR="00F364CF">
        <w:rPr>
          <w:rFonts w:hint="eastAsia"/>
          <w:lang w:eastAsia="zh-CN"/>
        </w:rPr>
        <w:t>，教会中的长老和执事？</w:t>
      </w:r>
      <w:r>
        <w:rPr>
          <w:rFonts w:hint="eastAsia"/>
          <w:lang w:eastAsia="zh-CN"/>
        </w:rPr>
        <w:t>】</w:t>
      </w:r>
    </w:p>
    <w:p w14:paraId="250DCD92" w14:textId="77777777" w:rsidR="00F364CF" w:rsidRDefault="00F364CF" w:rsidP="00511B19">
      <w:pPr>
        <w:pStyle w:val="Heading1"/>
        <w:rPr>
          <w:rFonts w:hint="eastAsia"/>
          <w:lang w:eastAsia="zh-CN"/>
        </w:rPr>
      </w:pPr>
      <w:r>
        <w:rPr>
          <w:rFonts w:hint="eastAsia"/>
          <w:lang w:eastAsia="zh-CN"/>
        </w:rPr>
        <w:t>我们应该如何塑造我们的教会生活？</w:t>
      </w:r>
    </w:p>
    <w:p w14:paraId="62BDFD43" w14:textId="77777777" w:rsidR="00F364CF" w:rsidRDefault="00F364CF" w:rsidP="00511B19">
      <w:pPr>
        <w:rPr>
          <w:rFonts w:eastAsia="宋体" w:hint="eastAsia"/>
          <w:lang w:eastAsia="zh-CN"/>
        </w:rPr>
      </w:pPr>
      <w:r>
        <w:rPr>
          <w:rFonts w:hint="eastAsia"/>
          <w:lang w:eastAsia="zh-CN"/>
        </w:rPr>
        <w:t>我们已经看到福音如何塑造了权柄的次序。现在我们看看，福音如何塑造我们的生活？不管我们是牧师还是会众，是男人还是女人，是富有还是贫穷，我们都可以从中得到指导。我们将从头到尾简单查看这几组人的情况。</w:t>
      </w:r>
    </w:p>
    <w:p w14:paraId="69AA718D" w14:textId="77777777" w:rsidR="00F364CF" w:rsidRDefault="00F364CF" w:rsidP="00511B19">
      <w:pPr>
        <w:rPr>
          <w:rFonts w:eastAsia="宋体" w:hint="eastAsia"/>
          <w:lang w:eastAsia="zh-CN"/>
        </w:rPr>
      </w:pPr>
      <w:r>
        <w:rPr>
          <w:rFonts w:hint="eastAsia"/>
          <w:lang w:eastAsia="zh-CN"/>
        </w:rPr>
        <w:t>保罗从提摩太本人开始。保罗告诉提摩太应该如何对待和服侍教会中的不同人群。</w:t>
      </w:r>
    </w:p>
    <w:p w14:paraId="5168B6A4" w14:textId="77777777" w:rsidR="00F364CF" w:rsidRPr="00511B19" w:rsidRDefault="00F364CF" w:rsidP="00511B19">
      <w:pPr>
        <w:rPr>
          <w:rFonts w:eastAsia="宋体" w:hint="eastAsia"/>
          <w:b/>
          <w:lang w:eastAsia="zh-CN"/>
        </w:rPr>
      </w:pPr>
      <w:r w:rsidRPr="00511B19">
        <w:rPr>
          <w:rFonts w:hint="eastAsia"/>
          <w:b/>
          <w:lang w:eastAsia="zh-CN"/>
        </w:rPr>
        <w:t xml:space="preserve">1. </w:t>
      </w:r>
      <w:r w:rsidRPr="00511B19">
        <w:rPr>
          <w:rFonts w:hint="eastAsia"/>
          <w:b/>
          <w:lang w:eastAsia="zh-CN"/>
        </w:rPr>
        <w:t>提摩太与不同年龄阶段和不同性别人群的关系（</w:t>
      </w:r>
      <w:r w:rsidRPr="00511B19">
        <w:rPr>
          <w:rFonts w:hint="eastAsia"/>
          <w:b/>
          <w:lang w:eastAsia="zh-CN"/>
        </w:rPr>
        <w:t>5:1-2</w:t>
      </w:r>
      <w:r w:rsidRPr="00511B19">
        <w:rPr>
          <w:rFonts w:hint="eastAsia"/>
          <w:b/>
          <w:lang w:eastAsia="zh-CN"/>
        </w:rPr>
        <w:t>）</w:t>
      </w:r>
    </w:p>
    <w:p w14:paraId="55B85F58" w14:textId="77777777" w:rsidR="00F364CF" w:rsidRDefault="00F364CF" w:rsidP="00511B19">
      <w:pPr>
        <w:rPr>
          <w:rFonts w:eastAsia="宋体" w:hint="eastAsia"/>
          <w:lang w:eastAsia="zh-CN"/>
        </w:rPr>
      </w:pPr>
      <w:r>
        <w:rPr>
          <w:rFonts w:hint="eastAsia"/>
          <w:lang w:eastAsia="zh-CN"/>
        </w:rPr>
        <w:t>提摩太受到指示，要劝老年人和老年妇女如同父母，劝少年人和少年妇女如同姐妹；并且他要特别保守自己与年轻妇女之间清洁的关系。</w:t>
      </w:r>
    </w:p>
    <w:p w14:paraId="4552C71C" w14:textId="77777777" w:rsidR="00F364CF" w:rsidRDefault="00F364CF" w:rsidP="00511B19">
      <w:pPr>
        <w:rPr>
          <w:rFonts w:eastAsia="宋体" w:hint="eastAsia"/>
          <w:lang w:eastAsia="zh-CN"/>
        </w:rPr>
      </w:pPr>
      <w:r>
        <w:rPr>
          <w:rFonts w:hint="eastAsia"/>
          <w:lang w:eastAsia="zh-CN"/>
        </w:rPr>
        <w:t>我们看到的第二件事是，教会要关心寡妇。我们看到，即使在这里也暗含着纯正福音的教导。</w:t>
      </w:r>
    </w:p>
    <w:p w14:paraId="50967414" w14:textId="77777777" w:rsidR="00F364CF" w:rsidRPr="00511B19" w:rsidRDefault="00F364CF" w:rsidP="00511B19">
      <w:pPr>
        <w:rPr>
          <w:rFonts w:eastAsia="宋体" w:hint="eastAsia"/>
          <w:b/>
          <w:lang w:eastAsia="zh-CN"/>
        </w:rPr>
      </w:pPr>
      <w:r w:rsidRPr="00511B19">
        <w:rPr>
          <w:rFonts w:hint="eastAsia"/>
          <w:b/>
          <w:lang w:eastAsia="zh-CN"/>
        </w:rPr>
        <w:t xml:space="preserve">2. </w:t>
      </w:r>
      <w:r w:rsidRPr="00511B19">
        <w:rPr>
          <w:rFonts w:hint="eastAsia"/>
          <w:b/>
          <w:lang w:eastAsia="zh-CN"/>
        </w:rPr>
        <w:t>寡妇，合宜的与不合宜的（</w:t>
      </w:r>
      <w:r w:rsidRPr="00511B19">
        <w:rPr>
          <w:rFonts w:hint="eastAsia"/>
          <w:b/>
          <w:lang w:eastAsia="zh-CN"/>
        </w:rPr>
        <w:t>5:3-16</w:t>
      </w:r>
      <w:r w:rsidRPr="00511B19">
        <w:rPr>
          <w:rFonts w:hint="eastAsia"/>
          <w:b/>
          <w:lang w:eastAsia="zh-CN"/>
        </w:rPr>
        <w:t>）</w:t>
      </w:r>
    </w:p>
    <w:p w14:paraId="7E80F018" w14:textId="77777777" w:rsidR="00F364CF" w:rsidRDefault="00F364CF" w:rsidP="00511B19">
      <w:pPr>
        <w:rPr>
          <w:rFonts w:eastAsia="宋体" w:hint="eastAsia"/>
          <w:lang w:eastAsia="zh-CN"/>
        </w:rPr>
      </w:pPr>
      <w:r>
        <w:rPr>
          <w:rFonts w:hint="eastAsia"/>
          <w:lang w:eastAsia="zh-CN"/>
        </w:rPr>
        <w:t>很明显，初期教会把需要救济的寡妇记在一个册子上。然而，教会里有些人，她们本来有可以依靠的家庭，却被记在了册子上。所以在第</w:t>
      </w:r>
      <w:r>
        <w:rPr>
          <w:rFonts w:hint="eastAsia"/>
          <w:lang w:eastAsia="zh-CN"/>
        </w:rPr>
        <w:t>8</w:t>
      </w:r>
      <w:r>
        <w:rPr>
          <w:rFonts w:hint="eastAsia"/>
          <w:lang w:eastAsia="zh-CN"/>
        </w:rPr>
        <w:t>节，保罗作出指示：“</w:t>
      </w:r>
      <w:r w:rsidRPr="00511B19">
        <w:rPr>
          <w:rFonts w:hint="eastAsia"/>
          <w:b/>
          <w:iCs/>
          <w:u w:val="single"/>
          <w:lang w:eastAsia="zh-CN"/>
        </w:rPr>
        <w:t>人若不看顾亲属，就是背了真道，比不信的人还不好。不看顾自己家里的人，更是如此。</w:t>
      </w:r>
      <w:r>
        <w:rPr>
          <w:rFonts w:hint="eastAsia"/>
          <w:lang w:eastAsia="zh-CN"/>
        </w:rPr>
        <w:t>”</w:t>
      </w:r>
    </w:p>
    <w:p w14:paraId="34BEE1BE" w14:textId="77777777" w:rsidR="00F364CF" w:rsidRPr="00511B19" w:rsidRDefault="00F364CF" w:rsidP="00511B19">
      <w:pPr>
        <w:rPr>
          <w:rFonts w:eastAsia="宋体" w:hint="eastAsia"/>
          <w:b/>
          <w:lang w:eastAsia="zh-CN"/>
        </w:rPr>
      </w:pPr>
      <w:r w:rsidRPr="00511B19">
        <w:rPr>
          <w:rFonts w:hint="eastAsia"/>
          <w:b/>
          <w:bCs/>
          <w:lang w:eastAsia="zh-CN"/>
        </w:rPr>
        <w:t xml:space="preserve">3. </w:t>
      </w:r>
      <w:r w:rsidRPr="00511B19">
        <w:rPr>
          <w:rFonts w:hint="eastAsia"/>
          <w:b/>
          <w:bCs/>
          <w:lang w:eastAsia="zh-CN"/>
        </w:rPr>
        <w:t>长老</w:t>
      </w:r>
      <w:r w:rsidRPr="00511B19">
        <w:rPr>
          <w:rFonts w:hint="eastAsia"/>
          <w:b/>
          <w:lang w:eastAsia="zh-CN"/>
        </w:rPr>
        <w:t>（</w:t>
      </w:r>
      <w:r w:rsidRPr="00511B19">
        <w:rPr>
          <w:rFonts w:hint="eastAsia"/>
          <w:b/>
          <w:lang w:eastAsia="zh-CN"/>
        </w:rPr>
        <w:t>5:17-20</w:t>
      </w:r>
      <w:r w:rsidRPr="00511B19">
        <w:rPr>
          <w:rFonts w:hint="eastAsia"/>
          <w:b/>
          <w:lang w:eastAsia="zh-CN"/>
        </w:rPr>
        <w:t>）</w:t>
      </w:r>
    </w:p>
    <w:p w14:paraId="4E923764" w14:textId="77777777" w:rsidR="00F364CF" w:rsidRDefault="00F364CF" w:rsidP="00511B19">
      <w:pPr>
        <w:rPr>
          <w:rFonts w:eastAsia="宋体" w:hint="eastAsia"/>
          <w:lang w:eastAsia="zh-CN"/>
        </w:rPr>
      </w:pPr>
      <w:r>
        <w:rPr>
          <w:rFonts w:hint="eastAsia"/>
          <w:lang w:eastAsia="zh-CN"/>
        </w:rPr>
        <w:t>长老当受敬奉，那劳苦传道教导人的，更当如此。在这里，我们还得到了供养传道人的一个新约根据。他们不当轻率就遭指控，但他们犯错时要受管教，并要当众责罚，以作鉴戒。</w:t>
      </w:r>
    </w:p>
    <w:p w14:paraId="3E04A563" w14:textId="77777777" w:rsidR="00F364CF" w:rsidRPr="00511B19" w:rsidRDefault="00F364CF" w:rsidP="00511B19">
      <w:pPr>
        <w:rPr>
          <w:rFonts w:eastAsia="宋体" w:hint="eastAsia"/>
          <w:b/>
          <w:lang w:eastAsia="zh-CN"/>
        </w:rPr>
      </w:pPr>
      <w:r w:rsidRPr="00511B19">
        <w:rPr>
          <w:rFonts w:hint="eastAsia"/>
          <w:b/>
          <w:bCs/>
          <w:lang w:eastAsia="zh-CN"/>
        </w:rPr>
        <w:t xml:space="preserve">4. </w:t>
      </w:r>
      <w:r w:rsidRPr="00511B19">
        <w:rPr>
          <w:rFonts w:hint="eastAsia"/>
          <w:b/>
          <w:bCs/>
          <w:lang w:eastAsia="zh-CN"/>
        </w:rPr>
        <w:t>仆人</w:t>
      </w:r>
      <w:r w:rsidRPr="00511B19">
        <w:rPr>
          <w:rFonts w:hint="eastAsia"/>
          <w:b/>
          <w:lang w:eastAsia="zh-CN"/>
        </w:rPr>
        <w:t>（</w:t>
      </w:r>
      <w:r w:rsidRPr="00511B19">
        <w:rPr>
          <w:rFonts w:hint="eastAsia"/>
          <w:b/>
          <w:lang w:eastAsia="zh-CN"/>
        </w:rPr>
        <w:t>6:1-2</w:t>
      </w:r>
      <w:r w:rsidRPr="00511B19">
        <w:rPr>
          <w:rFonts w:hint="eastAsia"/>
          <w:b/>
          <w:lang w:eastAsia="zh-CN"/>
        </w:rPr>
        <w:t>）</w:t>
      </w:r>
    </w:p>
    <w:p w14:paraId="2CF31879" w14:textId="7D086B2D" w:rsidR="00F364CF" w:rsidRDefault="00F364CF" w:rsidP="00511B19">
      <w:pPr>
        <w:rPr>
          <w:rFonts w:eastAsia="宋体" w:hint="eastAsia"/>
          <w:lang w:eastAsia="zh-CN"/>
        </w:rPr>
      </w:pPr>
      <w:r>
        <w:rPr>
          <w:rFonts w:hint="eastAsia"/>
          <w:lang w:eastAsia="zh-CN"/>
        </w:rPr>
        <w:t>我们在讨论提多书时会再回到这个主题上。然而当我们思考新约</w:t>
      </w:r>
      <w:r w:rsidRPr="00511B19">
        <w:rPr>
          <w:rFonts w:hint="eastAsia"/>
          <w:b/>
          <w:lang w:eastAsia="zh-CN"/>
        </w:rPr>
        <w:t>里</w:t>
      </w:r>
      <w:r>
        <w:rPr>
          <w:rFonts w:hint="eastAsia"/>
          <w:lang w:eastAsia="zh-CN"/>
        </w:rPr>
        <w:t>的奴隶制度时，并不是要思考新</w:t>
      </w:r>
      <w:r w:rsidRPr="00511B19">
        <w:rPr>
          <w:rFonts w:hint="eastAsia"/>
          <w:b/>
          <w:lang w:eastAsia="zh-CN"/>
        </w:rPr>
        <w:t>时代</w:t>
      </w:r>
      <w:r>
        <w:rPr>
          <w:rFonts w:hint="eastAsia"/>
          <w:lang w:eastAsia="zh-CN"/>
        </w:rPr>
        <w:t>的奴隶制度，新约倡导了一种使奴隶得释放的爱。等到歌罗西书和腓利门书的课程时，我们会听到更多有关这点的信息。</w:t>
      </w:r>
    </w:p>
    <w:p w14:paraId="0BF23539" w14:textId="2021BF2E" w:rsidR="00F364CF" w:rsidRDefault="00F364CF" w:rsidP="00511B19">
      <w:pPr>
        <w:rPr>
          <w:rFonts w:eastAsia="宋体" w:hint="eastAsia"/>
          <w:lang w:eastAsia="zh-CN"/>
        </w:rPr>
      </w:pPr>
      <w:r>
        <w:rPr>
          <w:rFonts w:hint="eastAsia"/>
          <w:lang w:eastAsia="zh-CN"/>
        </w:rPr>
        <w:t>然后，在第</w:t>
      </w:r>
      <w:r>
        <w:rPr>
          <w:rFonts w:hint="eastAsia"/>
          <w:lang w:eastAsia="zh-CN"/>
        </w:rPr>
        <w:t>6</w:t>
      </w:r>
      <w:r>
        <w:rPr>
          <w:rFonts w:hint="eastAsia"/>
          <w:lang w:eastAsia="zh-CN"/>
        </w:rPr>
        <w:t>章的余下部分，正如我之前说的，保罗用假师傅和真福音的另一个比较来结束他的书信。在这里，他将对待钱财的态度作为评估教导者动机的一个主要指标，这决定了他所教导的是好是坏。那些以敬虔为得利</w:t>
      </w:r>
      <w:r w:rsidR="00511B19">
        <w:rPr>
          <w:rFonts w:hint="eastAsia"/>
          <w:lang w:eastAsia="zh-CN"/>
        </w:rPr>
        <w:t>之</w:t>
      </w:r>
      <w:r>
        <w:rPr>
          <w:rFonts w:hint="eastAsia"/>
          <w:lang w:eastAsia="zh-CN"/>
        </w:rPr>
        <w:t>门路之人（</w:t>
      </w:r>
      <w:r>
        <w:rPr>
          <w:rFonts w:hint="eastAsia"/>
          <w:lang w:eastAsia="zh-CN"/>
        </w:rPr>
        <w:t>6:5</w:t>
      </w:r>
      <w:r>
        <w:rPr>
          <w:rFonts w:hint="eastAsia"/>
          <w:lang w:eastAsia="zh-CN"/>
        </w:rPr>
        <w:t>），与那些“</w:t>
      </w:r>
      <w:r w:rsidRPr="00511B19">
        <w:rPr>
          <w:rFonts w:hint="eastAsia"/>
          <w:b/>
          <w:iCs/>
          <w:u w:val="single"/>
          <w:lang w:eastAsia="zh-CN"/>
        </w:rPr>
        <w:t>专好问难，争辩言词，从此就生出嫉妒、纷争、毁谤、妄疑，并那坏了心术、失丧真理之人</w:t>
      </w:r>
      <w:r>
        <w:rPr>
          <w:rFonts w:hint="eastAsia"/>
          <w:lang w:eastAsia="zh-CN"/>
        </w:rPr>
        <w:t>”（</w:t>
      </w:r>
      <w:r>
        <w:rPr>
          <w:rFonts w:hint="eastAsia"/>
          <w:lang w:eastAsia="zh-CN"/>
        </w:rPr>
        <w:t>6:4-5</w:t>
      </w:r>
      <w:r>
        <w:rPr>
          <w:rFonts w:hint="eastAsia"/>
          <w:lang w:eastAsia="zh-CN"/>
        </w:rPr>
        <w:t>），他们之间看起来是有关系的。</w:t>
      </w:r>
    </w:p>
    <w:p w14:paraId="1DD314D4" w14:textId="029968E6" w:rsidR="00F364CF" w:rsidRDefault="00F364CF" w:rsidP="00511B19">
      <w:pPr>
        <w:rPr>
          <w:rFonts w:eastAsia="宋体" w:hint="eastAsia"/>
          <w:lang w:eastAsia="zh-CN"/>
        </w:rPr>
      </w:pPr>
      <w:r>
        <w:rPr>
          <w:rFonts w:hint="eastAsia"/>
          <w:lang w:eastAsia="zh-CN"/>
        </w:rPr>
        <w:t>所</w:t>
      </w:r>
      <w:r w:rsidR="00511B19">
        <w:rPr>
          <w:rFonts w:hint="eastAsia"/>
          <w:lang w:eastAsia="zh-CN"/>
        </w:rPr>
        <w:t>以我们要留意，我们和我们的领袖是如何对待钱财的，为了更好地促进本</w:t>
      </w:r>
      <w:r w:rsidR="00511B19">
        <w:rPr>
          <w:lang w:eastAsia="zh-CN"/>
        </w:rPr>
        <w:t>教会</w:t>
      </w:r>
      <w:r>
        <w:rPr>
          <w:rFonts w:hint="eastAsia"/>
          <w:lang w:eastAsia="zh-CN"/>
        </w:rPr>
        <w:t>的教导事工，我们是如何安排教会财务的（</w:t>
      </w:r>
      <w:r>
        <w:rPr>
          <w:rFonts w:hint="eastAsia"/>
          <w:lang w:eastAsia="zh-CN"/>
        </w:rPr>
        <w:t>6:6</w:t>
      </w:r>
      <w:r>
        <w:rPr>
          <w:rFonts w:hint="eastAsia"/>
          <w:lang w:eastAsia="zh-CN"/>
        </w:rPr>
        <w:t>）。</w:t>
      </w:r>
    </w:p>
    <w:p w14:paraId="7FAE671C" w14:textId="722FE69F" w:rsidR="00F364CF" w:rsidRDefault="00F364CF" w:rsidP="00511B19">
      <w:pPr>
        <w:pStyle w:val="Heading1"/>
        <w:rPr>
          <w:rFonts w:hint="eastAsia"/>
          <w:lang w:eastAsia="zh-CN"/>
        </w:rPr>
      </w:pPr>
      <w:r>
        <w:rPr>
          <w:rFonts w:hint="eastAsia"/>
          <w:lang w:eastAsia="zh-CN"/>
        </w:rPr>
        <w:t>结论</w:t>
      </w:r>
    </w:p>
    <w:p w14:paraId="62EF9E69" w14:textId="09C9CA3A" w:rsidR="00F364CF" w:rsidRDefault="00F364CF" w:rsidP="00511B19">
      <w:pPr>
        <w:rPr>
          <w:rFonts w:eastAsia="宋体" w:hint="eastAsia"/>
          <w:lang w:eastAsia="zh-CN"/>
        </w:rPr>
      </w:pPr>
      <w:r>
        <w:rPr>
          <w:rFonts w:hint="eastAsia"/>
          <w:lang w:eastAsia="zh-CN"/>
        </w:rPr>
        <w:t>那么我们从这些学到了什么呢？最后几点观察</w:t>
      </w:r>
      <w:r w:rsidR="000C3575">
        <w:rPr>
          <w:rFonts w:hint="eastAsia"/>
          <w:lang w:eastAsia="zh-CN"/>
        </w:rPr>
        <w:t>：</w:t>
      </w:r>
    </w:p>
    <w:p w14:paraId="26BA0048" w14:textId="77777777" w:rsidR="00F364CF" w:rsidRDefault="00F364CF" w:rsidP="00511B19">
      <w:pPr>
        <w:rPr>
          <w:rFonts w:eastAsia="宋体" w:hint="eastAsia"/>
          <w:lang w:eastAsia="zh-CN"/>
        </w:rPr>
      </w:pPr>
      <w:r>
        <w:rPr>
          <w:rFonts w:hint="eastAsia"/>
          <w:lang w:eastAsia="zh-CN"/>
        </w:rPr>
        <w:lastRenderedPageBreak/>
        <w:t>保罗在最后给自己的书信一个很好的小结，</w:t>
      </w:r>
      <w:r>
        <w:rPr>
          <w:rFonts w:hint="eastAsia"/>
          <w:lang w:eastAsia="zh-CN"/>
        </w:rPr>
        <w:t>6:20-21</w:t>
      </w:r>
      <w:r>
        <w:rPr>
          <w:rFonts w:hint="eastAsia"/>
          <w:lang w:eastAsia="zh-CN"/>
        </w:rPr>
        <w:t>：“</w:t>
      </w:r>
      <w:r w:rsidRPr="00511B19">
        <w:rPr>
          <w:rFonts w:hint="eastAsia"/>
          <w:b/>
          <w:u w:val="single"/>
          <w:lang w:eastAsia="zh-CN"/>
        </w:rPr>
        <w:t>提摩太啊，你要保守所托付你的，躲避世俗的虚谈和那敌真道、似是而非的学问。已经有人自称有这学问，就偏离了真道。</w:t>
      </w:r>
      <w:r>
        <w:rPr>
          <w:rFonts w:hint="eastAsia"/>
          <w:lang w:eastAsia="zh-CN"/>
        </w:rPr>
        <w:t>”</w:t>
      </w:r>
    </w:p>
    <w:p w14:paraId="062EB2D4" w14:textId="65210A1C" w:rsidR="00F364CF" w:rsidRDefault="00F364CF" w:rsidP="00511B19">
      <w:pPr>
        <w:rPr>
          <w:rFonts w:eastAsia="宋体" w:hint="eastAsia"/>
          <w:lang w:eastAsia="zh-CN"/>
        </w:rPr>
      </w:pPr>
      <w:r>
        <w:rPr>
          <w:rFonts w:hint="eastAsia"/>
          <w:b/>
          <w:bCs/>
          <w:lang w:eastAsia="zh-CN"/>
        </w:rPr>
        <w:t>第一</w:t>
      </w:r>
      <w:r>
        <w:rPr>
          <w:rFonts w:hint="eastAsia"/>
          <w:lang w:eastAsia="zh-CN"/>
        </w:rPr>
        <w:t>，时刻提防那些传讲虚假福音之人的必要。即使在</w:t>
      </w:r>
      <w:r w:rsidR="00511B19">
        <w:rPr>
          <w:rFonts w:hint="eastAsia"/>
          <w:lang w:eastAsia="zh-CN"/>
        </w:rPr>
        <w:t>我们</w:t>
      </w:r>
      <w:r w:rsidR="00511B19">
        <w:rPr>
          <w:lang w:eastAsia="zh-CN"/>
        </w:rPr>
        <w:t>这间看起来不错的教</w:t>
      </w:r>
      <w:r w:rsidR="00511B19">
        <w:rPr>
          <w:rFonts w:hint="eastAsia"/>
          <w:lang w:eastAsia="zh-CN"/>
        </w:rPr>
        <w:t>会</w:t>
      </w:r>
      <w:r>
        <w:rPr>
          <w:rFonts w:hint="eastAsia"/>
          <w:lang w:eastAsia="zh-CN"/>
        </w:rPr>
        <w:t>，我们也要严加提防。</w:t>
      </w:r>
    </w:p>
    <w:p w14:paraId="705DF877" w14:textId="15F36E4E" w:rsidR="00F364CF" w:rsidRDefault="00F364CF" w:rsidP="00511B19">
      <w:pPr>
        <w:rPr>
          <w:rFonts w:eastAsia="宋体" w:hint="eastAsia"/>
          <w:lang w:eastAsia="zh-CN"/>
        </w:rPr>
      </w:pPr>
      <w:r>
        <w:rPr>
          <w:rFonts w:hint="eastAsia"/>
          <w:b/>
          <w:bCs/>
          <w:lang w:eastAsia="zh-CN"/>
        </w:rPr>
        <w:t>第二</w:t>
      </w:r>
      <w:r>
        <w:rPr>
          <w:rFonts w:hint="eastAsia"/>
          <w:lang w:eastAsia="zh-CN"/>
        </w:rPr>
        <w:t>，教导真正的福音与建造我们的生活——作为教会和作为个人——以一种敬虔的方式——之间的本质联系。更宽泛的福音派文化认为，我们如何看待权柄（也就是说，如何看待教会里的人），与我们能否保守福音真理之间联系甚微。我认为整本提摩太前书对此说法完全不认同。福音真理会促进正确的生活，而正确的生活对福音的保守也非常重要。从保罗的角度来说，当我们思考正确的生活时，我们应当首先来正确的看待权柄和领袖。请谨守你的生活和你的教训。</w:t>
      </w:r>
    </w:p>
    <w:p w14:paraId="0DFE2C5B" w14:textId="24C965CE" w:rsidR="00F364CF" w:rsidRDefault="000C3575" w:rsidP="000C3575">
      <w:pPr>
        <w:rPr>
          <w:rFonts w:eastAsia="宋体" w:hint="eastAsia"/>
          <w:lang w:eastAsia="zh-CN"/>
        </w:rPr>
      </w:pPr>
      <w:r w:rsidRPr="000C3575">
        <w:rPr>
          <w:rFonts w:hint="eastAsia"/>
          <w:b/>
          <w:lang w:eastAsia="zh-CN"/>
        </w:rPr>
        <w:t>第三也是</w:t>
      </w:r>
      <w:r w:rsidRPr="000C3575">
        <w:rPr>
          <w:b/>
          <w:lang w:eastAsia="zh-CN"/>
        </w:rPr>
        <w:t>最后</w:t>
      </w:r>
      <w:r w:rsidR="00F364CF">
        <w:rPr>
          <w:rFonts w:hint="eastAsia"/>
          <w:lang w:eastAsia="zh-CN"/>
        </w:rPr>
        <w:t>，错误的教导和错误的生活之间的关系。读一下</w:t>
      </w:r>
      <w:r w:rsidR="00F364CF">
        <w:rPr>
          <w:rFonts w:hint="eastAsia"/>
          <w:lang w:eastAsia="zh-CN"/>
        </w:rPr>
        <w:t>5:24</w:t>
      </w:r>
      <w:r w:rsidR="00F364CF">
        <w:rPr>
          <w:rFonts w:hint="eastAsia"/>
          <w:lang w:eastAsia="zh-CN"/>
        </w:rPr>
        <w:t>：“</w:t>
      </w:r>
      <w:r w:rsidR="00F364CF" w:rsidRPr="000C3575">
        <w:rPr>
          <w:rFonts w:hint="eastAsia"/>
          <w:b/>
          <w:u w:val="single"/>
          <w:lang w:eastAsia="zh-CN"/>
        </w:rPr>
        <w:t>有些人的罪是明显的，如同先到审判案前；有些人的罪是随后跟了去的。</w:t>
      </w:r>
      <w:r w:rsidR="00F364CF">
        <w:rPr>
          <w:rFonts w:hint="eastAsia"/>
          <w:lang w:eastAsia="zh-CN"/>
        </w:rPr>
        <w:t>”一切的罪，甚至隐藏的罪，以及错误教导和不信这些伪装的罪，最终都会以某种方式被揭露出来。在神的护理中，这些罪几乎无法隐藏。当我们认可教会里的领袖时，这会给我们极大的信心。</w:t>
      </w:r>
    </w:p>
    <w:p w14:paraId="203E58AB" w14:textId="77777777" w:rsidR="000C3575" w:rsidRDefault="00F364CF" w:rsidP="000C3575">
      <w:pPr>
        <w:rPr>
          <w:lang w:eastAsia="zh-CN"/>
        </w:rPr>
      </w:pPr>
      <w:r>
        <w:rPr>
          <w:rFonts w:hint="eastAsia"/>
          <w:lang w:eastAsia="zh-CN"/>
        </w:rPr>
        <w:t>我们绝不要把好领袖当作理所当然的，我们要感谢主，因他的慈爱</w:t>
      </w:r>
      <w:bookmarkStart w:id="1" w:name="_GoBack"/>
      <w:bookmarkEnd w:id="1"/>
      <w:r>
        <w:rPr>
          <w:rFonts w:hint="eastAsia"/>
          <w:lang w:eastAsia="zh-CN"/>
        </w:rPr>
        <w:t>，赐给了我们好领袖。他们持守福音，寻求基督新妇的益处，并不求自己的富足。但我们从提摩太前书学到的最重要东西，不是拥有好领袖是多么伟大，而是福音是多么伟大，它塑造了那些领袖以及他们所带领的人。</w:t>
      </w:r>
    </w:p>
    <w:p w14:paraId="78DFC18F" w14:textId="2C2CFC7A" w:rsidR="00947BBD" w:rsidRPr="00947BBD" w:rsidRDefault="000C3575" w:rsidP="00947BBD">
      <w:pPr>
        <w:rPr>
          <w:lang w:eastAsia="zh-CN"/>
        </w:rPr>
      </w:pPr>
      <w:r>
        <w:rPr>
          <w:rFonts w:hint="eastAsia"/>
          <w:lang w:eastAsia="zh-CN"/>
        </w:rPr>
        <w:t>我们要</w:t>
      </w:r>
      <w:r w:rsidR="00F364CF">
        <w:rPr>
          <w:rFonts w:hint="eastAsia"/>
          <w:lang w:eastAsia="zh-CN"/>
        </w:rPr>
        <w:t>为这奇妙的福音赞美神！</w:t>
      </w:r>
    </w:p>
    <w:sectPr w:rsidR="00947BBD" w:rsidRPr="00947BB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0D6ABCAA"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C3575">
      <w:rPr>
        <w:rStyle w:val="PageNumber"/>
        <w:noProof/>
      </w:rPr>
      <w:t>7</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 w:id="1">
    <w:p w14:paraId="266E4A01" w14:textId="75226D1E" w:rsidR="00C56E57" w:rsidRDefault="00C56E57" w:rsidP="00C56E57">
      <w:pPr>
        <w:rPr>
          <w:rFonts w:hint="eastAsia"/>
          <w:lang w:eastAsia="zh-CN"/>
        </w:rPr>
      </w:pPr>
      <w:r>
        <w:rPr>
          <w:rStyle w:val="FootnoteReference"/>
        </w:rPr>
        <w:footnoteRef/>
      </w:r>
      <w:r>
        <w:rPr>
          <w:lang w:eastAsia="zh-CN"/>
        </w:rPr>
        <w:t xml:space="preserve"> </w:t>
      </w:r>
      <w:r w:rsidRPr="00C56E57">
        <w:rPr>
          <w:rFonts w:hint="eastAsia"/>
          <w:sz w:val="20"/>
          <w:lang w:eastAsia="zh-CN"/>
        </w:rPr>
        <w:t>要做好准备解释在我们教会中为什么妇女不用蒙头，尽管这个命令也是源自创造论。简单的说：这些命令任何时候都适用，因为它们都以创造为基础。但我们必须以与文化相适应的方式来应用它们。蒙头对我们而言没有任何意义，而委身于婚姻的其他记号（比如戴结婚戒指）才真有意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8632F7F"/>
    <w:multiLevelType w:val="singleLevel"/>
    <w:tmpl w:val="58632F7F"/>
    <w:lvl w:ilvl="0">
      <w:start w:val="1"/>
      <w:numFmt w:val="decimal"/>
      <w:suff w:val="space"/>
      <w:lvlText w:val="%1."/>
      <w:lvlJc w:val="left"/>
    </w:lvl>
  </w:abstractNum>
  <w:abstractNum w:abstractNumId="10" w15:restartNumberingAfterBreak="0">
    <w:nsid w:val="586337F8"/>
    <w:multiLevelType w:val="singleLevel"/>
    <w:tmpl w:val="586337F8"/>
    <w:lvl w:ilvl="0">
      <w:start w:val="3"/>
      <w:numFmt w:val="decimal"/>
      <w:suff w:val="space"/>
      <w:lvlText w:val="%1."/>
      <w:lvlJc w:val="left"/>
    </w:lvl>
  </w:abstractNum>
  <w:abstractNum w:abstractNumId="11" w15:restartNumberingAfterBreak="0">
    <w:nsid w:val="586346DF"/>
    <w:multiLevelType w:val="singleLevel"/>
    <w:tmpl w:val="586346DF"/>
    <w:lvl w:ilvl="0">
      <w:start w:val="4"/>
      <w:numFmt w:val="decimal"/>
      <w:suff w:val="space"/>
      <w:lvlText w:val="%1."/>
      <w:lvlJc w:val="left"/>
    </w:lvl>
  </w:abstractNum>
  <w:abstractNum w:abstractNumId="12" w15:restartNumberingAfterBreak="0">
    <w:nsid w:val="586350E0"/>
    <w:multiLevelType w:val="singleLevel"/>
    <w:tmpl w:val="586350E0"/>
    <w:lvl w:ilvl="0">
      <w:start w:val="6"/>
      <w:numFmt w:val="decimal"/>
      <w:suff w:val="space"/>
      <w:lvlText w:val="%1."/>
      <w:lvlJc w:val="left"/>
    </w:lvl>
  </w:abstractNum>
  <w:abstractNum w:abstractNumId="13" w15:restartNumberingAfterBreak="0">
    <w:nsid w:val="5864654F"/>
    <w:multiLevelType w:val="singleLevel"/>
    <w:tmpl w:val="5864654F"/>
    <w:lvl w:ilvl="0">
      <w:start w:val="9"/>
      <w:numFmt w:val="decimal"/>
      <w:suff w:val="space"/>
      <w:lvlText w:val="%1."/>
      <w:lvlJc w:val="left"/>
    </w:lvl>
  </w:abstractNum>
  <w:abstractNum w:abstractNumId="14" w15:restartNumberingAfterBreak="0">
    <w:nsid w:val="58648DDE"/>
    <w:multiLevelType w:val="singleLevel"/>
    <w:tmpl w:val="58648DDE"/>
    <w:lvl w:ilvl="0">
      <w:start w:val="2"/>
      <w:numFmt w:val="decimal"/>
      <w:suff w:val="space"/>
      <w:lvlText w:val="%1."/>
      <w:lvlJc w:val="left"/>
    </w:lvl>
  </w:abstractNum>
  <w:abstractNum w:abstractNumId="15"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6" w15:restartNumberingAfterBreak="0">
    <w:nsid w:val="586BCE5F"/>
    <w:multiLevelType w:val="singleLevel"/>
    <w:tmpl w:val="586BCE5F"/>
    <w:lvl w:ilvl="0">
      <w:start w:val="1"/>
      <w:numFmt w:val="decimal"/>
      <w:suff w:val="space"/>
      <w:lvlText w:val="%1."/>
      <w:lvlJc w:val="left"/>
    </w:lvl>
  </w:abstractNum>
  <w:abstractNum w:abstractNumId="17"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18"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19"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2"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5"/>
  </w:num>
  <w:num w:numId="3">
    <w:abstractNumId w:val="9"/>
  </w:num>
  <w:num w:numId="4">
    <w:abstractNumId w:val="10"/>
  </w:num>
  <w:num w:numId="5">
    <w:abstractNumId w:val="11"/>
  </w:num>
  <w:num w:numId="6">
    <w:abstractNumId w:val="12"/>
  </w:num>
  <w:num w:numId="7">
    <w:abstractNumId w:val="13"/>
  </w:num>
  <w:num w:numId="8">
    <w:abstractNumId w:val="14"/>
  </w:num>
  <w:num w:numId="9">
    <w:abstractNumId w:val="1"/>
  </w:num>
  <w:num w:numId="10">
    <w:abstractNumId w:val="19"/>
  </w:num>
  <w:num w:numId="11">
    <w:abstractNumId w:val="7"/>
  </w:num>
  <w:num w:numId="12">
    <w:abstractNumId w:val="6"/>
  </w:num>
  <w:num w:numId="13">
    <w:abstractNumId w:val="20"/>
  </w:num>
  <w:num w:numId="14">
    <w:abstractNumId w:val="15"/>
  </w:num>
  <w:num w:numId="15">
    <w:abstractNumId w:val="4"/>
  </w:num>
  <w:num w:numId="16">
    <w:abstractNumId w:val="16"/>
  </w:num>
  <w:num w:numId="17">
    <w:abstractNumId w:val="2"/>
  </w:num>
  <w:num w:numId="18">
    <w:abstractNumId w:val="23"/>
  </w:num>
  <w:num w:numId="19">
    <w:abstractNumId w:val="17"/>
  </w:num>
  <w:num w:numId="20">
    <w:abstractNumId w:val="3"/>
  </w:num>
  <w:num w:numId="21">
    <w:abstractNumId w:val="18"/>
  </w:num>
  <w:num w:numId="22">
    <w:abstractNumId w:val="22"/>
  </w:num>
  <w:num w:numId="23">
    <w:abstractNumId w:val="25"/>
  </w:num>
  <w:num w:numId="24">
    <w:abstractNumId w:val="24"/>
  </w:num>
  <w:num w:numId="25">
    <w:abstractNumId w:val="0"/>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4198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C3575"/>
    <w:rsid w:val="000D42CA"/>
    <w:rsid w:val="001011A6"/>
    <w:rsid w:val="00106DB0"/>
    <w:rsid w:val="00123D28"/>
    <w:rsid w:val="00131C2C"/>
    <w:rsid w:val="0013262D"/>
    <w:rsid w:val="001435AB"/>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41065"/>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qFormat/>
    <w:rsid w:val="00192823"/>
    <w:pPr>
      <w:widowControl/>
      <w:snapToGrid/>
      <w:spacing w:before="100" w:beforeAutospacing="1" w:afterAutospacing="1" w:line="240" w:lineRule="auto"/>
      <w:jc w:val="left"/>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59E686D5-8999-4820-A06B-2B7623C3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7</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33</cp:revision>
  <dcterms:created xsi:type="dcterms:W3CDTF">2015-05-26T13:41:00Z</dcterms:created>
  <dcterms:modified xsi:type="dcterms:W3CDTF">2017-07-10T03:08:00Z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