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77777777"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4415" w:rsidRPr="00E916D8">
        <w:rPr>
          <w:lang w:eastAsia="zh-CN"/>
        </w:rPr>
        <w:t>忠心管家</w:t>
      </w:r>
    </w:p>
    <w:p w14:paraId="48B53FFC" w14:textId="1506F50D" w:rsidR="002746CF" w:rsidRPr="00E916D8" w:rsidRDefault="00B20935" w:rsidP="004C161F">
      <w:pPr>
        <w:pStyle w:val="Title"/>
        <w:rPr>
          <w:lang w:eastAsia="zh-CN"/>
        </w:rPr>
      </w:pPr>
      <w:r w:rsidRPr="00E916D8">
        <w:rPr>
          <w:lang w:eastAsia="zh-CN"/>
        </w:rPr>
        <w:t>第</w:t>
      </w:r>
      <w:r w:rsidR="00B45D48">
        <w:rPr>
          <w:rFonts w:hint="eastAsia"/>
          <w:lang w:eastAsia="zh-CN"/>
        </w:rPr>
        <w:t>二</w:t>
      </w:r>
      <w:r w:rsidRPr="00E916D8">
        <w:rPr>
          <w:lang w:eastAsia="zh-CN"/>
        </w:rPr>
        <w:t>讲：</w:t>
      </w:r>
      <w:r w:rsidR="00CB50CE">
        <w:rPr>
          <w:rFonts w:hint="eastAsia"/>
          <w:lang w:eastAsia="zh-CN"/>
        </w:rPr>
        <w:t>何谓</w:t>
      </w:r>
      <w:r w:rsidR="00B45D48">
        <w:rPr>
          <w:rFonts w:hint="eastAsia"/>
          <w:lang w:eastAsia="zh-CN"/>
        </w:rPr>
        <w:t>忠心</w:t>
      </w:r>
      <w:r w:rsidR="00CB50CE">
        <w:rPr>
          <w:rFonts w:hint="eastAsia"/>
          <w:lang w:eastAsia="zh-CN"/>
        </w:rPr>
        <w:t>？</w:t>
      </w:r>
    </w:p>
    <w:p w14:paraId="6C647BBD" w14:textId="2B799DA2" w:rsidR="002F4415" w:rsidRPr="00E916D8" w:rsidRDefault="002F4415" w:rsidP="002F4415">
      <w:pPr>
        <w:rPr>
          <w:rFonts w:asciiTheme="minorHAnsi" w:hAnsiTheme="minorHAnsi"/>
          <w:lang w:eastAsia="zh-CN"/>
        </w:rPr>
      </w:pPr>
      <w:r w:rsidRPr="00E916D8">
        <w:rPr>
          <w:rFonts w:asciiTheme="minorHAnsi" w:hAnsiTheme="minorHAnsi" w:hint="eastAsia"/>
          <w:lang w:eastAsia="zh-CN"/>
        </w:rPr>
        <w:t>【祷告</w:t>
      </w:r>
      <w:r w:rsidRPr="00E916D8">
        <w:rPr>
          <w:rFonts w:asciiTheme="minorHAnsi" w:hAnsiTheme="minorHAnsi"/>
          <w:lang w:eastAsia="zh-CN"/>
        </w:rPr>
        <w:t>】</w:t>
      </w:r>
    </w:p>
    <w:p w14:paraId="65EBEFA7" w14:textId="130FB024" w:rsidR="002F4415" w:rsidRDefault="002F4415" w:rsidP="002F4415">
      <w:pPr>
        <w:pStyle w:val="Heading1"/>
        <w:rPr>
          <w:lang w:eastAsia="zh-CN"/>
        </w:rPr>
      </w:pPr>
      <w:r w:rsidRPr="00E916D8">
        <w:rPr>
          <w:rFonts w:hint="eastAsia"/>
          <w:lang w:eastAsia="zh-CN"/>
        </w:rPr>
        <w:t>导论</w:t>
      </w:r>
    </w:p>
    <w:p w14:paraId="5BE4FE5D" w14:textId="6CB5380E" w:rsidR="00B45D48" w:rsidRDefault="00B45D48" w:rsidP="00B45D48">
      <w:pPr>
        <w:rPr>
          <w:lang w:eastAsia="zh-CN"/>
        </w:rPr>
      </w:pPr>
      <w:r>
        <w:rPr>
          <w:rFonts w:hint="eastAsia"/>
          <w:lang w:eastAsia="zh-CN"/>
        </w:rPr>
        <w:t>早上好，欢迎大家来参加“忠心管家”这门核心课程的第二课。上周，我们使用了耶稣在马太福音中所讲的托付银子给仆人的比喻来解释了什么是管家，管家是我们在地上作为神仆人的职责。我用这几句话来总结上次所说的内容：你并不拥有你现在拥有的一切，所有你拥有的东西——金钱、工作、家庭、身体、脑力和技能，都属于神。因此，我们都是管家、也只是管家，我们受托要使用这些为着神的目的赐给我们的礼物。</w:t>
      </w:r>
    </w:p>
    <w:p w14:paraId="7F345AF5" w14:textId="3960903E" w:rsidR="00B45D48" w:rsidRDefault="00B45D48" w:rsidP="00B45D48">
      <w:pPr>
        <w:rPr>
          <w:lang w:eastAsia="zh-CN"/>
        </w:rPr>
      </w:pPr>
      <w:r>
        <w:rPr>
          <w:rFonts w:hint="eastAsia"/>
          <w:lang w:eastAsia="zh-CN"/>
        </w:rPr>
        <w:t>那么，神的目的是什么呢？</w:t>
      </w:r>
      <w:r w:rsidR="00DE249D">
        <w:rPr>
          <w:rFonts w:hint="eastAsia"/>
          <w:lang w:eastAsia="zh-CN"/>
        </w:rPr>
        <w:t>这就是我们今天所要讲的话题。我相信，我们在这一点上常常搞错。</w:t>
      </w:r>
    </w:p>
    <w:p w14:paraId="488A65FA" w14:textId="10A6122B" w:rsidR="00DE249D" w:rsidRDefault="00DE249D" w:rsidP="00B45D48">
      <w:pPr>
        <w:rPr>
          <w:lang w:eastAsia="zh-CN"/>
        </w:rPr>
      </w:pPr>
      <w:r>
        <w:rPr>
          <w:rFonts w:hint="eastAsia"/>
          <w:lang w:eastAsia="zh-CN"/>
        </w:rPr>
        <w:t>在我们信主之前，我们的生活是围绕着自己的——无论是金钱、成功还是关系、名誉，都是为了自己而积攒或使用。然后你成了基督徒了，你就会想：“我懂了，我不该那么自我中心，我应该以神为中心，所以我这一切都应该是为了神。”然后，你的生活可能和原来一模一样，只是你</w:t>
      </w:r>
      <w:r w:rsidR="00F43205">
        <w:rPr>
          <w:rFonts w:hint="eastAsia"/>
          <w:lang w:eastAsia="zh-CN"/>
        </w:rPr>
        <w:t>自</w:t>
      </w:r>
      <w:r>
        <w:rPr>
          <w:rFonts w:hint="eastAsia"/>
          <w:lang w:eastAsia="zh-CN"/>
        </w:rPr>
        <w:t>认为你现在所做的一切都是为神做的，你是在过一个基督徒的生活。</w:t>
      </w:r>
    </w:p>
    <w:p w14:paraId="296C2EEC" w14:textId="6381CBA4" w:rsidR="00B45D48" w:rsidRDefault="00DE249D" w:rsidP="00DE249D">
      <w:pPr>
        <w:rPr>
          <w:lang w:eastAsia="zh-CN"/>
        </w:rPr>
      </w:pPr>
      <w:r>
        <w:rPr>
          <w:rFonts w:hint="eastAsia"/>
          <w:lang w:eastAsia="zh-CN"/>
        </w:rPr>
        <w:t>但这种思维的背后有一个很大的问题。</w:t>
      </w:r>
      <w:proofErr w:type="gramStart"/>
      <w:r>
        <w:rPr>
          <w:rFonts w:hint="eastAsia"/>
          <w:lang w:eastAsia="zh-CN"/>
        </w:rPr>
        <w:t>神其实</w:t>
      </w:r>
      <w:proofErr w:type="gramEnd"/>
      <w:r>
        <w:rPr>
          <w:rFonts w:hint="eastAsia"/>
          <w:lang w:eastAsia="zh-CN"/>
        </w:rPr>
        <w:t>不需要你的帮助。诗篇</w:t>
      </w:r>
      <w:r>
        <w:rPr>
          <w:rFonts w:hint="eastAsia"/>
          <w:lang w:eastAsia="zh-CN"/>
        </w:rPr>
        <w:t>5</w:t>
      </w:r>
      <w:r>
        <w:rPr>
          <w:lang w:eastAsia="zh-CN"/>
        </w:rPr>
        <w:t>0</w:t>
      </w:r>
      <w:r>
        <w:rPr>
          <w:rFonts w:hint="eastAsia"/>
          <w:lang w:eastAsia="zh-CN"/>
        </w:rPr>
        <w:t>:</w:t>
      </w:r>
      <w:r>
        <w:rPr>
          <w:lang w:eastAsia="zh-CN"/>
        </w:rPr>
        <w:t>12</w:t>
      </w:r>
      <w:r>
        <w:rPr>
          <w:rFonts w:hint="eastAsia"/>
          <w:lang w:eastAsia="zh-CN"/>
        </w:rPr>
        <w:t>说</w:t>
      </w:r>
      <w:proofErr w:type="gramStart"/>
      <w:r>
        <w:rPr>
          <w:rFonts w:hint="eastAsia"/>
          <w:lang w:eastAsia="zh-CN"/>
        </w:rPr>
        <w:t>：“</w:t>
      </w:r>
      <w:proofErr w:type="gramEnd"/>
      <w:r w:rsidRPr="00DE249D">
        <w:rPr>
          <w:rFonts w:hint="eastAsia"/>
          <w:b/>
          <w:bCs/>
          <w:u w:val="single"/>
          <w:lang w:eastAsia="zh-CN"/>
        </w:rPr>
        <w:t>我若是饥饿，我不用告诉你，因为世界和其中所充满的都是我的。</w:t>
      </w:r>
      <w:r>
        <w:rPr>
          <w:rFonts w:hint="eastAsia"/>
          <w:lang w:eastAsia="zh-CN"/>
        </w:rPr>
        <w:t>”</w:t>
      </w:r>
      <w:r w:rsidR="000A11A2">
        <w:rPr>
          <w:rFonts w:hint="eastAsia"/>
          <w:lang w:eastAsia="zh-CN"/>
        </w:rPr>
        <w:t>神并不是无助地坐在天庭、希望我们可以做点什么帮帮他。神不但有能力做一切你能做的事，神还能做</w:t>
      </w:r>
      <w:r w:rsidR="00CA765E">
        <w:rPr>
          <w:rFonts w:hint="eastAsia"/>
          <w:lang w:eastAsia="zh-CN"/>
        </w:rPr>
        <w:t>得</w:t>
      </w:r>
      <w:r w:rsidR="000A11A2">
        <w:rPr>
          <w:rFonts w:hint="eastAsia"/>
          <w:lang w:eastAsia="zh-CN"/>
        </w:rPr>
        <w:t>比你更好。这并不等于说神不使用我们所做的，也不是说我们做什么都不重要。但是在神眼里，</w:t>
      </w:r>
      <w:r w:rsidR="00F43205">
        <w:rPr>
          <w:rFonts w:hint="eastAsia"/>
          <w:lang w:eastAsia="zh-CN"/>
        </w:rPr>
        <w:t>什么才是真正重要的</w:t>
      </w:r>
      <w:r w:rsidR="000A11A2">
        <w:rPr>
          <w:rFonts w:hint="eastAsia"/>
          <w:lang w:eastAsia="zh-CN"/>
        </w:rPr>
        <w:t>可能和你想的不一样。</w:t>
      </w:r>
    </w:p>
    <w:p w14:paraId="22AF950A" w14:textId="056E412D" w:rsidR="000A11A2" w:rsidRDefault="000A11A2" w:rsidP="00DE249D">
      <w:pPr>
        <w:rPr>
          <w:lang w:eastAsia="zh-CN"/>
        </w:rPr>
      </w:pPr>
      <w:r>
        <w:rPr>
          <w:rFonts w:hint="eastAsia"/>
          <w:lang w:eastAsia="zh-CN"/>
        </w:rPr>
        <w:t>为什么神把各样的资源赐给我们？我们作为管家的目的是什么？</w:t>
      </w:r>
      <w:r w:rsidR="00A74CCA">
        <w:rPr>
          <w:rFonts w:hint="eastAsia"/>
          <w:lang w:eastAsia="zh-CN"/>
        </w:rPr>
        <w:t>要</w:t>
      </w:r>
      <w:r>
        <w:rPr>
          <w:rFonts w:hint="eastAsia"/>
          <w:lang w:eastAsia="zh-CN"/>
        </w:rPr>
        <w:t>正确地回答这个问题，我们先要继续回到马太福音</w:t>
      </w:r>
      <w:r>
        <w:rPr>
          <w:rFonts w:hint="eastAsia"/>
          <w:lang w:eastAsia="zh-CN"/>
        </w:rPr>
        <w:t>2</w:t>
      </w:r>
      <w:r>
        <w:rPr>
          <w:lang w:eastAsia="zh-CN"/>
        </w:rPr>
        <w:t>5</w:t>
      </w:r>
      <w:r>
        <w:rPr>
          <w:rFonts w:hint="eastAsia"/>
          <w:lang w:eastAsia="zh-CN"/>
        </w:rPr>
        <w:t>章仆人受托管理银子的比喻中，让我们听耶稣是怎么说的。记得，我们今天这一课讲的是神对我们作为管家的目的，我们所管的不仅仅是神所赐的金钱，还有时间、工作、家庭、身体等等，所有神赐给我们、需要我们管理的资源都是我们作为管家要管理的。</w:t>
      </w:r>
    </w:p>
    <w:p w14:paraId="585C4BC9" w14:textId="7B47955D" w:rsidR="000A11A2" w:rsidRPr="00B45D48" w:rsidRDefault="000A11A2" w:rsidP="000A11A2">
      <w:pPr>
        <w:pStyle w:val="Heading1"/>
        <w:rPr>
          <w:lang w:eastAsia="zh-CN"/>
        </w:rPr>
      </w:pPr>
      <w:r>
        <w:rPr>
          <w:rFonts w:hint="eastAsia"/>
          <w:lang w:eastAsia="zh-CN"/>
        </w:rPr>
        <w:t>为什么又恶又懒的仆人要下地狱？</w:t>
      </w:r>
    </w:p>
    <w:p w14:paraId="57F9661E" w14:textId="4E2E75A7" w:rsidR="00B45D48" w:rsidRDefault="009A3B89" w:rsidP="00B45D48">
      <w:pPr>
        <w:rPr>
          <w:bCs/>
          <w:lang w:eastAsia="zh-CN"/>
        </w:rPr>
      </w:pPr>
      <w:r>
        <w:rPr>
          <w:rFonts w:hint="eastAsia"/>
          <w:bCs/>
          <w:lang w:eastAsia="zh-CN"/>
        </w:rPr>
        <w:t>那么在上个礼拜我们所看过的比喻中，一个主人给了一个仆人五千银子、一个仆人两千银子，第三个仆人一千银子，然后就去外国了。当他回来的时候，他发现第一个仆人和第二个仆人都用自己的银子赚了更多，所以他就称赞他们并且交托给他们更多的事说：“</w:t>
      </w:r>
      <w:r w:rsidRPr="009A3B89">
        <w:rPr>
          <w:rFonts w:hint="eastAsia"/>
          <w:b/>
          <w:u w:val="single"/>
          <w:lang w:eastAsia="zh-CN"/>
        </w:rPr>
        <w:t>好，你这又良善又忠心的仆人，你在不多的事上有忠心，我要把许多事派你管理；可以进来享受你主人的快乐。</w:t>
      </w:r>
      <w:r>
        <w:rPr>
          <w:rFonts w:hint="eastAsia"/>
          <w:bCs/>
          <w:lang w:eastAsia="zh-CN"/>
        </w:rPr>
        <w:t>”第一个和第二个仆人所得到的称赞是一样的，但是到第三个仆人到主人面前的时候，评价就不一样了。</w:t>
      </w:r>
    </w:p>
    <w:p w14:paraId="6764731D" w14:textId="17693D71" w:rsidR="009A3B89" w:rsidRPr="00B45D48" w:rsidRDefault="009A3B89" w:rsidP="00B45D48">
      <w:pPr>
        <w:rPr>
          <w:bCs/>
          <w:lang w:eastAsia="zh-CN"/>
        </w:rPr>
      </w:pPr>
      <w:r>
        <w:rPr>
          <w:rFonts w:hint="eastAsia"/>
          <w:bCs/>
          <w:lang w:eastAsia="zh-CN"/>
        </w:rPr>
        <w:t>他同样从主人那里领受了银子，虽然只有一千。他来到主人面前说：“</w:t>
      </w:r>
      <w:r w:rsidRPr="009A3B89">
        <w:rPr>
          <w:rFonts w:hint="eastAsia"/>
          <w:b/>
          <w:u w:val="single"/>
          <w:lang w:eastAsia="zh-CN"/>
        </w:rPr>
        <w:t>主啊，我知道你是忍心的人，没有种的地方要收割，没有散的地方要聚敛，我就害怕，去把你的一千银子埋藏在地里。请看，你的原银子在这里。</w:t>
      </w:r>
      <w:r>
        <w:rPr>
          <w:rFonts w:hint="eastAsia"/>
          <w:bCs/>
          <w:lang w:eastAsia="zh-CN"/>
        </w:rPr>
        <w:t>”</w:t>
      </w:r>
      <w:r w:rsidR="00CD52B0">
        <w:rPr>
          <w:rFonts w:hint="eastAsia"/>
          <w:bCs/>
          <w:lang w:eastAsia="zh-CN"/>
        </w:rPr>
        <w:t>然后他的主人就这样回答他：“</w:t>
      </w:r>
      <w:r w:rsidR="0075474B" w:rsidRPr="0075474B">
        <w:rPr>
          <w:rFonts w:hint="eastAsia"/>
          <w:b/>
          <w:u w:val="single"/>
          <w:lang w:eastAsia="zh-CN"/>
        </w:rPr>
        <w:t>你这又恶又懒的仆人，你既知道我没有种的地方要收割，没有散的地方要聚敛，就当把我的银子放给兑换银钱的人，到我来的时候，可以连本带利收回。夺过他这一千来，给那有一万的。因为凡有的，还要加给他，叫他有余；没有的，连他所有的也要夺过来。把这无用的仆人丢在外面黑暗里；在那里必要哀哭切齿了。</w:t>
      </w:r>
      <w:r w:rsidR="00CD52B0">
        <w:rPr>
          <w:rFonts w:hint="eastAsia"/>
          <w:bCs/>
          <w:lang w:eastAsia="zh-CN"/>
        </w:rPr>
        <w:t>”</w:t>
      </w:r>
    </w:p>
    <w:p w14:paraId="292DCFC4" w14:textId="54F7E8FD" w:rsidR="00B45D48" w:rsidRDefault="0075474B" w:rsidP="00B45D48">
      <w:pPr>
        <w:rPr>
          <w:bCs/>
          <w:lang w:eastAsia="zh-CN"/>
        </w:rPr>
      </w:pPr>
      <w:r>
        <w:rPr>
          <w:rFonts w:hint="eastAsia"/>
          <w:bCs/>
          <w:lang w:eastAsia="zh-CN"/>
        </w:rPr>
        <w:t>你可能还记得，在上周日的时候我们问大家：第三个仆人遭到了什么？他的结局是什么？是地狱，请看</w:t>
      </w:r>
      <w:r>
        <w:rPr>
          <w:rFonts w:hint="eastAsia"/>
          <w:bCs/>
          <w:lang w:eastAsia="zh-CN"/>
        </w:rPr>
        <w:t>3</w:t>
      </w:r>
      <w:r>
        <w:rPr>
          <w:bCs/>
          <w:lang w:eastAsia="zh-CN"/>
        </w:rPr>
        <w:t>0</w:t>
      </w:r>
      <w:r>
        <w:rPr>
          <w:rFonts w:hint="eastAsia"/>
          <w:bCs/>
          <w:lang w:eastAsia="zh-CN"/>
        </w:rPr>
        <w:t>节：“</w:t>
      </w:r>
      <w:r w:rsidRPr="0075474B">
        <w:rPr>
          <w:rFonts w:hint="eastAsia"/>
          <w:b/>
          <w:u w:val="single"/>
          <w:lang w:eastAsia="zh-CN"/>
        </w:rPr>
        <w:t>丢在外面黑暗里；在那里必要哀哭切齿了</w:t>
      </w:r>
      <w:r>
        <w:rPr>
          <w:rFonts w:hint="eastAsia"/>
          <w:bCs/>
          <w:lang w:eastAsia="zh-CN"/>
        </w:rPr>
        <w:t>”。为什么？他做错了什么？他把一千银子搞丢了吗？没有，他还给主人了。他没有给主人带来更多的收益就要下地狱吗？这也太不公平了！</w:t>
      </w:r>
      <w:r>
        <w:rPr>
          <w:rFonts w:hint="eastAsia"/>
          <w:bCs/>
          <w:lang w:eastAsia="zh-CN"/>
        </w:rPr>
        <w:lastRenderedPageBreak/>
        <w:t>那么，他为什么被主人说成是要下地狱的呢？是不是圣经写错了？</w:t>
      </w:r>
    </w:p>
    <w:p w14:paraId="21C01FD7" w14:textId="02F75AE6" w:rsidR="0075474B" w:rsidRPr="00B45D48" w:rsidRDefault="0075474B" w:rsidP="00B45D48">
      <w:pPr>
        <w:rPr>
          <w:bCs/>
          <w:lang w:eastAsia="zh-CN"/>
        </w:rPr>
      </w:pPr>
      <w:r>
        <w:rPr>
          <w:rFonts w:hint="eastAsia"/>
          <w:bCs/>
          <w:lang w:eastAsia="zh-CN"/>
        </w:rPr>
        <w:t>我不知道你同不同意，这里展现的是福音信息。如果把这一疑难从这里拿走（例如，让第三个仆人</w:t>
      </w:r>
      <w:r w:rsidR="00E83DF2">
        <w:rPr>
          <w:rFonts w:hint="eastAsia"/>
          <w:bCs/>
          <w:lang w:eastAsia="zh-CN"/>
        </w:rPr>
        <w:t>仅仅</w:t>
      </w:r>
      <w:r>
        <w:rPr>
          <w:rFonts w:hint="eastAsia"/>
          <w:bCs/>
          <w:lang w:eastAsia="zh-CN"/>
        </w:rPr>
        <w:t>挨一顿骂），这个比喻就变成了道德主义：为神做很多事情就会得到表扬，不然就挨一顿骂。正因为第三个仆人被主人说成是要下地狱的，我们才得以从福音的眼光来解读这一比喻。</w:t>
      </w:r>
    </w:p>
    <w:p w14:paraId="5404E66B" w14:textId="5DB48C3E" w:rsidR="00B45D48" w:rsidRDefault="00E41421" w:rsidP="00B45D48">
      <w:pPr>
        <w:rPr>
          <w:bCs/>
          <w:lang w:eastAsia="zh-CN"/>
        </w:rPr>
      </w:pPr>
      <w:r>
        <w:rPr>
          <w:rFonts w:hint="eastAsia"/>
          <w:bCs/>
          <w:lang w:eastAsia="zh-CN"/>
        </w:rPr>
        <w:t>关键是这位仆人是如何评价他主人的。第三个仆人试图两全其美：如果主人回来的话，他仍然把这一千银子还给他；如果他主人没有回来的话，他也用这时间做了自己的事情。所以这位仆人为自己做好了万全的打算。但他怎么看待自己主人的呢？这意味着他认为主人并不可靠，他的主人说话常常不算数（“是个忍心的人”意即是一个苛刻的人，</w:t>
      </w:r>
      <w:r>
        <w:rPr>
          <w:rFonts w:hint="eastAsia"/>
          <w:bCs/>
          <w:lang w:eastAsia="zh-CN"/>
        </w:rPr>
        <w:t>a</w:t>
      </w:r>
      <w:r>
        <w:rPr>
          <w:bCs/>
          <w:lang w:eastAsia="zh-CN"/>
        </w:rPr>
        <w:t xml:space="preserve"> </w:t>
      </w:r>
      <w:r w:rsidRPr="00E41421">
        <w:rPr>
          <w:bCs/>
          <w:lang w:eastAsia="zh-CN"/>
        </w:rPr>
        <w:t>hard man</w:t>
      </w:r>
      <w:r>
        <w:rPr>
          <w:rFonts w:hint="eastAsia"/>
          <w:bCs/>
          <w:lang w:eastAsia="zh-CN"/>
        </w:rPr>
        <w:t>），他既不一定回来，也不一定会回报奖赏自己的仆人。但这并不是事实，对吗？主人非常可信，主人也非常慷慨。毕竟这位主人是在代表着神。所以当这位仆人说“</w:t>
      </w:r>
      <w:r w:rsidRPr="009A3B89">
        <w:rPr>
          <w:rFonts w:hint="eastAsia"/>
          <w:b/>
          <w:u w:val="single"/>
          <w:lang w:eastAsia="zh-CN"/>
        </w:rPr>
        <w:t>主啊，我知道你是忍心的人，没有种的地方要收割，没有散的地方要聚敛</w:t>
      </w:r>
      <w:r>
        <w:rPr>
          <w:rFonts w:hint="eastAsia"/>
          <w:bCs/>
          <w:lang w:eastAsia="zh-CN"/>
        </w:rPr>
        <w:t>”的时候，就意味着他并不完全了解这位主人，他的行为完全背离了主人所有的良善和信实。</w:t>
      </w:r>
    </w:p>
    <w:p w14:paraId="5C8E29E7" w14:textId="4C6E8A39" w:rsidR="00B45D48" w:rsidRDefault="00967536" w:rsidP="00B45D48">
      <w:pPr>
        <w:rPr>
          <w:bCs/>
          <w:lang w:eastAsia="zh-CN"/>
        </w:rPr>
      </w:pPr>
      <w:r>
        <w:rPr>
          <w:rFonts w:hint="eastAsia"/>
          <w:bCs/>
          <w:lang w:eastAsia="zh-CN"/>
        </w:rPr>
        <w:t>如果我们比较这第三位仆人与前两位仆人之间的区别，前两位仆人把一切都压在了主人的应许上，他们相信这位主人说话是算数的。因此，他们冒了风险，尽力地不为自己谋求益处而是为主人谋求益处，最后他们被证明是正确的。</w:t>
      </w:r>
    </w:p>
    <w:p w14:paraId="40A4513D" w14:textId="1B02CFCD" w:rsidR="00B45D48" w:rsidRDefault="00967536" w:rsidP="00B45D48">
      <w:pPr>
        <w:rPr>
          <w:bCs/>
          <w:lang w:eastAsia="zh-CN"/>
        </w:rPr>
      </w:pPr>
      <w:r>
        <w:rPr>
          <w:rFonts w:hint="eastAsia"/>
          <w:bCs/>
          <w:lang w:eastAsia="zh-CN"/>
        </w:rPr>
        <w:t>最后的结尾告诉我们，这是一个关于信心的比喻——对主人的信心。正如耶稣在登山宝训时所说的，一个人不应该服事两个主，你也不能有两种生活方式——既为自己生活、又最低限度地为神生活</w:t>
      </w:r>
      <w:proofErr w:type="gramStart"/>
      <w:r>
        <w:rPr>
          <w:rFonts w:hint="eastAsia"/>
          <w:bCs/>
          <w:lang w:eastAsia="zh-CN"/>
        </w:rPr>
        <w:t>好确保</w:t>
      </w:r>
      <w:proofErr w:type="gramEnd"/>
      <w:r>
        <w:rPr>
          <w:rFonts w:hint="eastAsia"/>
          <w:bCs/>
          <w:lang w:eastAsia="zh-CN"/>
        </w:rPr>
        <w:t>自己能进入天堂。第三位仆人的三心二意证明了他其实并不相信这位主人。</w:t>
      </w:r>
    </w:p>
    <w:p w14:paraId="375D7BDA" w14:textId="55E6FA97" w:rsidR="00B45D48" w:rsidRDefault="00967536" w:rsidP="00B45D48">
      <w:pPr>
        <w:rPr>
          <w:bCs/>
          <w:lang w:eastAsia="zh-CN"/>
        </w:rPr>
      </w:pPr>
      <w:r>
        <w:rPr>
          <w:rFonts w:hint="eastAsia"/>
          <w:bCs/>
          <w:lang w:eastAsia="zh-CN"/>
        </w:rPr>
        <w:t>雅各在他的书信里告诉我们，即便是魔鬼也相信神，而且恐惧战兢。但是魔鬼的信心和得救的信心之间的差异是什么呢？得救的信心不仅仅相信关于神的知识和事实，而且还相信神是爱我们的、是良善的，神的奖赏是值得追求的。得救的信心</w:t>
      </w:r>
      <w:r w:rsidR="0077117A">
        <w:rPr>
          <w:rFonts w:hint="eastAsia"/>
          <w:bCs/>
          <w:lang w:eastAsia="zh-CN"/>
        </w:rPr>
        <w:t>是</w:t>
      </w:r>
      <w:r>
        <w:rPr>
          <w:rFonts w:hint="eastAsia"/>
          <w:bCs/>
          <w:lang w:eastAsia="zh-CN"/>
        </w:rPr>
        <w:t>相信神是如此美善以至于我们可以全身心地信靠祂，我们可以把自己的生活、生命都抛在脑后去追求祂。当我们这样生活的时候，我们的生活就向世人展现了神有多美好、多可信、多值得渴慕。但如果我们说：“我是想进天堂的，但我不能把鸡蛋都放在一个篮子里，因为我不相信神对我的计划真的有那么好。”那么我们的生活其实是在告诉世界：神没有那么好，神没有那么</w:t>
      </w:r>
      <w:proofErr w:type="gramStart"/>
      <w:r>
        <w:rPr>
          <w:rFonts w:hint="eastAsia"/>
          <w:bCs/>
          <w:lang w:eastAsia="zh-CN"/>
        </w:rPr>
        <w:t>值得信</w:t>
      </w:r>
      <w:proofErr w:type="gramEnd"/>
      <w:r>
        <w:rPr>
          <w:rFonts w:hint="eastAsia"/>
          <w:bCs/>
          <w:lang w:eastAsia="zh-CN"/>
        </w:rPr>
        <w:t>靠——正如这位没有信心的仆人。</w:t>
      </w:r>
    </w:p>
    <w:p w14:paraId="51110D5E" w14:textId="5E04C17B" w:rsidR="00967536" w:rsidRDefault="005C69F0" w:rsidP="00B45D48">
      <w:pPr>
        <w:rPr>
          <w:bCs/>
          <w:lang w:eastAsia="zh-CN"/>
        </w:rPr>
      </w:pPr>
      <w:r>
        <w:rPr>
          <w:rFonts w:hint="eastAsia"/>
          <w:bCs/>
          <w:lang w:eastAsia="zh-CN"/>
        </w:rPr>
        <w:t>耶稣还有一个比喻讲到一个有钱的愚笨人，他建造了极大的库房来存放他的财富和收获，然后死了，死后发现自己其实一无所有。神称他为一个愚笨人。那怎么不做</w:t>
      </w:r>
      <w:proofErr w:type="gramStart"/>
      <w:r>
        <w:rPr>
          <w:rFonts w:hint="eastAsia"/>
          <w:bCs/>
          <w:lang w:eastAsia="zh-CN"/>
        </w:rPr>
        <w:t>愚笨人</w:t>
      </w:r>
      <w:proofErr w:type="gramEnd"/>
      <w:r>
        <w:rPr>
          <w:rFonts w:hint="eastAsia"/>
          <w:bCs/>
          <w:lang w:eastAsia="zh-CN"/>
        </w:rPr>
        <w:t>呢？如果他先奉献十分之一，然后再建这些大大的仓库，事情会有所改善吗？没有！因为问题不在于他怎么花自己的钱，而是在于他怎么看待神。他的行为表明他并不信靠这位神。</w:t>
      </w:r>
    </w:p>
    <w:p w14:paraId="01838600" w14:textId="4C95390A" w:rsidR="00B45D48" w:rsidRDefault="005C69F0" w:rsidP="00B45D48">
      <w:pPr>
        <w:rPr>
          <w:bCs/>
          <w:lang w:eastAsia="zh-CN"/>
        </w:rPr>
      </w:pPr>
      <w:r>
        <w:rPr>
          <w:rFonts w:hint="eastAsia"/>
          <w:bCs/>
          <w:lang w:eastAsia="zh-CN"/>
        </w:rPr>
        <w:t>所以，作为管家，神对我们的心意是什么呢？这比喻就是答案。神的目的就是你能学会忠心。你的生活能够宣告神有多好、多么</w:t>
      </w:r>
      <w:proofErr w:type="gramStart"/>
      <w:r>
        <w:rPr>
          <w:rFonts w:hint="eastAsia"/>
          <w:bCs/>
          <w:lang w:eastAsia="zh-CN"/>
        </w:rPr>
        <w:t>值得信</w:t>
      </w:r>
      <w:proofErr w:type="gramEnd"/>
      <w:r>
        <w:rPr>
          <w:rFonts w:hint="eastAsia"/>
          <w:bCs/>
          <w:lang w:eastAsia="zh-CN"/>
        </w:rPr>
        <w:t>靠，以及你有多么享受这位神。你的每个决定都在说一些关于神的事：要么是真理，要么是谎言。当你在信心中不断成长的时候，你的生命所勾画的耶稣形象就会越来越清晰。因为罗马书</w:t>
      </w:r>
      <w:r>
        <w:rPr>
          <w:rFonts w:hint="eastAsia"/>
          <w:bCs/>
          <w:lang w:eastAsia="zh-CN"/>
        </w:rPr>
        <w:t>8:</w:t>
      </w:r>
      <w:r>
        <w:rPr>
          <w:bCs/>
          <w:lang w:eastAsia="zh-CN"/>
        </w:rPr>
        <w:t>29</w:t>
      </w:r>
      <w:r>
        <w:rPr>
          <w:rFonts w:hint="eastAsia"/>
          <w:bCs/>
          <w:lang w:eastAsia="zh-CN"/>
        </w:rPr>
        <w:t>说，神要把我们塑造成祂儿子的摸样。</w:t>
      </w:r>
    </w:p>
    <w:p w14:paraId="13BA0E66" w14:textId="71C712B8" w:rsidR="005C69F0" w:rsidRDefault="005C69F0" w:rsidP="00B45D48">
      <w:pPr>
        <w:rPr>
          <w:bCs/>
          <w:lang w:eastAsia="zh-CN"/>
        </w:rPr>
      </w:pPr>
      <w:r>
        <w:rPr>
          <w:rFonts w:hint="eastAsia"/>
          <w:bCs/>
          <w:lang w:eastAsia="zh-CN"/>
        </w:rPr>
        <w:t>这是为什么这个话题有那么重要，有的时候我们把“管家”这个事情看作是一套正确的行为规范。</w:t>
      </w:r>
      <w:r w:rsidR="00CA765E">
        <w:rPr>
          <w:rFonts w:hint="eastAsia"/>
          <w:bCs/>
          <w:lang w:eastAsia="zh-CN"/>
        </w:rPr>
        <w:t>有时候</w:t>
      </w:r>
      <w:r>
        <w:rPr>
          <w:rFonts w:hint="eastAsia"/>
          <w:bCs/>
          <w:lang w:eastAsia="zh-CN"/>
        </w:rPr>
        <w:t>我们在基督徒生活中划出一条线来、确保自己没有过线，就是好管家了。但是神所要的比不过线更高，这是这个比喻所要表达的。做忠心的管家不是在基督徒当中区分好基督徒和更好的基督徒，而是关于你是否真的有那得救的信心。这不是一个够不够好的问题，而是一个关乎永恒死亡和生命的问题。</w:t>
      </w:r>
    </w:p>
    <w:p w14:paraId="0109E162" w14:textId="742EB79F" w:rsidR="00B45D48" w:rsidRPr="00B45D48" w:rsidRDefault="005C69F0" w:rsidP="005C69F0">
      <w:pPr>
        <w:pStyle w:val="Heading1"/>
        <w:rPr>
          <w:lang w:eastAsia="zh-CN"/>
        </w:rPr>
      </w:pPr>
      <w:r>
        <w:rPr>
          <w:rFonts w:hint="eastAsia"/>
          <w:lang w:eastAsia="zh-CN"/>
        </w:rPr>
        <w:t>“忠心”能够宣告神的属性</w:t>
      </w:r>
    </w:p>
    <w:p w14:paraId="560334DE" w14:textId="35CB7A02" w:rsidR="00B45D48" w:rsidRDefault="005C69F0" w:rsidP="00B45D48">
      <w:pPr>
        <w:rPr>
          <w:bCs/>
          <w:lang w:eastAsia="zh-CN"/>
        </w:rPr>
      </w:pPr>
      <w:r>
        <w:rPr>
          <w:rFonts w:hint="eastAsia"/>
          <w:bCs/>
          <w:lang w:eastAsia="zh-CN"/>
        </w:rPr>
        <w:t>现在让我们更进一步地思考这个要点。我们做什么很重要，因为我们做什么展现</w:t>
      </w:r>
      <w:r w:rsidR="0077117A">
        <w:rPr>
          <w:rFonts w:hint="eastAsia"/>
          <w:bCs/>
          <w:lang w:eastAsia="zh-CN"/>
        </w:rPr>
        <w:t>了</w:t>
      </w:r>
      <w:r>
        <w:rPr>
          <w:rFonts w:hint="eastAsia"/>
          <w:bCs/>
          <w:lang w:eastAsia="zh-CN"/>
        </w:rPr>
        <w:t>神</w:t>
      </w:r>
      <w:r w:rsidR="00E21630">
        <w:rPr>
          <w:rFonts w:hint="eastAsia"/>
          <w:bCs/>
          <w:lang w:eastAsia="zh-CN"/>
        </w:rPr>
        <w:t>在你生命中的作为</w:t>
      </w:r>
      <w:r>
        <w:rPr>
          <w:rFonts w:hint="eastAsia"/>
          <w:bCs/>
          <w:lang w:eastAsia="zh-CN"/>
        </w:rPr>
        <w:t>。做管家并不仅仅是</w:t>
      </w:r>
      <w:r w:rsidR="00695BA8">
        <w:rPr>
          <w:rFonts w:hint="eastAsia"/>
          <w:bCs/>
          <w:lang w:eastAsia="zh-CN"/>
        </w:rPr>
        <w:t>关乎我们做了什么，更是关乎我们所做的有没有在展现神的属性。</w:t>
      </w:r>
    </w:p>
    <w:p w14:paraId="12FC4546" w14:textId="5BE9C0CC" w:rsidR="00695BA8" w:rsidRDefault="00695BA8" w:rsidP="00B45D48">
      <w:pPr>
        <w:rPr>
          <w:lang w:eastAsia="zh-CN"/>
        </w:rPr>
      </w:pPr>
      <w:r>
        <w:rPr>
          <w:rFonts w:hint="eastAsia"/>
          <w:lang w:eastAsia="zh-CN"/>
        </w:rPr>
        <w:t>这就是我们在这个世界被创造的时候所看到的景象。在创世纪第一章，我们作为人类的价值就在于</w:t>
      </w:r>
      <w:r>
        <w:rPr>
          <w:rFonts w:hint="eastAsia"/>
          <w:lang w:eastAsia="zh-CN"/>
        </w:rPr>
        <w:lastRenderedPageBreak/>
        <w:t>神按着</w:t>
      </w:r>
      <w:r w:rsidR="0077117A">
        <w:rPr>
          <w:rFonts w:hint="eastAsia"/>
          <w:lang w:eastAsia="zh-CN"/>
        </w:rPr>
        <w:t>祂</w:t>
      </w:r>
      <w:r>
        <w:rPr>
          <w:rFonts w:hint="eastAsia"/>
          <w:lang w:eastAsia="zh-CN"/>
        </w:rPr>
        <w:t>自己的形象创造了我们（创世纪</w:t>
      </w:r>
      <w:r>
        <w:rPr>
          <w:rFonts w:hint="eastAsia"/>
          <w:lang w:eastAsia="zh-CN"/>
        </w:rPr>
        <w:t>1:</w:t>
      </w:r>
      <w:r>
        <w:rPr>
          <w:lang w:eastAsia="zh-CN"/>
        </w:rPr>
        <w:t>27</w:t>
      </w:r>
      <w:r>
        <w:rPr>
          <w:rFonts w:hint="eastAsia"/>
          <w:lang w:eastAsia="zh-CN"/>
        </w:rPr>
        <w:t>）。我们以一个非常独特的形式在地上代表神，我们的价值是从神而来的。就像马太福音</w:t>
      </w:r>
      <w:r>
        <w:rPr>
          <w:rFonts w:hint="eastAsia"/>
          <w:lang w:eastAsia="zh-CN"/>
        </w:rPr>
        <w:t>2</w:t>
      </w:r>
      <w:r>
        <w:rPr>
          <w:lang w:eastAsia="zh-CN"/>
        </w:rPr>
        <w:t>5</w:t>
      </w:r>
      <w:r>
        <w:rPr>
          <w:rFonts w:hint="eastAsia"/>
          <w:lang w:eastAsia="zh-CN"/>
        </w:rPr>
        <w:t>章中的仆人</w:t>
      </w:r>
      <w:r>
        <w:rPr>
          <w:rFonts w:hint="eastAsia"/>
          <w:lang w:eastAsia="zh-CN"/>
        </w:rPr>
        <w:t>-</w:t>
      </w:r>
      <w:r>
        <w:rPr>
          <w:rFonts w:hint="eastAsia"/>
          <w:lang w:eastAsia="zh-CN"/>
        </w:rPr>
        <w:t>管家，我们的价值在于我们所做的决定如何彰显了神。神创造我们是要成为地上的镜子——展现</w:t>
      </w:r>
      <w:r w:rsidR="00CA765E">
        <w:rPr>
          <w:rFonts w:hint="eastAsia"/>
          <w:lang w:eastAsia="zh-CN"/>
        </w:rPr>
        <w:t>祂</w:t>
      </w:r>
      <w:r>
        <w:rPr>
          <w:rFonts w:hint="eastAsia"/>
          <w:lang w:eastAsia="zh-CN"/>
        </w:rPr>
        <w:t>的形象和荣耀。</w:t>
      </w:r>
    </w:p>
    <w:p w14:paraId="54101F7C" w14:textId="348C9F02" w:rsidR="00B45D48" w:rsidRDefault="00695BA8" w:rsidP="00B45D48">
      <w:pPr>
        <w:rPr>
          <w:lang w:eastAsia="zh-CN"/>
        </w:rPr>
      </w:pPr>
      <w:r>
        <w:rPr>
          <w:rFonts w:hint="eastAsia"/>
          <w:lang w:eastAsia="zh-CN"/>
        </w:rPr>
        <w:t>那么，我们该如何彰显神的形象呢？创世纪</w:t>
      </w:r>
      <w:r>
        <w:rPr>
          <w:rFonts w:hint="eastAsia"/>
          <w:lang w:eastAsia="zh-CN"/>
        </w:rPr>
        <w:t>1</w:t>
      </w:r>
      <w:r>
        <w:rPr>
          <w:lang w:eastAsia="zh-CN"/>
        </w:rPr>
        <w:t>:28</w:t>
      </w:r>
      <w:r>
        <w:rPr>
          <w:rFonts w:hint="eastAsia"/>
          <w:lang w:eastAsia="zh-CN"/>
        </w:rPr>
        <w:t>也就是随之而来的那节经文就告诉我们了</w:t>
      </w:r>
      <w:proofErr w:type="gramStart"/>
      <w:r>
        <w:rPr>
          <w:rFonts w:hint="eastAsia"/>
          <w:lang w:eastAsia="zh-CN"/>
        </w:rPr>
        <w:t>：“</w:t>
      </w:r>
      <w:proofErr w:type="gramEnd"/>
      <w:r w:rsidRPr="00695BA8">
        <w:rPr>
          <w:rFonts w:hint="eastAsia"/>
          <w:b/>
          <w:bCs/>
          <w:u w:val="single"/>
          <w:lang w:eastAsia="zh-CN"/>
        </w:rPr>
        <w:t>神就赐福给他们，又对他们说：‘要生养众多，遍满地面，治理这地，也要管理海里的鱼、空中的鸟，和地上各样行动的活物。’</w:t>
      </w:r>
      <w:r>
        <w:rPr>
          <w:rFonts w:hint="eastAsia"/>
          <w:lang w:eastAsia="zh-CN"/>
        </w:rPr>
        <w:t>”</w:t>
      </w:r>
      <w:r w:rsidR="00B45D48" w:rsidRPr="00B45D48">
        <w:rPr>
          <w:lang w:eastAsia="zh-CN"/>
        </w:rPr>
        <w:t xml:space="preserve"> </w:t>
      </w:r>
      <w:r>
        <w:rPr>
          <w:rFonts w:hint="eastAsia"/>
          <w:lang w:eastAsia="zh-CN"/>
        </w:rPr>
        <w:t>我们透过</w:t>
      </w:r>
      <w:proofErr w:type="gramStart"/>
      <w:r>
        <w:rPr>
          <w:rFonts w:hint="eastAsia"/>
          <w:lang w:eastAsia="zh-CN"/>
        </w:rPr>
        <w:t>关系来彰显</w:t>
      </w:r>
      <w:proofErr w:type="gramEnd"/>
      <w:r>
        <w:rPr>
          <w:rFonts w:hint="eastAsia"/>
          <w:lang w:eastAsia="zh-CN"/>
        </w:rPr>
        <w:t>神的形象，比如我们在婚姻关系中生养众多、遍满地面；我们也透过工作和治理</w:t>
      </w:r>
      <w:proofErr w:type="gramStart"/>
      <w:r>
        <w:rPr>
          <w:rFonts w:hint="eastAsia"/>
          <w:lang w:eastAsia="zh-CN"/>
        </w:rPr>
        <w:t>世界来彰显</w:t>
      </w:r>
      <w:proofErr w:type="gramEnd"/>
      <w:r>
        <w:rPr>
          <w:rFonts w:hint="eastAsia"/>
          <w:lang w:eastAsia="zh-CN"/>
        </w:rPr>
        <w:t>神的形象。但这里的关键是，如果我们所做的不彰显神的形象，我们所做的就没有永恒的意义。我们的价值在于我们有神的形象，而我们所承载的神形象是透过我们所做的体现出来的。</w:t>
      </w:r>
    </w:p>
    <w:p w14:paraId="11BCDC15" w14:textId="32C1F639" w:rsidR="00695BA8" w:rsidRDefault="00CB2F04" w:rsidP="00B45D48">
      <w:pPr>
        <w:rPr>
          <w:bCs/>
          <w:lang w:eastAsia="zh-CN"/>
        </w:rPr>
      </w:pPr>
      <w:r>
        <w:rPr>
          <w:rFonts w:hint="eastAsia"/>
          <w:bCs/>
          <w:lang w:eastAsia="zh-CN"/>
        </w:rPr>
        <w:t>然而，这不是这个世界看待我们的方式。这世界迷恋于我们所做的，也就是将自己局限在创世纪</w:t>
      </w:r>
      <w:r>
        <w:rPr>
          <w:rFonts w:hint="eastAsia"/>
          <w:bCs/>
          <w:lang w:eastAsia="zh-CN"/>
        </w:rPr>
        <w:t>1</w:t>
      </w:r>
      <w:r>
        <w:rPr>
          <w:bCs/>
          <w:lang w:eastAsia="zh-CN"/>
        </w:rPr>
        <w:t>:28</w:t>
      </w:r>
      <w:r>
        <w:rPr>
          <w:rFonts w:hint="eastAsia"/>
          <w:bCs/>
          <w:lang w:eastAsia="zh-CN"/>
        </w:rPr>
        <w:t>的经文上。这世界会说，我们的价值取决于我们拥有的资源和我们所做的事情（成就）。但是创世纪</w:t>
      </w:r>
      <w:proofErr w:type="gramStart"/>
      <w:r>
        <w:rPr>
          <w:bCs/>
          <w:lang w:eastAsia="zh-CN"/>
        </w:rPr>
        <w:t>1:28</w:t>
      </w:r>
      <w:r>
        <w:rPr>
          <w:rFonts w:hint="eastAsia"/>
          <w:bCs/>
          <w:lang w:eastAsia="zh-CN"/>
        </w:rPr>
        <w:t>如果脱离了前一节经文就是拜偶像。神看重我们所做的</w:t>
      </w:r>
      <w:proofErr w:type="gramEnd"/>
      <w:r>
        <w:rPr>
          <w:rFonts w:hint="eastAsia"/>
          <w:bCs/>
          <w:lang w:eastAsia="zh-CN"/>
        </w:rPr>
        <w:t>，因为我们所做的反映神的形象，而神的形象才是我们的价值所在。</w:t>
      </w:r>
    </w:p>
    <w:p w14:paraId="560FC10C" w14:textId="27F3FEE6" w:rsidR="00CB2F04" w:rsidRDefault="00CB2F04" w:rsidP="00B45D48">
      <w:pPr>
        <w:rPr>
          <w:bCs/>
          <w:lang w:eastAsia="zh-CN"/>
        </w:rPr>
      </w:pPr>
      <w:r>
        <w:rPr>
          <w:rFonts w:hint="eastAsia"/>
          <w:bCs/>
          <w:lang w:eastAsia="zh-CN"/>
        </w:rPr>
        <w:t>因此，你看在亚当和夏娃犯罪以后，神咒诅的是什么呢？在创世纪</w:t>
      </w:r>
      <w:r>
        <w:rPr>
          <w:rFonts w:hint="eastAsia"/>
          <w:bCs/>
          <w:lang w:eastAsia="zh-CN"/>
        </w:rPr>
        <w:t>3:</w:t>
      </w:r>
      <w:r>
        <w:rPr>
          <w:bCs/>
          <w:lang w:eastAsia="zh-CN"/>
        </w:rPr>
        <w:t>16</w:t>
      </w:r>
      <w:r>
        <w:rPr>
          <w:rFonts w:hint="eastAsia"/>
          <w:bCs/>
          <w:lang w:eastAsia="zh-CN"/>
        </w:rPr>
        <w:t>，神咒诅他们婚姻中的关系，在</w:t>
      </w:r>
      <w:proofErr w:type="gramStart"/>
      <w:r>
        <w:rPr>
          <w:rFonts w:hint="eastAsia"/>
          <w:bCs/>
          <w:lang w:eastAsia="zh-CN"/>
        </w:rPr>
        <w:t>3:</w:t>
      </w:r>
      <w:r>
        <w:rPr>
          <w:bCs/>
          <w:lang w:eastAsia="zh-CN"/>
        </w:rPr>
        <w:t>17</w:t>
      </w:r>
      <w:r>
        <w:rPr>
          <w:rFonts w:hint="eastAsia"/>
          <w:bCs/>
          <w:lang w:eastAsia="zh-CN"/>
        </w:rPr>
        <w:t>祂咒诅工作。神咒诅的正是第一章中神赐给我们和命令我们去做的</w:t>
      </w:r>
      <w:proofErr w:type="gramEnd"/>
      <w:r>
        <w:rPr>
          <w:rFonts w:hint="eastAsia"/>
          <w:bCs/>
          <w:lang w:eastAsia="zh-CN"/>
        </w:rPr>
        <w:t>。所以，我们拥有的关系和资源本身并不算什么、我们的工作本身也不算什么，因着神的怜悯，神保护我们</w:t>
      </w:r>
      <w:r w:rsidR="0077117A">
        <w:rPr>
          <w:rFonts w:hint="eastAsia"/>
          <w:bCs/>
          <w:lang w:eastAsia="zh-CN"/>
        </w:rPr>
        <w:t>，</w:t>
      </w:r>
      <w:r w:rsidR="0077117A">
        <w:rPr>
          <w:rFonts w:hint="eastAsia"/>
          <w:bCs/>
          <w:lang w:eastAsia="zh-CN"/>
        </w:rPr>
        <w:t xml:space="preserve"> </w:t>
      </w:r>
      <w:r w:rsidR="0077117A">
        <w:rPr>
          <w:rFonts w:hint="eastAsia"/>
          <w:bCs/>
          <w:lang w:eastAsia="zh-CN"/>
        </w:rPr>
        <w:t>使我们</w:t>
      </w:r>
      <w:r>
        <w:rPr>
          <w:rFonts w:hint="eastAsia"/>
          <w:bCs/>
          <w:lang w:eastAsia="zh-CN"/>
        </w:rPr>
        <w:t>免</w:t>
      </w:r>
      <w:r w:rsidR="00CA765E">
        <w:rPr>
          <w:rFonts w:hint="eastAsia"/>
          <w:bCs/>
          <w:lang w:eastAsia="zh-CN"/>
        </w:rPr>
        <w:t>于用</w:t>
      </w:r>
      <w:r>
        <w:rPr>
          <w:rFonts w:hint="eastAsia"/>
          <w:bCs/>
          <w:lang w:eastAsia="zh-CN"/>
        </w:rPr>
        <w:t>我们的工作和资源</w:t>
      </w:r>
      <w:r w:rsidR="00CA765E">
        <w:rPr>
          <w:rFonts w:hint="eastAsia"/>
          <w:bCs/>
          <w:lang w:eastAsia="zh-CN"/>
        </w:rPr>
        <w:t>来</w:t>
      </w:r>
      <w:r>
        <w:rPr>
          <w:rFonts w:hint="eastAsia"/>
          <w:bCs/>
          <w:lang w:eastAsia="zh-CN"/>
        </w:rPr>
        <w:t>定位自身价值的试探，这会让我们忽视自己作为神形像承载者的重要价值。</w:t>
      </w:r>
    </w:p>
    <w:p w14:paraId="1FC0F093" w14:textId="034B5C4D" w:rsidR="00CB2F04" w:rsidRDefault="00CB2F04" w:rsidP="00B45D48">
      <w:pPr>
        <w:rPr>
          <w:bCs/>
          <w:lang w:eastAsia="zh-CN"/>
        </w:rPr>
      </w:pPr>
      <w:r>
        <w:rPr>
          <w:rFonts w:hint="eastAsia"/>
          <w:bCs/>
          <w:lang w:eastAsia="zh-CN"/>
        </w:rPr>
        <w:t>在创世纪</w:t>
      </w:r>
      <w:r>
        <w:rPr>
          <w:rFonts w:hint="eastAsia"/>
          <w:bCs/>
          <w:lang w:eastAsia="zh-CN"/>
        </w:rPr>
        <w:t>3</w:t>
      </w:r>
      <w:r>
        <w:rPr>
          <w:rFonts w:hint="eastAsia"/>
          <w:bCs/>
          <w:lang w:eastAsia="zh-CN"/>
        </w:rPr>
        <w:t>章之后，我们反映神形象这面镜子破碎了、扭曲了，这都是因为罪的缘故。然后，你成为了基督徒，你就成为了一个全新的创造。在创世纪</w:t>
      </w:r>
      <w:r>
        <w:rPr>
          <w:rFonts w:hint="eastAsia"/>
          <w:bCs/>
          <w:lang w:eastAsia="zh-CN"/>
        </w:rPr>
        <w:t>1</w:t>
      </w:r>
      <w:r>
        <w:rPr>
          <w:rFonts w:hint="eastAsia"/>
          <w:bCs/>
          <w:lang w:eastAsia="zh-CN"/>
        </w:rPr>
        <w:t>章，你已经被按着神的形象受造了，但是在重生的时候你再一次受造、作为一个</w:t>
      </w:r>
      <w:proofErr w:type="gramStart"/>
      <w:r>
        <w:rPr>
          <w:rFonts w:hint="eastAsia"/>
          <w:bCs/>
          <w:lang w:eastAsia="zh-CN"/>
        </w:rPr>
        <w:t>被买赎的</w:t>
      </w:r>
      <w:proofErr w:type="gramEnd"/>
      <w:r>
        <w:rPr>
          <w:rFonts w:hint="eastAsia"/>
          <w:bCs/>
          <w:lang w:eastAsia="zh-CN"/>
        </w:rPr>
        <w:t>灵魂</w:t>
      </w:r>
      <w:r w:rsidR="000D5728">
        <w:rPr>
          <w:rFonts w:hint="eastAsia"/>
          <w:bCs/>
          <w:lang w:eastAsia="zh-CN"/>
        </w:rPr>
        <w:t>再一次</w:t>
      </w:r>
      <w:r>
        <w:rPr>
          <w:rFonts w:hint="eastAsia"/>
          <w:bCs/>
          <w:lang w:eastAsia="zh-CN"/>
        </w:rPr>
        <w:t>按着神的形象受造。这意味着，你的生命现在再一次有机会向世界</w:t>
      </w:r>
      <w:r w:rsidR="00B166AE">
        <w:rPr>
          <w:rFonts w:hint="eastAsia"/>
          <w:bCs/>
          <w:lang w:eastAsia="zh-CN"/>
        </w:rPr>
        <w:t>大声</w:t>
      </w:r>
      <w:r>
        <w:rPr>
          <w:rFonts w:hint="eastAsia"/>
          <w:bCs/>
          <w:lang w:eastAsia="zh-CN"/>
        </w:rPr>
        <w:t>宣告神的良善和美好。</w:t>
      </w:r>
    </w:p>
    <w:p w14:paraId="77FE3B91" w14:textId="08208617" w:rsidR="00CB2F04" w:rsidRDefault="00B166AE" w:rsidP="00B45D48">
      <w:pPr>
        <w:rPr>
          <w:bCs/>
          <w:lang w:eastAsia="zh-CN"/>
        </w:rPr>
      </w:pPr>
      <w:r>
        <w:rPr>
          <w:rFonts w:hint="eastAsia"/>
          <w:bCs/>
          <w:lang w:eastAsia="zh-CN"/>
        </w:rPr>
        <w:t>你有没有意识到，这是神赋予你祂所有的和祂形象的原因？</w:t>
      </w:r>
      <w:r w:rsidR="00D9317F">
        <w:rPr>
          <w:rFonts w:hint="eastAsia"/>
          <w:bCs/>
          <w:lang w:eastAsia="zh-CN"/>
        </w:rPr>
        <w:t>想想你拥有的一切恩赐。你们当中有些人可能有音乐天分、能使用乐器，也有一些人会其他外语；有一些人受过更好的教育，有一些人有更多的资产，还有一些人的工作更有影响力……哥林多前书</w:t>
      </w:r>
      <w:r w:rsidR="00D9317F">
        <w:rPr>
          <w:rFonts w:hint="eastAsia"/>
          <w:bCs/>
          <w:lang w:eastAsia="zh-CN"/>
        </w:rPr>
        <w:t>4:</w:t>
      </w:r>
      <w:r w:rsidR="00D9317F">
        <w:rPr>
          <w:bCs/>
          <w:lang w:eastAsia="zh-CN"/>
        </w:rPr>
        <w:t>7</w:t>
      </w:r>
      <w:r w:rsidR="00D9317F">
        <w:rPr>
          <w:rFonts w:hint="eastAsia"/>
          <w:bCs/>
          <w:lang w:eastAsia="zh-CN"/>
        </w:rPr>
        <w:t>说</w:t>
      </w:r>
      <w:proofErr w:type="gramStart"/>
      <w:r w:rsidR="00D9317F">
        <w:rPr>
          <w:rFonts w:hint="eastAsia"/>
          <w:bCs/>
          <w:lang w:eastAsia="zh-CN"/>
        </w:rPr>
        <w:t>：“</w:t>
      </w:r>
      <w:proofErr w:type="gramEnd"/>
      <w:r w:rsidR="00D9317F" w:rsidRPr="00D9317F">
        <w:rPr>
          <w:rFonts w:hint="eastAsia"/>
          <w:b/>
          <w:u w:val="single"/>
          <w:lang w:eastAsia="zh-CN"/>
        </w:rPr>
        <w:t>使你与人不同的是谁呢？你有什么不是领受的呢？若是领受的，为何自夸，仿佛不是领受的呢？</w:t>
      </w:r>
      <w:r w:rsidR="00D9317F">
        <w:rPr>
          <w:rFonts w:hint="eastAsia"/>
          <w:bCs/>
          <w:lang w:eastAsia="zh-CN"/>
        </w:rPr>
        <w:t>”神为什么给你这些？为了荣耀神！所以，你要好好地使用这一切，来展现神的良善和祂的美好。</w:t>
      </w:r>
    </w:p>
    <w:p w14:paraId="5BF62DC1" w14:textId="164D7F09" w:rsidR="00B45D48" w:rsidRDefault="00D9317F" w:rsidP="00B45D48">
      <w:pPr>
        <w:rPr>
          <w:bCs/>
          <w:lang w:eastAsia="zh-CN"/>
        </w:rPr>
      </w:pPr>
      <w:r>
        <w:rPr>
          <w:rFonts w:hint="eastAsia"/>
          <w:bCs/>
          <w:lang w:eastAsia="zh-CN"/>
        </w:rPr>
        <w:t>很多人的电脑上都一直保存着自己的简历（也可能</w:t>
      </w:r>
      <w:proofErr w:type="gramStart"/>
      <w:r>
        <w:rPr>
          <w:rFonts w:hint="eastAsia"/>
          <w:bCs/>
          <w:lang w:eastAsia="zh-CN"/>
        </w:rPr>
        <w:t>在领英上</w:t>
      </w:r>
      <w:proofErr w:type="gramEnd"/>
      <w:r>
        <w:rPr>
          <w:rFonts w:hint="eastAsia"/>
          <w:bCs/>
          <w:lang w:eastAsia="zh-CN"/>
        </w:rPr>
        <w:t>）。但是当神看你的生命的时候，</w:t>
      </w:r>
      <w:r w:rsidR="00E21630">
        <w:rPr>
          <w:rFonts w:hint="eastAsia"/>
          <w:bCs/>
          <w:lang w:eastAsia="zh-CN"/>
        </w:rPr>
        <w:t>祂</w:t>
      </w:r>
      <w:r>
        <w:rPr>
          <w:rFonts w:hint="eastAsia"/>
          <w:bCs/>
          <w:lang w:eastAsia="zh-CN"/>
        </w:rPr>
        <w:t>看到的是你简历上所写的这些吗？事实上，</w:t>
      </w:r>
      <w:r w:rsidR="00E21630">
        <w:rPr>
          <w:rFonts w:hint="eastAsia"/>
          <w:bCs/>
          <w:lang w:eastAsia="zh-CN"/>
        </w:rPr>
        <w:t>祂</w:t>
      </w:r>
      <w:r>
        <w:rPr>
          <w:rFonts w:hint="eastAsia"/>
          <w:bCs/>
          <w:lang w:eastAsia="zh-CN"/>
        </w:rPr>
        <w:t>看你忠心的顺服，</w:t>
      </w:r>
      <w:r w:rsidR="00E21630">
        <w:rPr>
          <w:rFonts w:hint="eastAsia"/>
          <w:bCs/>
          <w:lang w:eastAsia="zh-CN"/>
        </w:rPr>
        <w:t>祂</w:t>
      </w:r>
      <w:r>
        <w:rPr>
          <w:rFonts w:hint="eastAsia"/>
          <w:bCs/>
          <w:lang w:eastAsia="zh-CN"/>
        </w:rPr>
        <w:t>在这些忠心的顺服上看到</w:t>
      </w:r>
      <w:r w:rsidR="00E21630">
        <w:rPr>
          <w:rFonts w:hint="eastAsia"/>
          <w:bCs/>
          <w:lang w:eastAsia="zh-CN"/>
        </w:rPr>
        <w:t>祂</w:t>
      </w:r>
      <w:r>
        <w:rPr>
          <w:rFonts w:hint="eastAsia"/>
          <w:bCs/>
          <w:lang w:eastAsia="zh-CN"/>
        </w:rPr>
        <w:t>自己的成就。透过我们的忠心，我们的生命成为神的简历。我们的生命展现了神的良善、神的价值和</w:t>
      </w:r>
      <w:proofErr w:type="gramStart"/>
      <w:r>
        <w:rPr>
          <w:rFonts w:hint="eastAsia"/>
          <w:bCs/>
          <w:lang w:eastAsia="zh-CN"/>
        </w:rPr>
        <w:t>神的</w:t>
      </w:r>
      <w:proofErr w:type="gramEnd"/>
      <w:r>
        <w:rPr>
          <w:rFonts w:hint="eastAsia"/>
          <w:bCs/>
          <w:lang w:eastAsia="zh-CN"/>
        </w:rPr>
        <w:t>伟大。你所做的很重要，因为你所做的彰显神在你生命里的作为。</w:t>
      </w:r>
    </w:p>
    <w:p w14:paraId="0C8457DD" w14:textId="3F88970A" w:rsidR="00D9317F" w:rsidRPr="00B45D48" w:rsidRDefault="00D9317F" w:rsidP="00D9317F">
      <w:pPr>
        <w:pStyle w:val="Heading1"/>
        <w:rPr>
          <w:lang w:eastAsia="zh-CN"/>
        </w:rPr>
      </w:pPr>
      <w:r>
        <w:rPr>
          <w:rFonts w:hint="eastAsia"/>
          <w:lang w:eastAsia="zh-CN"/>
        </w:rPr>
        <w:t>忠心比结果更重要</w:t>
      </w:r>
    </w:p>
    <w:p w14:paraId="29276BC0" w14:textId="3ABB9072" w:rsidR="00B45D48" w:rsidRDefault="00D9317F" w:rsidP="00B45D48">
      <w:pPr>
        <w:rPr>
          <w:bCs/>
          <w:lang w:eastAsia="zh-CN"/>
        </w:rPr>
      </w:pPr>
      <w:r>
        <w:rPr>
          <w:rFonts w:hint="eastAsia"/>
          <w:bCs/>
          <w:lang w:eastAsia="zh-CN"/>
        </w:rPr>
        <w:t>听起来很简单、直接和易懂，但是却和我们所生活的世界完全不同。我们所生活的世界评估我们的生命和价值时是基于结果的，是基于我们成就了什么而不是过程怎么样、内心如何的，也不在乎我们怎样彰显了神。例如，当你思想你生命的时候，你更恐惧什么？更恐惧失败，还是更恐惧自己不够忠心？失败是以你为中心的：没有完全展现潜能；而</w:t>
      </w:r>
      <w:proofErr w:type="gramStart"/>
      <w:r>
        <w:rPr>
          <w:rFonts w:hint="eastAsia"/>
          <w:bCs/>
          <w:lang w:eastAsia="zh-CN"/>
        </w:rPr>
        <w:t>不</w:t>
      </w:r>
      <w:proofErr w:type="gramEnd"/>
      <w:r>
        <w:rPr>
          <w:rFonts w:hint="eastAsia"/>
          <w:bCs/>
          <w:lang w:eastAsia="zh-CN"/>
        </w:rPr>
        <w:t>忠心是以神为中心的：没有以信靠神的方式生活。</w:t>
      </w:r>
    </w:p>
    <w:p w14:paraId="48A14193" w14:textId="17506099" w:rsidR="00D9317F" w:rsidRDefault="00D9317F" w:rsidP="00B45D48">
      <w:pPr>
        <w:rPr>
          <w:bCs/>
          <w:lang w:eastAsia="zh-CN"/>
        </w:rPr>
      </w:pPr>
      <w:r>
        <w:rPr>
          <w:rFonts w:hint="eastAsia"/>
          <w:bCs/>
          <w:lang w:eastAsia="zh-CN"/>
        </w:rPr>
        <w:t>在上帝经济学里，我们工作的中心是我们的忠心，而不是我们的结果。因为忠心体现了神的性情，结果是</w:t>
      </w:r>
      <w:r w:rsidR="00B75B59">
        <w:rPr>
          <w:rFonts w:hint="eastAsia"/>
          <w:bCs/>
          <w:lang w:eastAsia="zh-CN"/>
        </w:rPr>
        <w:t>祂</w:t>
      </w:r>
      <w:r>
        <w:rPr>
          <w:rFonts w:hint="eastAsia"/>
          <w:bCs/>
          <w:lang w:eastAsia="zh-CN"/>
        </w:rPr>
        <w:t>会自己负责的。让我举一个例子来说明这两者之间的关系。举个例子来说，你住在苏州河边上，而且是高楼</w:t>
      </w:r>
      <w:r w:rsidR="00B75B59">
        <w:rPr>
          <w:rFonts w:hint="eastAsia"/>
          <w:bCs/>
          <w:lang w:eastAsia="zh-CN"/>
        </w:rPr>
        <w:t>，比如</w:t>
      </w:r>
      <w:r>
        <w:rPr>
          <w:rFonts w:hint="eastAsia"/>
          <w:bCs/>
          <w:lang w:eastAsia="zh-CN"/>
        </w:rPr>
        <w:t>2</w:t>
      </w:r>
      <w:r>
        <w:rPr>
          <w:bCs/>
          <w:lang w:eastAsia="zh-CN"/>
        </w:rPr>
        <w:t>6</w:t>
      </w:r>
      <w:r>
        <w:rPr>
          <w:rFonts w:hint="eastAsia"/>
          <w:bCs/>
          <w:lang w:eastAsia="zh-CN"/>
        </w:rPr>
        <w:t>层，所以你不会给自己家买水灾保险。这是非常合理的，也是一个好管家自然会做的决定。然后呢，苏州河涨水地基松了，你的楼房倒塌了，还好人都没事。</w:t>
      </w:r>
      <w:r w:rsidR="00267D0A">
        <w:rPr>
          <w:rFonts w:hint="eastAsia"/>
          <w:bCs/>
          <w:lang w:eastAsia="zh-CN"/>
        </w:rPr>
        <w:t>你没有</w:t>
      </w:r>
      <w:proofErr w:type="gramStart"/>
      <w:r w:rsidR="00267D0A">
        <w:rPr>
          <w:rFonts w:hint="eastAsia"/>
          <w:bCs/>
          <w:lang w:eastAsia="zh-CN"/>
        </w:rPr>
        <w:t>买相应</w:t>
      </w:r>
      <w:proofErr w:type="gramEnd"/>
      <w:r w:rsidR="00267D0A">
        <w:rPr>
          <w:rFonts w:hint="eastAsia"/>
          <w:bCs/>
          <w:lang w:eastAsia="zh-CN"/>
        </w:rPr>
        <w:t>的保险，这就意味着你没有钱提早退休然后去做宣教士——这是你原本的计划。你失败了吗？从结果来看，你失败了，但是从忠心与否的角度来说你没有失败。当你有一天站在上帝面前，为自己</w:t>
      </w:r>
      <w:r w:rsidR="00267D0A">
        <w:rPr>
          <w:rFonts w:hint="eastAsia"/>
          <w:bCs/>
          <w:lang w:eastAsia="zh-CN"/>
        </w:rPr>
        <w:lastRenderedPageBreak/>
        <w:t>的人生交账的时候，神会很清楚地让你看到，</w:t>
      </w:r>
      <w:r w:rsidR="00B75B59">
        <w:rPr>
          <w:rFonts w:hint="eastAsia"/>
          <w:bCs/>
          <w:lang w:eastAsia="zh-CN"/>
        </w:rPr>
        <w:t>祂</w:t>
      </w:r>
      <w:r w:rsidR="00267D0A">
        <w:rPr>
          <w:rFonts w:hint="eastAsia"/>
          <w:bCs/>
          <w:lang w:eastAsia="zh-CN"/>
        </w:rPr>
        <w:t>对你的人生有另一个计划，和你原先计划的不同。</w:t>
      </w:r>
    </w:p>
    <w:p w14:paraId="02EB2234" w14:textId="31C3EE80" w:rsidR="00B45D48" w:rsidRDefault="00267D0A" w:rsidP="00B45D48">
      <w:pPr>
        <w:rPr>
          <w:bCs/>
          <w:lang w:eastAsia="zh-CN"/>
        </w:rPr>
      </w:pPr>
      <w:r>
        <w:rPr>
          <w:rFonts w:hint="eastAsia"/>
          <w:bCs/>
          <w:lang w:eastAsia="zh-CN"/>
        </w:rPr>
        <w:t>再举一个例子，我的妻子是一个医生。当我们刚开始有孩子的时候，家庭需要非常的大导致她无法作为一个医生而工作。她不得不成为一个全职妈妈。我一直在鼓励她，告诉她这决定很正确，她的工作很有价值。几年之后，有一次我们聊天的时候她突然问我：“换尿布、擦鼻涕这些事情怎么能比在急诊室抢救生命更重要呢？”这时候我意识到，先前我努力想要让她看到母亲所做的事情更有价值其实是在追求一个错误的方向。擦鼻涕比拯救生命更重要吗？这本身就不是一个好问题。</w:t>
      </w:r>
      <w:proofErr w:type="gramStart"/>
      <w:r>
        <w:rPr>
          <w:rFonts w:hint="eastAsia"/>
          <w:bCs/>
          <w:lang w:eastAsia="zh-CN"/>
        </w:rPr>
        <w:t>神真的</w:t>
      </w:r>
      <w:proofErr w:type="gramEnd"/>
      <w:r>
        <w:rPr>
          <w:rFonts w:hint="eastAsia"/>
          <w:bCs/>
          <w:lang w:eastAsia="zh-CN"/>
        </w:rPr>
        <w:t>需要我们去擦鼻涕或者抢救生命吗？这样思考是根据我们所做的</w:t>
      </w:r>
      <w:r w:rsidR="00B75B59">
        <w:rPr>
          <w:rFonts w:hint="eastAsia"/>
          <w:bCs/>
          <w:lang w:eastAsia="zh-CN"/>
        </w:rPr>
        <w:t>来</w:t>
      </w:r>
      <w:r>
        <w:rPr>
          <w:rFonts w:hint="eastAsia"/>
          <w:bCs/>
          <w:lang w:eastAsia="zh-CN"/>
        </w:rPr>
        <w:t>评价生命价值，而不是根据忠心与否。</w:t>
      </w:r>
    </w:p>
    <w:p w14:paraId="5D0D3E93" w14:textId="44A17CE9" w:rsidR="00267D0A" w:rsidRDefault="00267D0A" w:rsidP="00B45D48">
      <w:pPr>
        <w:rPr>
          <w:bCs/>
          <w:lang w:eastAsia="zh-CN"/>
        </w:rPr>
      </w:pPr>
      <w:r>
        <w:rPr>
          <w:rFonts w:hint="eastAsia"/>
          <w:bCs/>
          <w:lang w:eastAsia="zh-CN"/>
        </w:rPr>
        <w:t>所以，我意识到我们应该讨论的是忠心的问题。</w:t>
      </w:r>
      <w:proofErr w:type="gramStart"/>
      <w:r>
        <w:rPr>
          <w:rFonts w:hint="eastAsia"/>
          <w:bCs/>
          <w:lang w:eastAsia="zh-CN"/>
        </w:rPr>
        <w:t>神首先呼召</w:t>
      </w:r>
      <w:proofErr w:type="gramEnd"/>
      <w:r>
        <w:rPr>
          <w:rFonts w:hint="eastAsia"/>
          <w:bCs/>
          <w:lang w:eastAsia="zh-CN"/>
        </w:rPr>
        <w:t>了她做一个母亲，我们怎么知道呢？很简单，我们有孩子了。但是，神并没有明确</w:t>
      </w:r>
      <w:proofErr w:type="gramStart"/>
      <w:r>
        <w:rPr>
          <w:rFonts w:hint="eastAsia"/>
          <w:bCs/>
          <w:lang w:eastAsia="zh-CN"/>
        </w:rPr>
        <w:t>地呼召她</w:t>
      </w:r>
      <w:proofErr w:type="gramEnd"/>
      <w:r>
        <w:rPr>
          <w:rFonts w:hint="eastAsia"/>
          <w:bCs/>
          <w:lang w:eastAsia="zh-CN"/>
        </w:rPr>
        <w:t>成为一个</w:t>
      </w:r>
      <w:r w:rsidR="00B75B59">
        <w:rPr>
          <w:rFonts w:hint="eastAsia"/>
          <w:bCs/>
          <w:lang w:eastAsia="zh-CN"/>
        </w:rPr>
        <w:t>医</w:t>
      </w:r>
      <w:r>
        <w:rPr>
          <w:rFonts w:hint="eastAsia"/>
          <w:bCs/>
          <w:lang w:eastAsia="zh-CN"/>
        </w:rPr>
        <w:t>生。所以</w:t>
      </w:r>
      <w:r w:rsidR="004A05EB">
        <w:rPr>
          <w:rFonts w:hint="eastAsia"/>
          <w:bCs/>
          <w:lang w:eastAsia="zh-CN"/>
        </w:rPr>
        <w:t>，我们首先要在做母亲这件事上忠心。而在这个特别的人生季节，要忠心地做母亲就必须全职做妈妈。这并不是说做全职妈妈比作急诊室的医生更有价值，否则的话我们会给孩子很大的压力：你妈妈放弃了拯救生命来给你们擦鼻涕，所以你们最好</w:t>
      </w:r>
      <w:proofErr w:type="gramStart"/>
      <w:r w:rsidR="004A05EB">
        <w:rPr>
          <w:rFonts w:hint="eastAsia"/>
          <w:bCs/>
          <w:lang w:eastAsia="zh-CN"/>
        </w:rPr>
        <w:t>乖</w:t>
      </w:r>
      <w:proofErr w:type="gramEnd"/>
      <w:r w:rsidR="004A05EB">
        <w:rPr>
          <w:rFonts w:hint="eastAsia"/>
          <w:bCs/>
          <w:lang w:eastAsia="zh-CN"/>
        </w:rPr>
        <w:t>一点才配得上她的牺牲。</w:t>
      </w:r>
    </w:p>
    <w:p w14:paraId="021A7561" w14:textId="093A8084" w:rsidR="004A05EB" w:rsidRDefault="004A05EB" w:rsidP="00B45D48">
      <w:pPr>
        <w:rPr>
          <w:bCs/>
          <w:lang w:eastAsia="zh-CN"/>
        </w:rPr>
      </w:pPr>
      <w:r>
        <w:rPr>
          <w:rFonts w:hint="eastAsia"/>
          <w:bCs/>
          <w:lang w:eastAsia="zh-CN"/>
        </w:rPr>
        <w:t>我们不能这样做，我们</w:t>
      </w:r>
      <w:proofErr w:type="gramStart"/>
      <w:r>
        <w:rPr>
          <w:rFonts w:hint="eastAsia"/>
          <w:bCs/>
          <w:lang w:eastAsia="zh-CN"/>
        </w:rPr>
        <w:t>要让神来</w:t>
      </w:r>
      <w:proofErr w:type="gramEnd"/>
      <w:r>
        <w:rPr>
          <w:rFonts w:hint="eastAsia"/>
          <w:bCs/>
          <w:lang w:eastAsia="zh-CN"/>
        </w:rPr>
        <w:t>决定什么是最重要的和最好的。神是象棋大师，我们只是祂的棋子。我们顺服祂把我们所放在的处境和位置</w:t>
      </w:r>
      <w:r w:rsidR="008E7BCD">
        <w:rPr>
          <w:rFonts w:hint="eastAsia"/>
          <w:bCs/>
          <w:lang w:eastAsia="zh-CN"/>
        </w:rPr>
        <w:t>上</w:t>
      </w:r>
      <w:r>
        <w:rPr>
          <w:rFonts w:hint="eastAsia"/>
          <w:bCs/>
          <w:lang w:eastAsia="zh-CN"/>
        </w:rPr>
        <w:t>，并且忠心地去做，结果由神来掌管。</w:t>
      </w:r>
    </w:p>
    <w:p w14:paraId="1DC18732" w14:textId="6841A3C6" w:rsidR="004A05EB" w:rsidRDefault="004A05EB" w:rsidP="00B45D48">
      <w:pPr>
        <w:rPr>
          <w:bCs/>
          <w:lang w:eastAsia="zh-CN"/>
        </w:rPr>
      </w:pPr>
      <w:r>
        <w:rPr>
          <w:rFonts w:hint="eastAsia"/>
          <w:bCs/>
          <w:lang w:eastAsia="zh-CN"/>
        </w:rPr>
        <w:t>总体来说，追求结果的生活会有两个问题：</w:t>
      </w:r>
    </w:p>
    <w:p w14:paraId="3934C370" w14:textId="0241D5BC" w:rsidR="004A05EB" w:rsidRPr="002928A5" w:rsidRDefault="004A05EB" w:rsidP="002928A5">
      <w:pPr>
        <w:pStyle w:val="ListParagraph"/>
        <w:numPr>
          <w:ilvl w:val="0"/>
          <w:numId w:val="8"/>
        </w:numPr>
        <w:rPr>
          <w:bCs/>
          <w:lang w:eastAsia="zh-CN"/>
        </w:rPr>
      </w:pPr>
      <w:r w:rsidRPr="002928A5">
        <w:rPr>
          <w:rFonts w:hint="eastAsia"/>
          <w:bCs/>
          <w:lang w:eastAsia="zh-CN"/>
        </w:rPr>
        <w:t>我们无法判断什么是真正有价值的。让我们来看两个人，他们的生命从永恒的角度来说哪个更有价值呢？第一个人是一生都在凭着信心争战的人，他却患有严重的精神疾病。他从未获得什么成就，也没有什么长久的工作，他也从未投资生命在别人身上过（他做不了），他只是活到了最后。另一个人呢，有一个很大的制药企业，他的企业经营</w:t>
      </w:r>
      <w:r w:rsidR="0088419B">
        <w:rPr>
          <w:rFonts w:hint="eastAsia"/>
          <w:bCs/>
          <w:lang w:eastAsia="zh-CN"/>
        </w:rPr>
        <w:t>得</w:t>
      </w:r>
      <w:r w:rsidRPr="002928A5">
        <w:rPr>
          <w:rFonts w:hint="eastAsia"/>
          <w:bCs/>
          <w:lang w:eastAsia="zh-CN"/>
        </w:rPr>
        <w:t>很好，也尽力地归</w:t>
      </w:r>
      <w:proofErr w:type="gramStart"/>
      <w:r w:rsidRPr="002928A5">
        <w:rPr>
          <w:rFonts w:hint="eastAsia"/>
          <w:bCs/>
          <w:lang w:eastAsia="zh-CN"/>
        </w:rPr>
        <w:t>荣耀给神</w:t>
      </w:r>
      <w:proofErr w:type="gramEnd"/>
      <w:r w:rsidRPr="002928A5">
        <w:rPr>
          <w:rFonts w:hint="eastAsia"/>
          <w:bCs/>
          <w:lang w:eastAsia="zh-CN"/>
        </w:rPr>
        <w:t>。那么我们是否能知道哪个在永恒面前更有价值？</w:t>
      </w:r>
      <w:r w:rsidR="002928A5" w:rsidRPr="002928A5">
        <w:rPr>
          <w:rFonts w:hint="eastAsia"/>
          <w:bCs/>
          <w:lang w:eastAsia="zh-CN"/>
        </w:rPr>
        <w:t>但是知道哪个更有价值并不是我们的工作，这是神的工作。我们的工作只是忠心地顺服神把我们所放在的位置，仅此而已。</w:t>
      </w:r>
    </w:p>
    <w:p w14:paraId="3D99C73C" w14:textId="5AA8FEC0" w:rsidR="002928A5" w:rsidRPr="002928A5" w:rsidRDefault="002928A5" w:rsidP="00DB2457">
      <w:pPr>
        <w:pStyle w:val="ListParagraph"/>
        <w:numPr>
          <w:ilvl w:val="0"/>
          <w:numId w:val="8"/>
        </w:numPr>
        <w:rPr>
          <w:bCs/>
          <w:lang w:eastAsia="zh-CN"/>
        </w:rPr>
      </w:pPr>
      <w:r w:rsidRPr="002928A5">
        <w:rPr>
          <w:rFonts w:hint="eastAsia"/>
          <w:bCs/>
          <w:lang w:eastAsia="zh-CN"/>
        </w:rPr>
        <w:t>如果我们用我们所成就的结果来评估我们的价值，我们必定会对自己失望。箴言</w:t>
      </w:r>
      <w:r w:rsidRPr="002928A5">
        <w:rPr>
          <w:rFonts w:hint="eastAsia"/>
          <w:bCs/>
          <w:lang w:eastAsia="zh-CN"/>
        </w:rPr>
        <w:t>2</w:t>
      </w:r>
      <w:r w:rsidRPr="002928A5">
        <w:rPr>
          <w:bCs/>
          <w:lang w:eastAsia="zh-CN"/>
        </w:rPr>
        <w:t>3</w:t>
      </w:r>
      <w:r w:rsidRPr="002928A5">
        <w:rPr>
          <w:rFonts w:hint="eastAsia"/>
          <w:bCs/>
          <w:lang w:eastAsia="zh-CN"/>
        </w:rPr>
        <w:t>:</w:t>
      </w:r>
      <w:r w:rsidRPr="002928A5">
        <w:rPr>
          <w:bCs/>
          <w:lang w:eastAsia="zh-CN"/>
        </w:rPr>
        <w:t>4-5</w:t>
      </w:r>
      <w:r w:rsidRPr="002928A5">
        <w:rPr>
          <w:rFonts w:hint="eastAsia"/>
          <w:bCs/>
          <w:lang w:eastAsia="zh-CN"/>
        </w:rPr>
        <w:t>是这样说的</w:t>
      </w:r>
      <w:proofErr w:type="gramStart"/>
      <w:r w:rsidRPr="002928A5">
        <w:rPr>
          <w:rFonts w:hint="eastAsia"/>
          <w:bCs/>
          <w:lang w:eastAsia="zh-CN"/>
        </w:rPr>
        <w:t>：“</w:t>
      </w:r>
      <w:proofErr w:type="gramEnd"/>
      <w:r w:rsidRPr="002928A5">
        <w:rPr>
          <w:rFonts w:hint="eastAsia"/>
          <w:b/>
          <w:u w:val="single"/>
          <w:lang w:eastAsia="zh-CN"/>
        </w:rPr>
        <w:t>不要劳碌求富，休仗自己的聪明。你岂要定睛在虚无的钱财上吗？因钱财必长翅膀，如鹰向天飞去。</w:t>
      </w:r>
      <w:r w:rsidRPr="002928A5">
        <w:rPr>
          <w:rFonts w:hint="eastAsia"/>
          <w:bCs/>
          <w:lang w:eastAsia="zh-CN"/>
        </w:rPr>
        <w:t>”</w:t>
      </w:r>
    </w:p>
    <w:p w14:paraId="4D608E5F" w14:textId="42E2FF0F" w:rsidR="004A05EB" w:rsidRDefault="002928A5" w:rsidP="00B45D48">
      <w:pPr>
        <w:rPr>
          <w:bCs/>
          <w:lang w:eastAsia="zh-CN"/>
        </w:rPr>
      </w:pPr>
      <w:r>
        <w:rPr>
          <w:rFonts w:hint="eastAsia"/>
          <w:bCs/>
          <w:lang w:eastAsia="zh-CN"/>
        </w:rPr>
        <w:t>如果你是一个医生，你不管治了谁他最后还是会死的；如果你是一个桥梁工程师，你所参与的每座桥梁最后还是会倒的（不是自己</w:t>
      </w:r>
      <w:proofErr w:type="gramStart"/>
      <w:r>
        <w:rPr>
          <w:rFonts w:hint="eastAsia"/>
          <w:bCs/>
          <w:lang w:eastAsia="zh-CN"/>
        </w:rPr>
        <w:t>倒就是</w:t>
      </w:r>
      <w:proofErr w:type="gramEnd"/>
      <w:r>
        <w:rPr>
          <w:rFonts w:hint="eastAsia"/>
          <w:bCs/>
          <w:lang w:eastAsia="zh-CN"/>
        </w:rPr>
        <w:t>被炸掉）；如果你是一个老师，你不管教了什么孩子最后还是会</w:t>
      </w:r>
      <w:r w:rsidR="00833B0D">
        <w:rPr>
          <w:rFonts w:hint="eastAsia"/>
          <w:bCs/>
          <w:lang w:eastAsia="zh-CN"/>
        </w:rPr>
        <w:t>被</w:t>
      </w:r>
      <w:r>
        <w:rPr>
          <w:rFonts w:hint="eastAsia"/>
          <w:bCs/>
          <w:lang w:eastAsia="zh-CN"/>
        </w:rPr>
        <w:t>忘掉；如果你是个作家，你所写的最后总会没人读。我们的城市有很多雕塑是纪念那些你从没听过的人……我想你知道我的意思：没有一个结果是能持续到永恒的。</w:t>
      </w:r>
    </w:p>
    <w:p w14:paraId="0D83F05B" w14:textId="6322E3DA" w:rsidR="002928A5" w:rsidRDefault="002928A5" w:rsidP="00B45D48">
      <w:pPr>
        <w:rPr>
          <w:bCs/>
          <w:lang w:eastAsia="zh-CN"/>
        </w:rPr>
      </w:pPr>
      <w:r>
        <w:rPr>
          <w:rFonts w:hint="eastAsia"/>
          <w:bCs/>
          <w:lang w:eastAsia="zh-CN"/>
        </w:rPr>
        <w:t>但是忠心却能持续到永恒！因为忠心的</w:t>
      </w:r>
      <w:proofErr w:type="gramStart"/>
      <w:r>
        <w:rPr>
          <w:rFonts w:hint="eastAsia"/>
          <w:bCs/>
          <w:lang w:eastAsia="zh-CN"/>
        </w:rPr>
        <w:t>顺服能彰</w:t>
      </w:r>
      <w:proofErr w:type="gramEnd"/>
      <w:r>
        <w:rPr>
          <w:rFonts w:hint="eastAsia"/>
          <w:bCs/>
          <w:lang w:eastAsia="zh-CN"/>
        </w:rPr>
        <w:t>显神的荣耀和良善，忠心的</w:t>
      </w:r>
      <w:proofErr w:type="gramStart"/>
      <w:r>
        <w:rPr>
          <w:rFonts w:hint="eastAsia"/>
          <w:bCs/>
          <w:lang w:eastAsia="zh-CN"/>
        </w:rPr>
        <w:t>事奉能被带进</w:t>
      </w:r>
      <w:proofErr w:type="gramEnd"/>
      <w:r>
        <w:rPr>
          <w:rFonts w:hint="eastAsia"/>
          <w:bCs/>
          <w:lang w:eastAsia="zh-CN"/>
        </w:rPr>
        <w:t>永恒。</w:t>
      </w:r>
    </w:p>
    <w:p w14:paraId="4C8BFD15" w14:textId="16A190F0" w:rsidR="002928A5" w:rsidRDefault="002928A5" w:rsidP="00B45D48">
      <w:pPr>
        <w:rPr>
          <w:bCs/>
          <w:lang w:eastAsia="zh-CN"/>
        </w:rPr>
      </w:pPr>
      <w:r>
        <w:rPr>
          <w:rFonts w:hint="eastAsia"/>
          <w:bCs/>
          <w:lang w:eastAsia="zh-CN"/>
        </w:rPr>
        <w:t>当然，我们要小心不要把忠心和结果对立起来，因为结果常常帮助我们看到我们是否忠心了。如果你是一个伊斯兰国家的宣教士，你去伊拉克十年都没有看到一个人信主。有可能你仍然是一个忠心的管家，忠心地服事了每一个神给你的机会；但也有可能，或者更有可能你没有看到结果是因为你不够忠心，你在享受当地文化而不是在忠心地传讲福音，或者你并不适合做宣教的工作。如果你把神交托给你管理的钱财投入股票市场，然后缩水了一半，有可能你是忠心的但就是市场不景气，但也有可能你不善于投资、你不应该信任自己缺乏经济常识的判断。</w:t>
      </w:r>
    </w:p>
    <w:p w14:paraId="4F41F485" w14:textId="32B12DAB" w:rsidR="002928A5" w:rsidRDefault="00541999" w:rsidP="00B45D48">
      <w:pPr>
        <w:rPr>
          <w:bCs/>
          <w:lang w:eastAsia="zh-CN"/>
        </w:rPr>
      </w:pPr>
      <w:r>
        <w:rPr>
          <w:rFonts w:hint="eastAsia"/>
          <w:bCs/>
          <w:lang w:eastAsia="zh-CN"/>
        </w:rPr>
        <w:t>最后，到我们站在上帝审判台面前的时候，被用来评估是否忠心的并不是我们的结果，而是我们怎样在做管家。要牢记：神并不依赖我们，神并不依赖我们让社会公正、让法律被起草和通过、让孩子成长或者让宣教士得到供应，神也不需要我们给教会建议或喂养有需要的人。神是比我们更好的治理者、更好的父亲、更好的布道家、更好的辅导员，</w:t>
      </w:r>
      <w:proofErr w:type="gramStart"/>
      <w:r>
        <w:rPr>
          <w:rFonts w:hint="eastAsia"/>
          <w:bCs/>
          <w:lang w:eastAsia="zh-CN"/>
        </w:rPr>
        <w:t>神能够</w:t>
      </w:r>
      <w:proofErr w:type="gramEnd"/>
      <w:r>
        <w:rPr>
          <w:rFonts w:hint="eastAsia"/>
          <w:bCs/>
          <w:lang w:eastAsia="zh-CN"/>
        </w:rPr>
        <w:t>供应的都比你我供应的更好。但是我们的工作、我们的孩子、宣教士、问题、有需要的人，都是神放在我们身边的机会，让我们</w:t>
      </w:r>
      <w:proofErr w:type="gramStart"/>
      <w:r>
        <w:rPr>
          <w:rFonts w:hint="eastAsia"/>
          <w:bCs/>
          <w:lang w:eastAsia="zh-CN"/>
        </w:rPr>
        <w:t>忠心地彰显</w:t>
      </w:r>
      <w:proofErr w:type="gramEnd"/>
      <w:r>
        <w:rPr>
          <w:rFonts w:hint="eastAsia"/>
          <w:bCs/>
          <w:lang w:eastAsia="zh-CN"/>
        </w:rPr>
        <w:t>神的形象。容我引用哥林多前书</w:t>
      </w:r>
      <w:r>
        <w:rPr>
          <w:rFonts w:hint="eastAsia"/>
          <w:bCs/>
          <w:lang w:eastAsia="zh-CN"/>
        </w:rPr>
        <w:t>1</w:t>
      </w:r>
      <w:r>
        <w:rPr>
          <w:bCs/>
          <w:lang w:eastAsia="zh-CN"/>
        </w:rPr>
        <w:t>0</w:t>
      </w:r>
      <w:r>
        <w:rPr>
          <w:rFonts w:hint="eastAsia"/>
          <w:bCs/>
          <w:lang w:eastAsia="zh-CN"/>
        </w:rPr>
        <w:t>:</w:t>
      </w:r>
      <w:r>
        <w:rPr>
          <w:bCs/>
          <w:lang w:eastAsia="zh-CN"/>
        </w:rPr>
        <w:t>31</w:t>
      </w:r>
      <w:r>
        <w:rPr>
          <w:rFonts w:hint="eastAsia"/>
          <w:bCs/>
          <w:lang w:eastAsia="zh-CN"/>
        </w:rPr>
        <w:t>所说的</w:t>
      </w:r>
      <w:proofErr w:type="gramStart"/>
      <w:r>
        <w:rPr>
          <w:rFonts w:hint="eastAsia"/>
          <w:bCs/>
          <w:lang w:eastAsia="zh-CN"/>
        </w:rPr>
        <w:t>：“</w:t>
      </w:r>
      <w:proofErr w:type="gramEnd"/>
      <w:r w:rsidRPr="00541999">
        <w:rPr>
          <w:rFonts w:hint="eastAsia"/>
          <w:b/>
          <w:u w:val="single"/>
          <w:lang w:eastAsia="zh-CN"/>
        </w:rPr>
        <w:t>或吃或喝，无论做什么，都要为荣耀神而行。</w:t>
      </w:r>
      <w:r>
        <w:rPr>
          <w:rFonts w:hint="eastAsia"/>
          <w:bCs/>
          <w:lang w:eastAsia="zh-CN"/>
        </w:rPr>
        <w:t>”忠心地去管理神给你的机会和资源，以彰显神的美善和荣耀。</w:t>
      </w:r>
    </w:p>
    <w:p w14:paraId="7D9B9F27" w14:textId="6D443103" w:rsidR="00541999" w:rsidRDefault="00541999" w:rsidP="00B45D48">
      <w:pPr>
        <w:rPr>
          <w:bCs/>
          <w:lang w:eastAsia="zh-CN"/>
        </w:rPr>
      </w:pPr>
      <w:r>
        <w:rPr>
          <w:rFonts w:hint="eastAsia"/>
          <w:bCs/>
          <w:lang w:eastAsia="zh-CN"/>
        </w:rPr>
        <w:lastRenderedPageBreak/>
        <w:t>到现在为止，各位有什么问题吗？</w:t>
      </w:r>
    </w:p>
    <w:p w14:paraId="6C193EDE" w14:textId="3BEBB8FE" w:rsidR="00541999" w:rsidRDefault="00541999" w:rsidP="00541999">
      <w:pPr>
        <w:pStyle w:val="Heading1"/>
        <w:rPr>
          <w:lang w:eastAsia="zh-CN"/>
        </w:rPr>
      </w:pPr>
      <w:r>
        <w:rPr>
          <w:rFonts w:hint="eastAsia"/>
          <w:lang w:eastAsia="zh-CN"/>
        </w:rPr>
        <w:t>我们该怎样忠心呢？</w:t>
      </w:r>
    </w:p>
    <w:p w14:paraId="4CBF2AE8" w14:textId="47D1A8DF" w:rsidR="00B45D48" w:rsidRDefault="00541999" w:rsidP="00B45D48">
      <w:pPr>
        <w:rPr>
          <w:bCs/>
          <w:lang w:eastAsia="zh-CN"/>
        </w:rPr>
      </w:pPr>
      <w:r>
        <w:rPr>
          <w:rFonts w:hint="eastAsia"/>
          <w:bCs/>
          <w:lang w:eastAsia="zh-CN"/>
        </w:rPr>
        <w:t>好，我前面说的都是忠心很重要，忠心比结果重要。那么，我们该怎么忠心呢？让我给你两个原则去思考忠心这个问题。</w:t>
      </w:r>
    </w:p>
    <w:p w14:paraId="64338374" w14:textId="401F66D6" w:rsidR="00541999" w:rsidRDefault="00541999" w:rsidP="00541999">
      <w:pPr>
        <w:pStyle w:val="Heading2"/>
        <w:numPr>
          <w:ilvl w:val="0"/>
          <w:numId w:val="9"/>
        </w:numPr>
        <w:rPr>
          <w:lang w:eastAsia="zh-CN"/>
        </w:rPr>
      </w:pPr>
      <w:r>
        <w:rPr>
          <w:rFonts w:hint="eastAsia"/>
          <w:lang w:eastAsia="zh-CN"/>
        </w:rPr>
        <w:t>忠心就是顺服</w:t>
      </w:r>
    </w:p>
    <w:p w14:paraId="3967045E" w14:textId="57DF8A56" w:rsidR="00541999" w:rsidRDefault="00541999" w:rsidP="00541999">
      <w:pPr>
        <w:rPr>
          <w:lang w:eastAsia="zh-CN"/>
        </w:rPr>
      </w:pPr>
      <w:r>
        <w:rPr>
          <w:rFonts w:hint="eastAsia"/>
          <w:lang w:eastAsia="zh-CN"/>
        </w:rPr>
        <w:t>在一些情况下，忠心就是顺服神清晰给出的话语。举个例子，我很希望在工作上得到提拔，机会也很清楚：如果我在一个销售大单上撒谎、</w:t>
      </w:r>
      <w:r w:rsidR="00E83DF2">
        <w:rPr>
          <w:rFonts w:hint="eastAsia"/>
          <w:lang w:eastAsia="zh-CN"/>
        </w:rPr>
        <w:t>作假</w:t>
      </w:r>
      <w:r>
        <w:rPr>
          <w:rFonts w:hint="eastAsia"/>
          <w:lang w:eastAsia="zh-CN"/>
        </w:rPr>
        <w:t>，就能得到提拔；但如果我说实话，单子肯定不能成，我也得不到提拔。但是我更在乎到末后的日子、我站在神面前的时候，我是否忠心。虽然我得不到提拔就意味着我就不能有更好的收入，也就意味着我不能比现在更慷慨爱别人，但在这件事上，我需要忠心地顺服诚实这一圣经的命令。</w:t>
      </w:r>
    </w:p>
    <w:p w14:paraId="049BD1AC" w14:textId="5395A0C2" w:rsidR="00B45D48" w:rsidRDefault="00541999" w:rsidP="00B45D48">
      <w:pPr>
        <w:rPr>
          <w:lang w:eastAsia="zh-CN"/>
        </w:rPr>
      </w:pPr>
      <w:r>
        <w:rPr>
          <w:rFonts w:hint="eastAsia"/>
          <w:lang w:eastAsia="zh-CN"/>
        </w:rPr>
        <w:t>像类似情况的顺服既是在彰显福音，就是在见证我们所信的是一位怎样的神。如果</w:t>
      </w:r>
      <w:r w:rsidR="006B3FAE">
        <w:rPr>
          <w:rFonts w:hint="eastAsia"/>
          <w:lang w:eastAsia="zh-CN"/>
        </w:rPr>
        <w:t>我们为我们所得的一切感恩，我们就以神为一切美善的源头而荣耀了神（</w:t>
      </w:r>
      <w:proofErr w:type="gramStart"/>
      <w:r w:rsidR="006B3FAE">
        <w:rPr>
          <w:rFonts w:hint="eastAsia"/>
          <w:lang w:eastAsia="zh-CN"/>
        </w:rPr>
        <w:t>弗</w:t>
      </w:r>
      <w:proofErr w:type="gramEnd"/>
      <w:r w:rsidR="006B3FAE">
        <w:rPr>
          <w:rFonts w:hint="eastAsia"/>
          <w:lang w:eastAsia="zh-CN"/>
        </w:rPr>
        <w:t>5:</w:t>
      </w:r>
      <w:r w:rsidR="006B3FAE">
        <w:rPr>
          <w:lang w:eastAsia="zh-CN"/>
        </w:rPr>
        <w:t>19</w:t>
      </w:r>
      <w:r w:rsidR="006B3FAE">
        <w:rPr>
          <w:rFonts w:hint="eastAsia"/>
          <w:lang w:eastAsia="zh-CN"/>
        </w:rPr>
        <w:t>）；当我们将初熟之果拿来奉献的时候，我们就是因为</w:t>
      </w:r>
      <w:r w:rsidR="00731C9D">
        <w:rPr>
          <w:rFonts w:hint="eastAsia"/>
          <w:lang w:eastAsia="zh-CN"/>
        </w:rPr>
        <w:t>相信</w:t>
      </w:r>
      <w:proofErr w:type="gramStart"/>
      <w:r w:rsidR="006B3FAE">
        <w:rPr>
          <w:rFonts w:hint="eastAsia"/>
          <w:lang w:eastAsia="zh-CN"/>
        </w:rPr>
        <w:t>神值得信</w:t>
      </w:r>
      <w:proofErr w:type="gramEnd"/>
      <w:r w:rsidR="006B3FAE">
        <w:rPr>
          <w:rFonts w:hint="eastAsia"/>
          <w:lang w:eastAsia="zh-CN"/>
        </w:rPr>
        <w:t>靠而荣耀了祂（太</w:t>
      </w:r>
      <w:r w:rsidR="006B3FAE">
        <w:rPr>
          <w:rFonts w:hint="eastAsia"/>
          <w:lang w:eastAsia="zh-CN"/>
        </w:rPr>
        <w:t>6</w:t>
      </w:r>
      <w:r w:rsidR="006B3FAE">
        <w:rPr>
          <w:lang w:eastAsia="zh-CN"/>
        </w:rPr>
        <w:t>:33</w:t>
      </w:r>
      <w:r w:rsidR="006B3FAE">
        <w:rPr>
          <w:rFonts w:hint="eastAsia"/>
          <w:lang w:eastAsia="zh-CN"/>
        </w:rPr>
        <w:t>）；如果我们为我们所拥有的知足，我们就因为相信神能仁慈地供应、满足我们的需要而荣耀了神（</w:t>
      </w:r>
      <w:proofErr w:type="gramStart"/>
      <w:r w:rsidR="006B3FAE">
        <w:rPr>
          <w:rFonts w:hint="eastAsia"/>
          <w:lang w:eastAsia="zh-CN"/>
        </w:rPr>
        <w:t>腓</w:t>
      </w:r>
      <w:proofErr w:type="gramEnd"/>
      <w:r w:rsidR="006B3FAE">
        <w:rPr>
          <w:rFonts w:hint="eastAsia"/>
          <w:lang w:eastAsia="zh-CN"/>
        </w:rPr>
        <w:t>4</w:t>
      </w:r>
      <w:r w:rsidR="006B3FAE">
        <w:rPr>
          <w:lang w:eastAsia="zh-CN"/>
        </w:rPr>
        <w:t>:12,19-20</w:t>
      </w:r>
      <w:r w:rsidR="006B3FAE">
        <w:rPr>
          <w:rFonts w:hint="eastAsia"/>
          <w:lang w:eastAsia="zh-CN"/>
        </w:rPr>
        <w:t>）；当我们用我们的钱财慷慨地帮助他人时，我们就因为彰显神的慈爱和怜悯而荣耀了祂。</w:t>
      </w:r>
    </w:p>
    <w:p w14:paraId="1B5CB3C7" w14:textId="70741349" w:rsidR="006B3FAE" w:rsidRDefault="006B3FAE" w:rsidP="006B3FAE">
      <w:pPr>
        <w:pStyle w:val="Heading2"/>
        <w:numPr>
          <w:ilvl w:val="0"/>
          <w:numId w:val="9"/>
        </w:numPr>
        <w:rPr>
          <w:lang w:eastAsia="zh-CN"/>
        </w:rPr>
      </w:pPr>
      <w:r>
        <w:rPr>
          <w:rFonts w:hint="eastAsia"/>
          <w:lang w:eastAsia="zh-CN"/>
        </w:rPr>
        <w:t>忠心有时候需要货比三家</w:t>
      </w:r>
    </w:p>
    <w:p w14:paraId="35F76F42" w14:textId="50489861" w:rsidR="006B3FAE" w:rsidRDefault="00AA5647" w:rsidP="006B3FAE">
      <w:pPr>
        <w:rPr>
          <w:lang w:eastAsia="zh-CN"/>
        </w:rPr>
      </w:pPr>
      <w:r>
        <w:rPr>
          <w:rFonts w:hint="eastAsia"/>
          <w:lang w:eastAsia="zh-CN"/>
        </w:rPr>
        <w:t>但是我们常常也会发现事情没有那么简单和清晰。对圣经中耶稣所讲的这个比喻里的主人来说，他从未告诉自己的仆人要怎样管理他给的钱。同样，当我们追求在神眼中看为重要的价值时，神最大地得到了荣耀——即便这个世界并不看重我们所追求的价值。这就意味着说，作为基督徒我们学习有智慧地“货比三家”。每次我们决定花费时间或者金钱在某些事情上的时候，背后总有一个机会成本：这些时间和金钱可以花在另一件事上、成就另一个目标。有些事比别的事对神来说会更有价值。所以如果我们是神忠心的管家，我们就需要认真地</w:t>
      </w:r>
      <w:proofErr w:type="gramStart"/>
      <w:r>
        <w:rPr>
          <w:rFonts w:hint="eastAsia"/>
          <w:lang w:eastAsia="zh-CN"/>
        </w:rPr>
        <w:t>考量</w:t>
      </w:r>
      <w:proofErr w:type="gramEnd"/>
      <w:r>
        <w:rPr>
          <w:rFonts w:hint="eastAsia"/>
          <w:lang w:eastAsia="zh-CN"/>
        </w:rPr>
        <w:t>和比较。</w:t>
      </w:r>
    </w:p>
    <w:p w14:paraId="0C0AAE1D" w14:textId="5231BE95" w:rsidR="00AA5647" w:rsidRDefault="00AA5647" w:rsidP="006B3FAE">
      <w:pPr>
        <w:rPr>
          <w:lang w:eastAsia="zh-CN"/>
        </w:rPr>
      </w:pPr>
      <w:r>
        <w:rPr>
          <w:rFonts w:hint="eastAsia"/>
          <w:lang w:eastAsia="zh-CN"/>
        </w:rPr>
        <w:t>不可避免地，我们可能要用世界的价值体系来帮助我们做这样的比较。我是不是应该花钱找人来修我家的水管，并用节省下来的时间去参加小组？还是应该我</w:t>
      </w:r>
      <w:proofErr w:type="gramStart"/>
      <w:r>
        <w:rPr>
          <w:rFonts w:hint="eastAsia"/>
          <w:lang w:eastAsia="zh-CN"/>
        </w:rPr>
        <w:t>用参加</w:t>
      </w:r>
      <w:proofErr w:type="gramEnd"/>
      <w:r>
        <w:rPr>
          <w:rFonts w:hint="eastAsia"/>
          <w:lang w:eastAsia="zh-CN"/>
        </w:rPr>
        <w:t>小组的时间修，然后把剩下来的钱给妻子买一束花？在每一个决定上，从早上要不要起来锻炼到午餐的时候要不要买瓶可乐，以及将来做</w:t>
      </w:r>
      <w:r w:rsidR="00AB5882">
        <w:rPr>
          <w:rFonts w:hint="eastAsia"/>
          <w:lang w:eastAsia="zh-CN"/>
        </w:rPr>
        <w:t>哪</w:t>
      </w:r>
      <w:r>
        <w:rPr>
          <w:rFonts w:hint="eastAsia"/>
          <w:lang w:eastAsia="zh-CN"/>
        </w:rPr>
        <w:t>一份工作……每一个决定，我们都面临着这样的选择：什么是在神眼中最有价值的？</w:t>
      </w:r>
    </w:p>
    <w:p w14:paraId="40D7505B" w14:textId="14231DDD" w:rsidR="00AA5647" w:rsidRDefault="00AA5647" w:rsidP="006B3FAE">
      <w:pPr>
        <w:rPr>
          <w:lang w:eastAsia="zh-CN"/>
        </w:rPr>
      </w:pPr>
      <w:r>
        <w:rPr>
          <w:rFonts w:hint="eastAsia"/>
          <w:lang w:eastAsia="zh-CN"/>
        </w:rPr>
        <w:t>有的时候我们可能需要投资在不可见的事上。如果我们打开箴言，我们在箴言中就看到很多比较。比如，我们看到智慧比珍珠更加宝贵（</w:t>
      </w:r>
      <w:proofErr w:type="gramStart"/>
      <w:r>
        <w:rPr>
          <w:rFonts w:hint="eastAsia"/>
          <w:lang w:eastAsia="zh-CN"/>
        </w:rPr>
        <w:t>箴</w:t>
      </w:r>
      <w:proofErr w:type="gramEnd"/>
      <w:r>
        <w:rPr>
          <w:rFonts w:hint="eastAsia"/>
          <w:lang w:eastAsia="zh-CN"/>
        </w:rPr>
        <w:t>8</w:t>
      </w:r>
      <w:r>
        <w:rPr>
          <w:lang w:eastAsia="zh-CN"/>
        </w:rPr>
        <w:t>:10-11</w:t>
      </w:r>
      <w:r>
        <w:rPr>
          <w:rFonts w:hint="eastAsia"/>
          <w:lang w:eastAsia="zh-CN"/>
        </w:rPr>
        <w:t>），敬畏耶和华比财富要重要（</w:t>
      </w:r>
      <w:r>
        <w:rPr>
          <w:rFonts w:hint="eastAsia"/>
          <w:lang w:eastAsia="zh-CN"/>
        </w:rPr>
        <w:t>1</w:t>
      </w:r>
      <w:r>
        <w:rPr>
          <w:lang w:eastAsia="zh-CN"/>
        </w:rPr>
        <w:t>5</w:t>
      </w:r>
      <w:r>
        <w:rPr>
          <w:rFonts w:hint="eastAsia"/>
          <w:lang w:eastAsia="zh-CN"/>
        </w:rPr>
        <w:t>:</w:t>
      </w:r>
      <w:r>
        <w:rPr>
          <w:lang w:eastAsia="zh-CN"/>
        </w:rPr>
        <w:t>16</w:t>
      </w:r>
      <w:r>
        <w:rPr>
          <w:rFonts w:hint="eastAsia"/>
          <w:lang w:eastAsia="zh-CN"/>
        </w:rPr>
        <w:t>），</w:t>
      </w:r>
      <w:proofErr w:type="gramStart"/>
      <w:r>
        <w:rPr>
          <w:rFonts w:hint="eastAsia"/>
          <w:lang w:eastAsia="zh-CN"/>
        </w:rPr>
        <w:t>公义比金钱</w:t>
      </w:r>
      <w:proofErr w:type="gramEnd"/>
      <w:r>
        <w:rPr>
          <w:rFonts w:hint="eastAsia"/>
          <w:lang w:eastAsia="zh-CN"/>
        </w:rPr>
        <w:t>要重要（</w:t>
      </w:r>
      <w:r>
        <w:rPr>
          <w:rFonts w:hint="eastAsia"/>
          <w:lang w:eastAsia="zh-CN"/>
        </w:rPr>
        <w:t>1</w:t>
      </w:r>
      <w:r>
        <w:rPr>
          <w:lang w:eastAsia="zh-CN"/>
        </w:rPr>
        <w:t>5</w:t>
      </w:r>
      <w:r>
        <w:rPr>
          <w:rFonts w:hint="eastAsia"/>
          <w:lang w:eastAsia="zh-CN"/>
        </w:rPr>
        <w:t>:</w:t>
      </w:r>
      <w:r>
        <w:rPr>
          <w:lang w:eastAsia="zh-CN"/>
        </w:rPr>
        <w:t>6</w:t>
      </w:r>
      <w:r>
        <w:rPr>
          <w:rFonts w:hint="eastAsia"/>
          <w:lang w:eastAsia="zh-CN"/>
        </w:rPr>
        <w:t>,</w:t>
      </w:r>
      <w:r>
        <w:rPr>
          <w:lang w:eastAsia="zh-CN"/>
        </w:rPr>
        <w:t xml:space="preserve"> 16</w:t>
      </w:r>
      <w:r>
        <w:rPr>
          <w:rFonts w:hint="eastAsia"/>
          <w:lang w:eastAsia="zh-CN"/>
        </w:rPr>
        <w:t>:</w:t>
      </w:r>
      <w:r>
        <w:rPr>
          <w:lang w:eastAsia="zh-CN"/>
        </w:rPr>
        <w:t>8</w:t>
      </w:r>
      <w:r>
        <w:rPr>
          <w:rFonts w:hint="eastAsia"/>
          <w:lang w:eastAsia="zh-CN"/>
        </w:rPr>
        <w:t>）</w:t>
      </w:r>
      <w:r w:rsidR="00070032">
        <w:rPr>
          <w:rFonts w:hint="eastAsia"/>
          <w:lang w:eastAsia="zh-CN"/>
        </w:rPr>
        <w:t>，以及良好的声誉比积攒财富要重要得多（</w:t>
      </w:r>
      <w:r w:rsidR="00070032">
        <w:rPr>
          <w:rFonts w:hint="eastAsia"/>
          <w:lang w:eastAsia="zh-CN"/>
        </w:rPr>
        <w:t>2</w:t>
      </w:r>
      <w:r w:rsidR="00070032">
        <w:rPr>
          <w:lang w:eastAsia="zh-CN"/>
        </w:rPr>
        <w:t>2</w:t>
      </w:r>
      <w:r w:rsidR="00070032">
        <w:rPr>
          <w:rFonts w:hint="eastAsia"/>
          <w:lang w:eastAsia="zh-CN"/>
        </w:rPr>
        <w:t>:</w:t>
      </w:r>
      <w:r w:rsidR="00070032">
        <w:rPr>
          <w:lang w:eastAsia="zh-CN"/>
        </w:rPr>
        <w:t>1</w:t>
      </w:r>
      <w:r w:rsidR="00070032">
        <w:rPr>
          <w:rFonts w:hint="eastAsia"/>
          <w:lang w:eastAsia="zh-CN"/>
        </w:rPr>
        <w:t>）。彼得前书</w:t>
      </w:r>
      <w:r w:rsidR="00070032">
        <w:rPr>
          <w:rFonts w:hint="eastAsia"/>
          <w:lang w:eastAsia="zh-CN"/>
        </w:rPr>
        <w:t>1:</w:t>
      </w:r>
      <w:r w:rsidR="00070032">
        <w:rPr>
          <w:lang w:eastAsia="zh-CN"/>
        </w:rPr>
        <w:t>7</w:t>
      </w:r>
      <w:r w:rsidR="00070032">
        <w:rPr>
          <w:rFonts w:hint="eastAsia"/>
          <w:lang w:eastAsia="zh-CN"/>
        </w:rPr>
        <w:t>说，我们对神的信心比金银贵重，马可福音</w:t>
      </w:r>
      <w:r w:rsidR="00070032">
        <w:rPr>
          <w:rFonts w:hint="eastAsia"/>
          <w:lang w:eastAsia="zh-CN"/>
        </w:rPr>
        <w:t>8:</w:t>
      </w:r>
      <w:r w:rsidR="00070032">
        <w:rPr>
          <w:lang w:eastAsia="zh-CN"/>
        </w:rPr>
        <w:t>36</w:t>
      </w:r>
      <w:r w:rsidR="00070032">
        <w:rPr>
          <w:rFonts w:hint="eastAsia"/>
          <w:lang w:eastAsia="zh-CN"/>
        </w:rPr>
        <w:t>则说得着救恩比赚得全世界要更好。</w:t>
      </w:r>
    </w:p>
    <w:p w14:paraId="223D64E1" w14:textId="5D5BF58A" w:rsidR="00070032" w:rsidRDefault="00070032" w:rsidP="006B3FAE">
      <w:pPr>
        <w:rPr>
          <w:lang w:eastAsia="zh-CN"/>
        </w:rPr>
      </w:pPr>
      <w:r>
        <w:rPr>
          <w:rFonts w:hint="eastAsia"/>
          <w:lang w:eastAsia="zh-CN"/>
        </w:rPr>
        <w:t>有的时候，我们需要投资在在永恒的视角下看来有价值的事情，也就是说，你要丢下你带不走的，投资在将来你会得着的东西上。假设有一天，你看到新闻说十天之后人民币就会全部作废、全国会开始使用一种新货币……</w:t>
      </w:r>
      <w:r w:rsidR="00E83DF2">
        <w:rPr>
          <w:rFonts w:hint="eastAsia"/>
          <w:lang w:eastAsia="zh-CN"/>
        </w:rPr>
        <w:t>比特币</w:t>
      </w:r>
      <w:r>
        <w:rPr>
          <w:rFonts w:hint="eastAsia"/>
          <w:lang w:eastAsia="zh-CN"/>
        </w:rPr>
        <w:t>吧，那么你会怎么做？你会把手头的人民币全部换成</w:t>
      </w:r>
      <w:r w:rsidR="00E83DF2">
        <w:rPr>
          <w:rFonts w:hint="eastAsia"/>
          <w:lang w:eastAsia="zh-CN"/>
        </w:rPr>
        <w:t>比特币</w:t>
      </w:r>
      <w:r>
        <w:rPr>
          <w:rFonts w:hint="eastAsia"/>
          <w:lang w:eastAsia="zh-CN"/>
        </w:rPr>
        <w:t>，对吗？你需要放弃必然会失去价值的东西，将之用在会保持价值的东西上。耶稣告诉我们的就是这么一回事（马太福音</w:t>
      </w:r>
      <w:r>
        <w:rPr>
          <w:rFonts w:hint="eastAsia"/>
          <w:lang w:eastAsia="zh-CN"/>
        </w:rPr>
        <w:t>6:</w:t>
      </w:r>
      <w:r>
        <w:rPr>
          <w:lang w:eastAsia="zh-CN"/>
        </w:rPr>
        <w:t>19-21</w:t>
      </w:r>
      <w:r>
        <w:rPr>
          <w:rFonts w:hint="eastAsia"/>
          <w:lang w:eastAsia="zh-CN"/>
        </w:rPr>
        <w:t>）：</w:t>
      </w:r>
    </w:p>
    <w:p w14:paraId="24C79AB7" w14:textId="73BC9EA9" w:rsidR="00070032" w:rsidRPr="00070032" w:rsidRDefault="00070032" w:rsidP="00070032">
      <w:pPr>
        <w:ind w:left="720"/>
        <w:rPr>
          <w:rFonts w:ascii="黑体" w:eastAsia="黑体" w:hAnsi="黑体"/>
          <w:lang w:eastAsia="zh-CN"/>
        </w:rPr>
      </w:pPr>
      <w:r w:rsidRPr="00070032">
        <w:rPr>
          <w:rFonts w:ascii="黑体" w:eastAsia="黑体" w:hAnsi="黑体" w:hint="eastAsia"/>
          <w:vertAlign w:val="superscript"/>
          <w:lang w:eastAsia="zh-CN"/>
        </w:rPr>
        <w:t>19</w:t>
      </w:r>
      <w:r w:rsidRPr="00070032">
        <w:rPr>
          <w:rFonts w:ascii="黑体" w:eastAsia="黑体" w:hAnsi="黑体" w:hint="eastAsia"/>
          <w:lang w:eastAsia="zh-CN"/>
        </w:rPr>
        <w:t>“不要为自己积攒财宝在地上；地上有虫子咬，能锈坏，也有贼挖窟窿来偷。</w:t>
      </w:r>
      <w:r w:rsidRPr="00070032">
        <w:rPr>
          <w:rFonts w:ascii="黑体" w:eastAsia="黑体" w:hAnsi="黑体" w:hint="eastAsia"/>
          <w:vertAlign w:val="superscript"/>
          <w:lang w:eastAsia="zh-CN"/>
        </w:rPr>
        <w:t>20</w:t>
      </w:r>
      <w:r w:rsidRPr="00070032">
        <w:rPr>
          <w:rFonts w:ascii="黑体" w:eastAsia="黑体" w:hAnsi="黑体" w:hint="eastAsia"/>
          <w:lang w:eastAsia="zh-CN"/>
        </w:rPr>
        <w:t>只要积攒财宝在天上；天上没有虫子咬，不能锈坏，也没有贼挖窟窿来偷。</w:t>
      </w:r>
      <w:r w:rsidRPr="00070032">
        <w:rPr>
          <w:rFonts w:ascii="黑体" w:eastAsia="黑体" w:hAnsi="黑体" w:hint="eastAsia"/>
          <w:vertAlign w:val="superscript"/>
          <w:lang w:eastAsia="zh-CN"/>
        </w:rPr>
        <w:t>21</w:t>
      </w:r>
      <w:r w:rsidRPr="00070032">
        <w:rPr>
          <w:rFonts w:ascii="黑体" w:eastAsia="黑体" w:hAnsi="黑体" w:hint="eastAsia"/>
          <w:lang w:eastAsia="zh-CN"/>
        </w:rPr>
        <w:t>因为你的财宝在哪里，你的心也在那里。”</w:t>
      </w:r>
    </w:p>
    <w:p w14:paraId="368521E9" w14:textId="7C32BD65" w:rsidR="007876B5" w:rsidRDefault="007876B5" w:rsidP="00B45D48">
      <w:pPr>
        <w:rPr>
          <w:bCs/>
          <w:lang w:eastAsia="zh-CN"/>
        </w:rPr>
      </w:pPr>
      <w:r>
        <w:rPr>
          <w:rFonts w:hint="eastAsia"/>
          <w:bCs/>
          <w:lang w:eastAsia="zh-CN"/>
        </w:rPr>
        <w:t>下个世纪的某个时候，我们持有的货币一定比现在的价值要小，甚至变得毫无价值（比如，你死了，或者耶稣来了）。但是你现在持有这些货币的时候，你是可以将其投资在永恒的、不会失去价值的事上的。你的时间、你的精力、你的技能、你的关系……也都是一样。</w:t>
      </w:r>
    </w:p>
    <w:p w14:paraId="7B096051" w14:textId="3C7136CC" w:rsidR="00B45D48" w:rsidRDefault="007876B5" w:rsidP="00B45D48">
      <w:pPr>
        <w:rPr>
          <w:lang w:eastAsia="zh-CN"/>
        </w:rPr>
      </w:pPr>
      <w:r>
        <w:rPr>
          <w:rFonts w:hint="eastAsia"/>
          <w:lang w:eastAsia="zh-CN"/>
        </w:rPr>
        <w:lastRenderedPageBreak/>
        <w:t>救恩是没法用钱买的，信心、盼望或者爱心也不能用钱买，但是金钱可以被用来建造信心、爱心和盼望，甚至帮助我们操练这些品德。</w:t>
      </w:r>
      <w:r w:rsidR="007C1FC4">
        <w:rPr>
          <w:rFonts w:hint="eastAsia"/>
          <w:lang w:eastAsia="zh-CN"/>
        </w:rPr>
        <w:t>在马可福音</w:t>
      </w:r>
      <w:r w:rsidR="007C1FC4">
        <w:rPr>
          <w:rFonts w:hint="eastAsia"/>
          <w:lang w:eastAsia="zh-CN"/>
        </w:rPr>
        <w:t>1</w:t>
      </w:r>
      <w:r w:rsidR="007C1FC4">
        <w:rPr>
          <w:lang w:eastAsia="zh-CN"/>
        </w:rPr>
        <w:t>2:41-44</w:t>
      </w:r>
      <w:r w:rsidR="007C1FC4">
        <w:rPr>
          <w:rFonts w:hint="eastAsia"/>
          <w:lang w:eastAsia="zh-CN"/>
        </w:rPr>
        <w:t>，耶稣讲到有一位寡妇只有两个小钱，却全部投入奉献。她使用了自己的金钱来操练对神的信心，当她这样做的时候，神就得了荣耀。所以，如果你出于信心和爱心借钱给一个朋友并且不知道他将来会不会还给你——你就是在使用你的金钱建立和操练信心与爱心，也让人看到了一个正确的优先次序；如果你用你的车载人去教会，你就是在用你的资源帮助人聆听神的道。在上帝的经济学里，这是一个智慧的交易。</w:t>
      </w:r>
    </w:p>
    <w:p w14:paraId="214F42E5" w14:textId="5E5005AD" w:rsidR="007C1FC4" w:rsidRPr="00B45D48" w:rsidRDefault="007C1FC4" w:rsidP="007C1FC4">
      <w:pPr>
        <w:pStyle w:val="Heading1"/>
        <w:rPr>
          <w:lang w:eastAsia="zh-CN"/>
        </w:rPr>
      </w:pPr>
      <w:r>
        <w:rPr>
          <w:rFonts w:hint="eastAsia"/>
          <w:lang w:eastAsia="zh-CN"/>
        </w:rPr>
        <w:t>总结</w:t>
      </w:r>
    </w:p>
    <w:p w14:paraId="10CE69CB" w14:textId="33DEC40F" w:rsidR="007C1FC4" w:rsidRDefault="007C1FC4" w:rsidP="00B45D48">
      <w:pPr>
        <w:rPr>
          <w:lang w:eastAsia="zh-CN"/>
        </w:rPr>
      </w:pPr>
      <w:r>
        <w:rPr>
          <w:rFonts w:hint="eastAsia"/>
          <w:lang w:eastAsia="zh-CN"/>
        </w:rPr>
        <w:t>就像比喻中那两位忠心的管家，我们</w:t>
      </w:r>
      <w:proofErr w:type="gramStart"/>
      <w:r>
        <w:rPr>
          <w:rFonts w:hint="eastAsia"/>
          <w:lang w:eastAsia="zh-CN"/>
        </w:rPr>
        <w:t>也蒙召要把</w:t>
      </w:r>
      <w:proofErr w:type="gramEnd"/>
      <w:r>
        <w:rPr>
          <w:rFonts w:hint="eastAsia"/>
          <w:lang w:eastAsia="zh-CN"/>
        </w:rPr>
        <w:t>所有的鸡蛋放在一个篮子里：上帝的篮子。如果有一个人看你的预算、看你的日历和你管理时间的方式后说：“简直是荒唐，你把所有的东西都赌在圣经说的话上了。”这是不是真的荒唐呢？我认为不是的。神</w:t>
      </w:r>
      <w:proofErr w:type="gramStart"/>
      <w:r>
        <w:rPr>
          <w:rFonts w:hint="eastAsia"/>
          <w:lang w:eastAsia="zh-CN"/>
        </w:rPr>
        <w:t>就是呼召我们</w:t>
      </w:r>
      <w:proofErr w:type="gramEnd"/>
      <w:r>
        <w:rPr>
          <w:rFonts w:hint="eastAsia"/>
          <w:lang w:eastAsia="zh-CN"/>
        </w:rPr>
        <w:t>把一切都建立在对</w:t>
      </w:r>
      <w:r w:rsidR="00B241CA">
        <w:rPr>
          <w:rFonts w:hint="eastAsia"/>
          <w:lang w:eastAsia="zh-CN"/>
        </w:rPr>
        <w:t>祂</w:t>
      </w:r>
      <w:r>
        <w:rPr>
          <w:rFonts w:hint="eastAsia"/>
          <w:lang w:eastAsia="zh-CN"/>
        </w:rPr>
        <w:t>和</w:t>
      </w:r>
      <w:r w:rsidR="00B241CA">
        <w:rPr>
          <w:rFonts w:hint="eastAsia"/>
          <w:lang w:eastAsia="zh-CN"/>
        </w:rPr>
        <w:t>祂</w:t>
      </w:r>
      <w:r>
        <w:rPr>
          <w:rFonts w:hint="eastAsia"/>
          <w:lang w:eastAsia="zh-CN"/>
        </w:rPr>
        <w:t>的话语信靠上。让我们的生活对神忠心，你的生活才能展现神的美善。</w:t>
      </w:r>
    </w:p>
    <w:p w14:paraId="2F0C6BE9" w14:textId="04144FB1" w:rsidR="00B45D48" w:rsidRPr="00B45D48" w:rsidRDefault="007C1FC4" w:rsidP="0092367C">
      <w:pPr>
        <w:rPr>
          <w:lang w:eastAsia="zh-CN"/>
        </w:rPr>
      </w:pPr>
      <w:r>
        <w:rPr>
          <w:rFonts w:hint="eastAsia"/>
          <w:lang w:eastAsia="zh-CN"/>
        </w:rPr>
        <w:t>最好的消息是：你不需要依靠自己的血气，这是圣灵</w:t>
      </w:r>
      <w:r w:rsidR="0092367C">
        <w:rPr>
          <w:rFonts w:hint="eastAsia"/>
          <w:lang w:eastAsia="zh-CN"/>
        </w:rPr>
        <w:t>要</w:t>
      </w:r>
      <w:r>
        <w:rPr>
          <w:rFonts w:hint="eastAsia"/>
          <w:lang w:eastAsia="zh-CN"/>
        </w:rPr>
        <w:t>在你身上做成的事情。基督在十字架上为你流血、舍命，摆上了全部的自己</w:t>
      </w:r>
      <w:r w:rsidR="00B62B17">
        <w:rPr>
          <w:rFonts w:hint="eastAsia"/>
          <w:lang w:eastAsia="zh-CN"/>
        </w:rPr>
        <w:t>。所以基督徒们，你们担负了基督的名字。从起初</w:t>
      </w:r>
      <w:r w:rsidR="00B241CA">
        <w:rPr>
          <w:rFonts w:hint="eastAsia"/>
          <w:lang w:eastAsia="zh-CN"/>
        </w:rPr>
        <w:t>祂</w:t>
      </w:r>
      <w:r w:rsidR="00B62B17">
        <w:rPr>
          <w:rFonts w:hint="eastAsia"/>
          <w:lang w:eastAsia="zh-CN"/>
        </w:rPr>
        <w:t>就拣选你们、呼召你们、预备你们成为蒙拯救的器皿，</w:t>
      </w:r>
      <w:proofErr w:type="gramStart"/>
      <w:r w:rsidR="00B62B17">
        <w:rPr>
          <w:rFonts w:hint="eastAsia"/>
          <w:lang w:eastAsia="zh-CN"/>
        </w:rPr>
        <w:t>来彰显</w:t>
      </w:r>
      <w:proofErr w:type="gramEnd"/>
      <w:r w:rsidR="00B62B17">
        <w:rPr>
          <w:rFonts w:hint="eastAsia"/>
          <w:lang w:eastAsia="zh-CN"/>
        </w:rPr>
        <w:t>神的慈爱和怜悯。神会用你一生的时间来塑造你、让你们得以进入永生。就像罗马书</w:t>
      </w:r>
      <w:r w:rsidR="00B62B17">
        <w:rPr>
          <w:rFonts w:hint="eastAsia"/>
          <w:lang w:eastAsia="zh-CN"/>
        </w:rPr>
        <w:t>8:</w:t>
      </w:r>
      <w:r w:rsidR="00B62B17">
        <w:rPr>
          <w:lang w:eastAsia="zh-CN"/>
        </w:rPr>
        <w:t>29</w:t>
      </w:r>
      <w:r w:rsidR="00B62B17">
        <w:rPr>
          <w:rFonts w:hint="eastAsia"/>
          <w:lang w:eastAsia="zh-CN"/>
        </w:rPr>
        <w:t>所说的</w:t>
      </w:r>
      <w:proofErr w:type="gramStart"/>
      <w:r w:rsidR="00B62B17">
        <w:rPr>
          <w:rFonts w:hint="eastAsia"/>
          <w:lang w:eastAsia="zh-CN"/>
        </w:rPr>
        <w:t>：“</w:t>
      </w:r>
      <w:proofErr w:type="gramEnd"/>
      <w:r w:rsidR="00B62B17" w:rsidRPr="00B62B17">
        <w:rPr>
          <w:rFonts w:hint="eastAsia"/>
          <w:b/>
          <w:bCs/>
          <w:u w:val="single"/>
          <w:lang w:eastAsia="zh-CN"/>
        </w:rPr>
        <w:t>因为他预先所知道的人，就预先定下效法他儿子的模样，使他儿子在许多弟兄中作长子。</w:t>
      </w:r>
      <w:r w:rsidR="00B62B17">
        <w:rPr>
          <w:rFonts w:hint="eastAsia"/>
          <w:lang w:eastAsia="zh-CN"/>
        </w:rPr>
        <w:t>”</w:t>
      </w:r>
      <w:r w:rsidR="0092367C">
        <w:rPr>
          <w:rFonts w:hint="eastAsia"/>
          <w:lang w:eastAsia="zh-CN"/>
        </w:rPr>
        <w:t>神既然有这样的计划，祂就不会失败。是的，你会经历挣扎、你可能会犯罪，也会失败；但同时你会建立信心、你会顺服，你会忍耐。神要把祂的形象描绘在你的身上，成就祂极美的荣耀。这是一件值得我们去追求和喜乐的事情。</w:t>
      </w:r>
    </w:p>
    <w:p w14:paraId="0DD69280" w14:textId="77777777" w:rsidR="00B45D48" w:rsidRPr="00B45D48" w:rsidRDefault="00B45D48" w:rsidP="00B45D48">
      <w:pPr>
        <w:rPr>
          <w:lang w:eastAsia="zh-CN"/>
        </w:rPr>
      </w:pPr>
    </w:p>
    <w:sectPr w:rsidR="00B45D48" w:rsidRPr="00B45D4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C106B" w14:textId="77777777" w:rsidR="0065602A" w:rsidRDefault="0065602A" w:rsidP="00455E33">
      <w:pPr>
        <w:spacing w:after="0"/>
      </w:pPr>
      <w:r>
        <w:separator/>
      </w:r>
    </w:p>
  </w:endnote>
  <w:endnote w:type="continuationSeparator" w:id="0">
    <w:p w14:paraId="59B16BA2" w14:textId="77777777" w:rsidR="0065602A" w:rsidRDefault="0065602A"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070DBC" w:rsidRDefault="00070DB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070DBC" w:rsidRDefault="00070DB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76ECB922" w:rsidR="00070DBC" w:rsidRDefault="00070DB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B241CA">
      <w:rPr>
        <w:rStyle w:val="PageNumber"/>
        <w:noProof/>
      </w:rPr>
      <w:t>6</w:t>
    </w:r>
    <w:r>
      <w:rPr>
        <w:rStyle w:val="PageNumber"/>
      </w:rPr>
      <w:fldChar w:fldCharType="end"/>
    </w:r>
  </w:p>
  <w:p w14:paraId="5606AAE6" w14:textId="77777777" w:rsidR="00070DBC" w:rsidRDefault="00070DB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7EA23" w14:textId="77777777" w:rsidR="0065602A" w:rsidRDefault="0065602A" w:rsidP="00455E33">
      <w:pPr>
        <w:spacing w:after="0"/>
      </w:pPr>
      <w:r>
        <w:separator/>
      </w:r>
    </w:p>
  </w:footnote>
  <w:footnote w:type="continuationSeparator" w:id="0">
    <w:p w14:paraId="67797090" w14:textId="77777777" w:rsidR="0065602A" w:rsidRDefault="0065602A"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B7B"/>
    <w:multiLevelType w:val="hybridMultilevel"/>
    <w:tmpl w:val="D9DED7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565A7"/>
    <w:multiLevelType w:val="hybridMultilevel"/>
    <w:tmpl w:val="C8CA9250"/>
    <w:lvl w:ilvl="0" w:tplc="7BDC0DE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84482"/>
    <w:multiLevelType w:val="hybridMultilevel"/>
    <w:tmpl w:val="E86283C8"/>
    <w:lvl w:ilvl="0" w:tplc="73F8874C">
      <w:start w:val="1"/>
      <w:numFmt w:val="japaneseCounting"/>
      <w:lvlText w:val="第%1，"/>
      <w:lvlJc w:val="left"/>
      <w:pPr>
        <w:ind w:left="885" w:hanging="8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9E742E"/>
    <w:multiLevelType w:val="hybridMultilevel"/>
    <w:tmpl w:val="68A02E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71000F"/>
    <w:multiLevelType w:val="hybridMultilevel"/>
    <w:tmpl w:val="897609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883AF4"/>
    <w:multiLevelType w:val="hybridMultilevel"/>
    <w:tmpl w:val="6E96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B50AF"/>
    <w:multiLevelType w:val="hybridMultilevel"/>
    <w:tmpl w:val="D48EF2E6"/>
    <w:lvl w:ilvl="0" w:tplc="80FE31E0">
      <w:start w:val="1"/>
      <w:numFmt w:val="japaneseCounting"/>
      <w:lvlText w:val="第%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C860B5"/>
    <w:multiLevelType w:val="hybridMultilevel"/>
    <w:tmpl w:val="62AE46F8"/>
    <w:lvl w:ilvl="0" w:tplc="E65630A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D327D1"/>
    <w:multiLevelType w:val="hybridMultilevel"/>
    <w:tmpl w:val="3488A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4"/>
  </w:num>
  <w:num w:numId="5">
    <w:abstractNumId w:val="8"/>
  </w:num>
  <w:num w:numId="6">
    <w:abstractNumId w:val="6"/>
  </w:num>
  <w:num w:numId="7">
    <w:abstractNumId w:val="5"/>
  </w:num>
  <w:num w:numId="8">
    <w:abstractNumId w:val="1"/>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70032"/>
    <w:rsid w:val="00070DBC"/>
    <w:rsid w:val="000751A4"/>
    <w:rsid w:val="00082407"/>
    <w:rsid w:val="000842AC"/>
    <w:rsid w:val="000A11A2"/>
    <w:rsid w:val="000A2F4F"/>
    <w:rsid w:val="000B1FD2"/>
    <w:rsid w:val="000B2E4F"/>
    <w:rsid w:val="000B4B32"/>
    <w:rsid w:val="000D42CA"/>
    <w:rsid w:val="000D5728"/>
    <w:rsid w:val="001011A6"/>
    <w:rsid w:val="00106DB0"/>
    <w:rsid w:val="0013262D"/>
    <w:rsid w:val="001435AB"/>
    <w:rsid w:val="00161F98"/>
    <w:rsid w:val="001729DE"/>
    <w:rsid w:val="00183C75"/>
    <w:rsid w:val="001936FF"/>
    <w:rsid w:val="001B1672"/>
    <w:rsid w:val="001E000E"/>
    <w:rsid w:val="0023008B"/>
    <w:rsid w:val="00242EB7"/>
    <w:rsid w:val="00246776"/>
    <w:rsid w:val="00260D11"/>
    <w:rsid w:val="00267D0A"/>
    <w:rsid w:val="002746CF"/>
    <w:rsid w:val="002928A5"/>
    <w:rsid w:val="00292F82"/>
    <w:rsid w:val="002A24C6"/>
    <w:rsid w:val="002A4545"/>
    <w:rsid w:val="002A599C"/>
    <w:rsid w:val="002A5FF1"/>
    <w:rsid w:val="002B3B34"/>
    <w:rsid w:val="002B6BEA"/>
    <w:rsid w:val="002C764F"/>
    <w:rsid w:val="002F4415"/>
    <w:rsid w:val="00307719"/>
    <w:rsid w:val="00342A70"/>
    <w:rsid w:val="00342B66"/>
    <w:rsid w:val="00372761"/>
    <w:rsid w:val="00386627"/>
    <w:rsid w:val="003B549D"/>
    <w:rsid w:val="003C1016"/>
    <w:rsid w:val="003D1246"/>
    <w:rsid w:val="003E1255"/>
    <w:rsid w:val="003F400C"/>
    <w:rsid w:val="00420632"/>
    <w:rsid w:val="00420B25"/>
    <w:rsid w:val="00421F19"/>
    <w:rsid w:val="00431E35"/>
    <w:rsid w:val="00437AF1"/>
    <w:rsid w:val="00440456"/>
    <w:rsid w:val="0044701A"/>
    <w:rsid w:val="004529D1"/>
    <w:rsid w:val="00455E33"/>
    <w:rsid w:val="00467648"/>
    <w:rsid w:val="00467FBD"/>
    <w:rsid w:val="00470AD8"/>
    <w:rsid w:val="00475DD4"/>
    <w:rsid w:val="00476193"/>
    <w:rsid w:val="00482713"/>
    <w:rsid w:val="00491642"/>
    <w:rsid w:val="0049403A"/>
    <w:rsid w:val="00494687"/>
    <w:rsid w:val="00495268"/>
    <w:rsid w:val="0049703C"/>
    <w:rsid w:val="004A05EB"/>
    <w:rsid w:val="004A4341"/>
    <w:rsid w:val="004C161F"/>
    <w:rsid w:val="004E0781"/>
    <w:rsid w:val="004F2DE2"/>
    <w:rsid w:val="00507DBB"/>
    <w:rsid w:val="005200A6"/>
    <w:rsid w:val="00526E4F"/>
    <w:rsid w:val="00541574"/>
    <w:rsid w:val="00541999"/>
    <w:rsid w:val="00545CAE"/>
    <w:rsid w:val="00567A56"/>
    <w:rsid w:val="00572844"/>
    <w:rsid w:val="00587209"/>
    <w:rsid w:val="005965BA"/>
    <w:rsid w:val="005A691D"/>
    <w:rsid w:val="005C5909"/>
    <w:rsid w:val="005C69F0"/>
    <w:rsid w:val="005C7183"/>
    <w:rsid w:val="005D70D6"/>
    <w:rsid w:val="005E0B0F"/>
    <w:rsid w:val="005E0EE5"/>
    <w:rsid w:val="00600CEC"/>
    <w:rsid w:val="00603B22"/>
    <w:rsid w:val="00617DAF"/>
    <w:rsid w:val="0065602A"/>
    <w:rsid w:val="00670289"/>
    <w:rsid w:val="00680F01"/>
    <w:rsid w:val="00690390"/>
    <w:rsid w:val="00695BA8"/>
    <w:rsid w:val="006B3FAE"/>
    <w:rsid w:val="006B6DA0"/>
    <w:rsid w:val="006D3737"/>
    <w:rsid w:val="006D77DA"/>
    <w:rsid w:val="006E0FC6"/>
    <w:rsid w:val="006E2812"/>
    <w:rsid w:val="007017A2"/>
    <w:rsid w:val="00713499"/>
    <w:rsid w:val="007237AA"/>
    <w:rsid w:val="00731C9D"/>
    <w:rsid w:val="00733D08"/>
    <w:rsid w:val="007411B9"/>
    <w:rsid w:val="0075474B"/>
    <w:rsid w:val="00760021"/>
    <w:rsid w:val="00760883"/>
    <w:rsid w:val="0077117A"/>
    <w:rsid w:val="007876B5"/>
    <w:rsid w:val="00790A60"/>
    <w:rsid w:val="00790DBC"/>
    <w:rsid w:val="00796FB4"/>
    <w:rsid w:val="007A11A7"/>
    <w:rsid w:val="007B1FF6"/>
    <w:rsid w:val="007B2F11"/>
    <w:rsid w:val="007B31A6"/>
    <w:rsid w:val="007C1FC4"/>
    <w:rsid w:val="007C222A"/>
    <w:rsid w:val="007D7D2E"/>
    <w:rsid w:val="007E03D0"/>
    <w:rsid w:val="007E0679"/>
    <w:rsid w:val="007E2ACF"/>
    <w:rsid w:val="007E4EF4"/>
    <w:rsid w:val="00806DE0"/>
    <w:rsid w:val="008075DE"/>
    <w:rsid w:val="00816840"/>
    <w:rsid w:val="00833B0D"/>
    <w:rsid w:val="00842B1A"/>
    <w:rsid w:val="00850D30"/>
    <w:rsid w:val="008553C0"/>
    <w:rsid w:val="008560DA"/>
    <w:rsid w:val="00875D19"/>
    <w:rsid w:val="00877931"/>
    <w:rsid w:val="00882FE2"/>
    <w:rsid w:val="0088419B"/>
    <w:rsid w:val="00884A7B"/>
    <w:rsid w:val="00887C4A"/>
    <w:rsid w:val="00895673"/>
    <w:rsid w:val="008A0166"/>
    <w:rsid w:val="008A0A3D"/>
    <w:rsid w:val="008A1F38"/>
    <w:rsid w:val="008B5F52"/>
    <w:rsid w:val="008B6BE8"/>
    <w:rsid w:val="008C11E5"/>
    <w:rsid w:val="008D41AD"/>
    <w:rsid w:val="008E7BCD"/>
    <w:rsid w:val="008F30E5"/>
    <w:rsid w:val="008F5141"/>
    <w:rsid w:val="00900104"/>
    <w:rsid w:val="00901BE7"/>
    <w:rsid w:val="0091253E"/>
    <w:rsid w:val="00915611"/>
    <w:rsid w:val="0092367C"/>
    <w:rsid w:val="0093372E"/>
    <w:rsid w:val="0093544B"/>
    <w:rsid w:val="00935469"/>
    <w:rsid w:val="009505A8"/>
    <w:rsid w:val="00965D38"/>
    <w:rsid w:val="00966E95"/>
    <w:rsid w:val="00967536"/>
    <w:rsid w:val="0098408D"/>
    <w:rsid w:val="00986D92"/>
    <w:rsid w:val="00996825"/>
    <w:rsid w:val="009A331C"/>
    <w:rsid w:val="009A3735"/>
    <w:rsid w:val="009A3B89"/>
    <w:rsid w:val="009B21EE"/>
    <w:rsid w:val="009D0C3E"/>
    <w:rsid w:val="009F15DA"/>
    <w:rsid w:val="00A213EA"/>
    <w:rsid w:val="00A3069B"/>
    <w:rsid w:val="00A3247D"/>
    <w:rsid w:val="00A32CBA"/>
    <w:rsid w:val="00A40792"/>
    <w:rsid w:val="00A462B1"/>
    <w:rsid w:val="00A54A93"/>
    <w:rsid w:val="00A56FF8"/>
    <w:rsid w:val="00A664EA"/>
    <w:rsid w:val="00A743D6"/>
    <w:rsid w:val="00A74CCA"/>
    <w:rsid w:val="00A9375E"/>
    <w:rsid w:val="00A97E9D"/>
    <w:rsid w:val="00AA0BFD"/>
    <w:rsid w:val="00AA0D58"/>
    <w:rsid w:val="00AA5647"/>
    <w:rsid w:val="00AB151B"/>
    <w:rsid w:val="00AB5882"/>
    <w:rsid w:val="00AC5DDE"/>
    <w:rsid w:val="00AE4723"/>
    <w:rsid w:val="00B0510A"/>
    <w:rsid w:val="00B0587D"/>
    <w:rsid w:val="00B1501E"/>
    <w:rsid w:val="00B166AE"/>
    <w:rsid w:val="00B20935"/>
    <w:rsid w:val="00B23A3B"/>
    <w:rsid w:val="00B241CA"/>
    <w:rsid w:val="00B36674"/>
    <w:rsid w:val="00B3793D"/>
    <w:rsid w:val="00B45D48"/>
    <w:rsid w:val="00B52C51"/>
    <w:rsid w:val="00B62B17"/>
    <w:rsid w:val="00B75B59"/>
    <w:rsid w:val="00B87856"/>
    <w:rsid w:val="00B907CE"/>
    <w:rsid w:val="00B96958"/>
    <w:rsid w:val="00BA71BE"/>
    <w:rsid w:val="00BA7F16"/>
    <w:rsid w:val="00BC2EBB"/>
    <w:rsid w:val="00BD2C55"/>
    <w:rsid w:val="00BE4F5D"/>
    <w:rsid w:val="00BE598E"/>
    <w:rsid w:val="00BE69F2"/>
    <w:rsid w:val="00BF7634"/>
    <w:rsid w:val="00C01712"/>
    <w:rsid w:val="00C22D5F"/>
    <w:rsid w:val="00C37B9B"/>
    <w:rsid w:val="00C40936"/>
    <w:rsid w:val="00C40B5B"/>
    <w:rsid w:val="00C56217"/>
    <w:rsid w:val="00C57CD3"/>
    <w:rsid w:val="00C63416"/>
    <w:rsid w:val="00C65589"/>
    <w:rsid w:val="00C82E3B"/>
    <w:rsid w:val="00C92A8F"/>
    <w:rsid w:val="00C93A27"/>
    <w:rsid w:val="00CA5C6B"/>
    <w:rsid w:val="00CA765E"/>
    <w:rsid w:val="00CB2F04"/>
    <w:rsid w:val="00CB50CE"/>
    <w:rsid w:val="00CC722C"/>
    <w:rsid w:val="00CD52B0"/>
    <w:rsid w:val="00CE414E"/>
    <w:rsid w:val="00CF0F63"/>
    <w:rsid w:val="00CF625D"/>
    <w:rsid w:val="00D00D86"/>
    <w:rsid w:val="00D356D2"/>
    <w:rsid w:val="00D40055"/>
    <w:rsid w:val="00D440FE"/>
    <w:rsid w:val="00D9317F"/>
    <w:rsid w:val="00D93FCE"/>
    <w:rsid w:val="00D95C91"/>
    <w:rsid w:val="00DA2B04"/>
    <w:rsid w:val="00DB1AC3"/>
    <w:rsid w:val="00DB541D"/>
    <w:rsid w:val="00DC4B47"/>
    <w:rsid w:val="00DE0AF8"/>
    <w:rsid w:val="00DE249D"/>
    <w:rsid w:val="00E03BBF"/>
    <w:rsid w:val="00E1692C"/>
    <w:rsid w:val="00E21630"/>
    <w:rsid w:val="00E27121"/>
    <w:rsid w:val="00E32ADB"/>
    <w:rsid w:val="00E340A2"/>
    <w:rsid w:val="00E41421"/>
    <w:rsid w:val="00E475B2"/>
    <w:rsid w:val="00E62AFA"/>
    <w:rsid w:val="00E669DF"/>
    <w:rsid w:val="00E75B9C"/>
    <w:rsid w:val="00E77CE5"/>
    <w:rsid w:val="00E83DF2"/>
    <w:rsid w:val="00E851D0"/>
    <w:rsid w:val="00E85676"/>
    <w:rsid w:val="00E916D8"/>
    <w:rsid w:val="00EB3428"/>
    <w:rsid w:val="00EB3CDB"/>
    <w:rsid w:val="00EC209E"/>
    <w:rsid w:val="00EF2D6A"/>
    <w:rsid w:val="00EF67EC"/>
    <w:rsid w:val="00F12FB9"/>
    <w:rsid w:val="00F216CF"/>
    <w:rsid w:val="00F418CA"/>
    <w:rsid w:val="00F43205"/>
    <w:rsid w:val="00F451B7"/>
    <w:rsid w:val="00F61B5E"/>
    <w:rsid w:val="00F638E8"/>
    <w:rsid w:val="00F64AEF"/>
    <w:rsid w:val="00F76434"/>
    <w:rsid w:val="00F7763D"/>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11"/>
    <w:pPr>
      <w:widowControl w:val="0"/>
      <w:spacing w:before="140" w:after="60" w:line="252"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8A1F38"/>
    <w:pPr>
      <w:keepNext/>
      <w:spacing w:after="160" w:line="264" w:lineRule="auto"/>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8A1F38"/>
    <w:rPr>
      <w:rFonts w:ascii="Calibri Light" w:eastAsia="宋体" w:hAnsi="Calibri Light"/>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A5096-E7AF-4C53-B653-497F3DD5519F}">
  <ds:schemaRefs>
    <ds:schemaRef ds:uri="http://schemas.openxmlformats.org/officeDocument/2006/bibliography"/>
  </ds:schemaRefs>
</ds:datastoreItem>
</file>

<file path=customXml/itemProps2.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FB42A-4E82-48C2-A605-BDB544D01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25</cp:revision>
  <dcterms:created xsi:type="dcterms:W3CDTF">2019-08-14T05:58:00Z</dcterms:created>
  <dcterms:modified xsi:type="dcterms:W3CDTF">2020-06-28T09:22:00Z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