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77777777" w:rsidR="00B20935" w:rsidRPr="00E916D8" w:rsidRDefault="004E0781" w:rsidP="004C161F">
      <w:pPr>
        <w:pStyle w:val="af4"/>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2F4415" w:rsidRPr="00E916D8">
        <w:rPr>
          <w:lang w:eastAsia="zh-CN"/>
        </w:rPr>
        <w:t>忠心管家</w:t>
      </w:r>
    </w:p>
    <w:p w14:paraId="48B53FFC" w14:textId="5A7AF9A9" w:rsidR="002746CF" w:rsidRPr="00A838E8" w:rsidRDefault="00B41456" w:rsidP="004C161F">
      <w:pPr>
        <w:pStyle w:val="af4"/>
        <w:rPr>
          <w:sz w:val="48"/>
          <w:szCs w:val="48"/>
          <w:lang w:eastAsia="zh-CN"/>
        </w:rPr>
      </w:pPr>
      <w:r>
        <w:rPr>
          <w:rFonts w:hint="eastAsia"/>
          <w:sz w:val="48"/>
          <w:szCs w:val="48"/>
          <w:lang w:eastAsia="zh-CN"/>
        </w:rPr>
        <w:t>十</w:t>
      </w:r>
      <w:r w:rsidR="00EA3A1F">
        <w:rPr>
          <w:rFonts w:hint="eastAsia"/>
          <w:sz w:val="48"/>
          <w:szCs w:val="48"/>
          <w:lang w:eastAsia="zh-CN"/>
        </w:rPr>
        <w:t>三</w:t>
      </w:r>
      <w:r w:rsidR="00B20935" w:rsidRPr="00A838E8">
        <w:rPr>
          <w:sz w:val="48"/>
          <w:szCs w:val="48"/>
          <w:lang w:eastAsia="zh-CN"/>
        </w:rPr>
        <w:t>讲：</w:t>
      </w:r>
      <w:r w:rsidR="00EA3A1F">
        <w:rPr>
          <w:rFonts w:hint="eastAsia"/>
          <w:sz w:val="48"/>
          <w:szCs w:val="48"/>
          <w:lang w:eastAsia="zh-CN"/>
        </w:rPr>
        <w:t>忠心管家之敌</w:t>
      </w:r>
    </w:p>
    <w:p w14:paraId="078840FD" w14:textId="777738EE" w:rsidR="006E375B" w:rsidRDefault="006E375B" w:rsidP="006E375B">
      <w:pPr>
        <w:rPr>
          <w:lang w:eastAsia="zh-CN"/>
        </w:rPr>
      </w:pPr>
      <w:r>
        <w:rPr>
          <w:rFonts w:hint="eastAsia"/>
          <w:lang w:eastAsia="zh-CN"/>
        </w:rPr>
        <w:t>【祷告】</w:t>
      </w:r>
    </w:p>
    <w:p w14:paraId="6F33AFE0" w14:textId="1C8A2F22" w:rsidR="002829DD" w:rsidRDefault="002829DD" w:rsidP="00EC31DE">
      <w:pPr>
        <w:pStyle w:val="1"/>
        <w:spacing w:before="120" w:after="120"/>
        <w:rPr>
          <w:lang w:eastAsia="zh-CN"/>
        </w:rPr>
      </w:pPr>
      <w:r>
        <w:rPr>
          <w:rFonts w:hint="eastAsia"/>
          <w:lang w:eastAsia="zh-CN"/>
        </w:rPr>
        <w:t>导论</w:t>
      </w:r>
    </w:p>
    <w:p w14:paraId="7C3EDA1A" w14:textId="5474C50E" w:rsidR="00EA3A1F" w:rsidRDefault="00EA3A1F" w:rsidP="00EA3A1F">
      <w:pPr>
        <w:rPr>
          <w:lang w:eastAsia="zh-CN"/>
        </w:rPr>
      </w:pPr>
      <w:r>
        <w:rPr>
          <w:rFonts w:hint="eastAsia"/>
          <w:lang w:eastAsia="zh-CN"/>
        </w:rPr>
        <w:t>在过去的十三个礼拜，我们探讨了如何作为一个好管家来管理神所赐给我们多样又丰富的恩赐和资源。但是我想，在整个学习的过程中或者你在思考这个问题的时候，有没有这样的念头：“我不想做一个好管家”？或者，“我不觉得我可以做一个好管家！我已经努力过了，但我就是做不到！”如果你有过这样的念头，那今天的课程对你来说就非常必要。今天我们要讲的题目是“好管家的敌人”。换句话说，我们内心有哪些深深扎根的偶像在拦阻我们做好管家。很多时候，要解决问题不是要从改变自己的行为开始，而是要从改变自己的内心开始：发现和去除内心的神。如果我们不能忠心地顺服神，那往往是因为我们的内心在服事其他神而不是那位真神。让我们从亚伯拉罕开始，他就是一个很好的例子。</w:t>
      </w:r>
    </w:p>
    <w:p w14:paraId="0E8BF64B" w14:textId="4625C58B" w:rsidR="00EA3A1F" w:rsidRPr="00EA3A1F" w:rsidRDefault="00EA3A1F" w:rsidP="00EA3A1F">
      <w:pPr>
        <w:rPr>
          <w:lang w:eastAsia="zh-CN"/>
        </w:rPr>
      </w:pPr>
      <w:r>
        <w:rPr>
          <w:rFonts w:hint="eastAsia"/>
          <w:lang w:eastAsia="zh-CN"/>
        </w:rPr>
        <w:t>在创世记</w:t>
      </w:r>
      <w:r>
        <w:rPr>
          <w:rFonts w:hint="eastAsia"/>
          <w:lang w:eastAsia="zh-CN"/>
        </w:rPr>
        <w:t>1</w:t>
      </w:r>
      <w:r>
        <w:rPr>
          <w:lang w:eastAsia="zh-CN"/>
        </w:rPr>
        <w:t>2</w:t>
      </w:r>
      <w:r>
        <w:rPr>
          <w:rFonts w:hint="eastAsia"/>
          <w:lang w:eastAsia="zh-CN"/>
        </w:rPr>
        <w:t>章，神给了亚伯拉罕一个应许，这个应许几乎在后面的每一章经文中都在回响。神在</w:t>
      </w:r>
      <w:r>
        <w:rPr>
          <w:lang w:eastAsia="zh-CN"/>
        </w:rPr>
        <w:t>12</w:t>
      </w:r>
      <w:r>
        <w:rPr>
          <w:rFonts w:hint="eastAsia"/>
          <w:lang w:eastAsia="zh-CN"/>
        </w:rPr>
        <w:t>章向亚伯拉罕（当时还叫亚伯兰）显现，并且应许要让他的后裔成为大族。在</w:t>
      </w:r>
      <w:r>
        <w:rPr>
          <w:rFonts w:hint="eastAsia"/>
          <w:lang w:eastAsia="zh-CN"/>
        </w:rPr>
        <w:t>1</w:t>
      </w:r>
      <w:r>
        <w:rPr>
          <w:lang w:eastAsia="zh-CN"/>
        </w:rPr>
        <w:t>2:2-3</w:t>
      </w:r>
      <w:r>
        <w:rPr>
          <w:rFonts w:hint="eastAsia"/>
          <w:lang w:eastAsia="zh-CN"/>
        </w:rPr>
        <w:t>他说：“</w:t>
      </w:r>
      <w:r w:rsidRPr="00EA3A1F">
        <w:rPr>
          <w:rFonts w:hint="eastAsia"/>
          <w:b/>
          <w:bCs/>
          <w:u w:val="single"/>
          <w:lang w:eastAsia="zh-CN"/>
        </w:rPr>
        <w:t>我必叫你成为大国。我必赐福给你，叫你的名为大；你也要叫别人得福。为你祝福的，我必赐福与他；那咒诅你的，我必咒诅他。地上的万族都要因你得福。</w:t>
      </w:r>
      <w:r>
        <w:rPr>
          <w:rFonts w:hint="eastAsia"/>
          <w:lang w:eastAsia="zh-CN"/>
        </w:rPr>
        <w:t>”后来，神又在夜晚将亚伯拉罕带到外面让他观看天空，在</w:t>
      </w:r>
      <w:r>
        <w:rPr>
          <w:rFonts w:hint="eastAsia"/>
          <w:lang w:eastAsia="zh-CN"/>
        </w:rPr>
        <w:t>1</w:t>
      </w:r>
      <w:r>
        <w:rPr>
          <w:lang w:eastAsia="zh-CN"/>
        </w:rPr>
        <w:t>5:5-6</w:t>
      </w:r>
      <w:r>
        <w:rPr>
          <w:rFonts w:hint="eastAsia"/>
          <w:lang w:eastAsia="zh-CN"/>
        </w:rPr>
        <w:t>：“</w:t>
      </w:r>
      <w:r w:rsidRPr="00EA3A1F">
        <w:rPr>
          <w:rFonts w:hint="eastAsia"/>
          <w:b/>
          <w:bCs/>
          <w:u w:val="single"/>
          <w:lang w:eastAsia="zh-CN"/>
        </w:rPr>
        <w:t>于是领他走到外边，说：‘你向天观看，数算众星，能数得过来吗？’又对他说：‘你的后裔将要如此。’亚伯兰信耶和华，耶和华就以此为他的义。</w:t>
      </w:r>
      <w:r>
        <w:rPr>
          <w:rFonts w:hint="eastAsia"/>
          <w:lang w:eastAsia="zh-CN"/>
        </w:rPr>
        <w:t>”</w:t>
      </w:r>
    </w:p>
    <w:p w14:paraId="69454E1E" w14:textId="34FB6483" w:rsidR="00EA3A1F" w:rsidRPr="00EA3A1F" w:rsidRDefault="00EA3A1F" w:rsidP="00EA3A1F">
      <w:pPr>
        <w:rPr>
          <w:bCs/>
          <w:lang w:eastAsia="zh-CN"/>
        </w:rPr>
      </w:pPr>
      <w:r>
        <w:rPr>
          <w:rFonts w:hint="eastAsia"/>
          <w:bCs/>
          <w:lang w:eastAsia="zh-CN"/>
        </w:rPr>
        <w:t>一年一年地过去，到了一百岁的时候，亚伯拉罕奇迹般地成为一个父亲。他和撒拉为自己的孩子而喜出望外，并且给他起名叫以撒。以撒是老年父母宠爱的奇迹宝贝，是神应许的后裔，同时也是神干预介入的见证。以撒可以说是人类历史上最应当</w:t>
      </w:r>
      <w:r w:rsidR="001754A4">
        <w:rPr>
          <w:rFonts w:hint="eastAsia"/>
          <w:bCs/>
          <w:lang w:eastAsia="zh-CN"/>
        </w:rPr>
        <w:t>被</w:t>
      </w:r>
      <w:r>
        <w:rPr>
          <w:rFonts w:hint="eastAsia"/>
          <w:bCs/>
          <w:lang w:eastAsia="zh-CN"/>
        </w:rPr>
        <w:t>宝贝的儿子了。</w:t>
      </w:r>
    </w:p>
    <w:p w14:paraId="08D0EB77" w14:textId="7CCBCB7C" w:rsidR="00EA3A1F" w:rsidRPr="00EA3A1F" w:rsidRDefault="00EA3A1F" w:rsidP="00EA3A1F">
      <w:pPr>
        <w:rPr>
          <w:bCs/>
          <w:lang w:eastAsia="zh-CN"/>
        </w:rPr>
      </w:pPr>
      <w:r>
        <w:rPr>
          <w:rFonts w:hint="eastAsia"/>
          <w:bCs/>
          <w:lang w:eastAsia="zh-CN"/>
        </w:rPr>
        <w:t>然后发生了什么呢？在</w:t>
      </w:r>
      <w:r>
        <w:rPr>
          <w:rFonts w:hint="eastAsia"/>
          <w:bCs/>
          <w:lang w:eastAsia="zh-CN"/>
        </w:rPr>
        <w:t>2</w:t>
      </w:r>
      <w:r>
        <w:rPr>
          <w:bCs/>
          <w:lang w:eastAsia="zh-CN"/>
        </w:rPr>
        <w:t>2</w:t>
      </w:r>
      <w:r>
        <w:rPr>
          <w:rFonts w:hint="eastAsia"/>
          <w:bCs/>
          <w:lang w:eastAsia="zh-CN"/>
        </w:rPr>
        <w:t>章，神有一个令人意外的命令（</w:t>
      </w:r>
      <w:r>
        <w:rPr>
          <w:rFonts w:hint="eastAsia"/>
          <w:bCs/>
          <w:lang w:eastAsia="zh-CN"/>
        </w:rPr>
        <w:t>2</w:t>
      </w:r>
      <w:r>
        <w:rPr>
          <w:bCs/>
          <w:lang w:eastAsia="zh-CN"/>
        </w:rPr>
        <w:t>2:1-2</w:t>
      </w:r>
      <w:r>
        <w:rPr>
          <w:rFonts w:hint="eastAsia"/>
          <w:bCs/>
          <w:lang w:eastAsia="zh-CN"/>
        </w:rPr>
        <w:t>）：“</w:t>
      </w:r>
      <w:r w:rsidRPr="00EA3A1F">
        <w:rPr>
          <w:rFonts w:hint="eastAsia"/>
          <w:b/>
          <w:u w:val="single"/>
          <w:lang w:eastAsia="zh-CN"/>
        </w:rPr>
        <w:t>这些事以后，神要试验亚伯拉罕，就呼叫他说：‘亚伯拉罕！’他说：‘我在这里。’神说：‘你带着你的儿子，就是你独生的儿子，你所爱的以撒，往摩利亚地去，在我所要指示你的山上，把他献为燔祭。’</w:t>
      </w:r>
      <w:r>
        <w:rPr>
          <w:rFonts w:hint="eastAsia"/>
          <w:bCs/>
          <w:lang w:eastAsia="zh-CN"/>
        </w:rPr>
        <w:t>”亚伯拉罕顺服了这一命令，然而就在亚伯拉罕要拔刀杀掉他的独生爱子的时候，一个天使显现并且阻止了他。神给了亚伯拉罕一个替代的祭物：一只被困在小树丛里的公羊</w:t>
      </w:r>
      <w:r w:rsidR="008B71E4">
        <w:rPr>
          <w:rFonts w:hint="eastAsia"/>
          <w:bCs/>
          <w:lang w:eastAsia="zh-CN"/>
        </w:rPr>
        <w:t>。神随后重复了祂早已给予亚伯拉罕的应许：“</w:t>
      </w:r>
      <w:r w:rsidR="008B71E4" w:rsidRPr="008B71E4">
        <w:rPr>
          <w:rFonts w:hint="eastAsia"/>
          <w:b/>
          <w:u w:val="single"/>
          <w:lang w:eastAsia="zh-CN"/>
        </w:rPr>
        <w:t>你既行了这事，不留下你的儿子，就是你独生的儿子，我便指着自己起誓说：论福，我必赐大福给你；论子孙，我必叫你的子孙多起来，如同天上的星，海边的沙。</w:t>
      </w:r>
      <w:r w:rsidR="008B71E4">
        <w:rPr>
          <w:rFonts w:hint="eastAsia"/>
          <w:bCs/>
          <w:lang w:eastAsia="zh-CN"/>
        </w:rPr>
        <w:t>”</w:t>
      </w:r>
    </w:p>
    <w:p w14:paraId="1A20945F" w14:textId="2B4BB8A7" w:rsidR="00EA3A1F" w:rsidRPr="00EA3A1F" w:rsidRDefault="008B71E4" w:rsidP="00EA3A1F">
      <w:pPr>
        <w:rPr>
          <w:bCs/>
          <w:lang w:eastAsia="zh-CN"/>
        </w:rPr>
      </w:pPr>
      <w:r>
        <w:rPr>
          <w:rFonts w:hint="eastAsia"/>
          <w:bCs/>
          <w:lang w:eastAsia="zh-CN"/>
        </w:rPr>
        <w:t>神试验了亚伯拉罕，但是神试验亚伯拉罕的方式和我们不一样。我们试验的时候，并不知道被试者的反应，也不知道我们会面对什么后果。而神是全知的，“</w:t>
      </w:r>
      <w:r w:rsidRPr="008B71E4">
        <w:rPr>
          <w:rFonts w:hint="eastAsia"/>
          <w:b/>
          <w:u w:val="single"/>
          <w:lang w:eastAsia="zh-CN"/>
        </w:rPr>
        <w:t>人是看外貌；耶和华是看内心</w:t>
      </w:r>
      <w:r>
        <w:rPr>
          <w:rFonts w:hint="eastAsia"/>
          <w:bCs/>
          <w:lang w:eastAsia="zh-CN"/>
        </w:rPr>
        <w:t>”。神试验亚伯拉罕就像神试验约伯，就像你为了证明金子是金子而用火试验金子一样。我尤其喜欢提摩太·凯勒对这一试验的描述：“神对亚伯拉罕的严厉试验其实是满有恩典的。以撒是神赐给亚伯拉罕的美好礼物，但是亚伯拉罕却不能安全地照管这个礼物，除非他愿意把神放在生命的首位。如果亚伯拉罕没有机会在儿子和顺服神之间做选择，他就永远不会意识到他对儿子的爱其实是自己的偶像。”</w:t>
      </w:r>
      <w:r>
        <w:rPr>
          <w:rStyle w:val="a6"/>
          <w:bCs/>
          <w:lang w:eastAsia="zh-CN"/>
        </w:rPr>
        <w:footnoteReference w:id="1"/>
      </w:r>
    </w:p>
    <w:p w14:paraId="713C57D8" w14:textId="76A2A77A" w:rsidR="00EA3A1F" w:rsidRDefault="008B71E4" w:rsidP="00EA3A1F">
      <w:pPr>
        <w:rPr>
          <w:bCs/>
          <w:lang w:eastAsia="zh-CN"/>
        </w:rPr>
      </w:pPr>
      <w:r>
        <w:rPr>
          <w:rFonts w:hint="eastAsia"/>
          <w:bCs/>
          <w:lang w:eastAsia="zh-CN"/>
        </w:rPr>
        <w:t>今天早上的这一课题目叫做“忠心管家之敌”，也就是神保护亚伯拉罕、让他不致陷入的试探：拜偶像。正如以撒是神给亚伯拉罕的礼物，你所拥有的恩赐和资源都是来自神的。但是正如提摩太·凯勒所说，除非你把神放在首位，否则没有一样恩赐是你可以安全地留给自己享用的。如果你</w:t>
      </w:r>
      <w:r>
        <w:rPr>
          <w:rFonts w:hint="eastAsia"/>
          <w:bCs/>
          <w:lang w:eastAsia="zh-CN"/>
        </w:rPr>
        <w:lastRenderedPageBreak/>
        <w:t>爱这个恩赐超过爱那位赐恩者，那么你就既毁坏自己也毁坏了神的恩赐，并且你会</w:t>
      </w:r>
      <w:r w:rsidR="006416A6">
        <w:rPr>
          <w:rFonts w:hint="eastAsia"/>
          <w:bCs/>
          <w:lang w:eastAsia="zh-CN"/>
        </w:rPr>
        <w:t>消减神的荣耀。</w:t>
      </w:r>
    </w:p>
    <w:p w14:paraId="58FFD95F" w14:textId="12F7A7F3" w:rsidR="006416A6" w:rsidRDefault="006416A6" w:rsidP="00EA3A1F">
      <w:pPr>
        <w:rPr>
          <w:bCs/>
          <w:lang w:eastAsia="zh-CN"/>
        </w:rPr>
      </w:pPr>
      <w:r>
        <w:rPr>
          <w:rFonts w:hint="eastAsia"/>
          <w:bCs/>
          <w:lang w:eastAsia="zh-CN"/>
        </w:rPr>
        <w:t>作为《忠心管家》这门延续了三个月的课程最后一课，我们今天要讲到偶像的问题。我们首先探讨我们在这门课程中所认识到的恩赐——金钱、健康、时间、休息、技能——如何会成为我们的偶像。我们会看到忠心管家这一概念会如何揭示神为何恨恶偶像，为什么十诫的第一条诫命就是“</w:t>
      </w:r>
      <w:r w:rsidRPr="006416A6">
        <w:rPr>
          <w:rFonts w:hint="eastAsia"/>
          <w:b/>
          <w:u w:val="single"/>
          <w:lang w:eastAsia="zh-CN"/>
        </w:rPr>
        <w:t>除了我以外，你不可有别的神</w:t>
      </w:r>
      <w:r>
        <w:rPr>
          <w:rFonts w:hint="eastAsia"/>
          <w:bCs/>
          <w:lang w:eastAsia="zh-CN"/>
        </w:rPr>
        <w:t>”</w:t>
      </w:r>
      <w:r w:rsidR="003D7631">
        <w:rPr>
          <w:rFonts w:hint="eastAsia"/>
          <w:bCs/>
          <w:lang w:eastAsia="zh-CN"/>
        </w:rPr>
        <w:t>。</w:t>
      </w:r>
      <w:r>
        <w:rPr>
          <w:rFonts w:hint="eastAsia"/>
          <w:bCs/>
          <w:lang w:eastAsia="zh-CN"/>
        </w:rPr>
        <w:t>然后我们会探讨如何识别恩赐变为偶像的时刻，最后我们会给出一些去除偶像的实用建议。好，我们从第一点开始：</w:t>
      </w:r>
    </w:p>
    <w:p w14:paraId="0C71EAED" w14:textId="7F3870FB" w:rsidR="006416A6" w:rsidRDefault="006416A6" w:rsidP="006416A6">
      <w:pPr>
        <w:pStyle w:val="1"/>
        <w:rPr>
          <w:lang w:eastAsia="zh-CN"/>
        </w:rPr>
      </w:pPr>
      <w:r>
        <w:rPr>
          <w:rFonts w:hint="eastAsia"/>
          <w:lang w:eastAsia="zh-CN"/>
        </w:rPr>
        <w:t>一、恩赐如何成为偶像</w:t>
      </w:r>
    </w:p>
    <w:p w14:paraId="6B2E2F33" w14:textId="41F2E17B" w:rsidR="00EA3A1F" w:rsidRDefault="006416A6" w:rsidP="00EA3A1F">
      <w:pPr>
        <w:rPr>
          <w:bCs/>
          <w:lang w:eastAsia="zh-CN"/>
        </w:rPr>
      </w:pPr>
      <w:r>
        <w:rPr>
          <w:rFonts w:hint="eastAsia"/>
          <w:bCs/>
          <w:lang w:eastAsia="zh-CN"/>
        </w:rPr>
        <w:t>我相信我们教会中有些人是在拜可见的、物理上的偶像这样的环境中成长起来的。但当圣经说到偶像的时候，说的不仅仅是那些可见的、泥塑木雕的偶像。在以西结书</w:t>
      </w:r>
      <w:r>
        <w:rPr>
          <w:rFonts w:hint="eastAsia"/>
          <w:bCs/>
          <w:lang w:eastAsia="zh-CN"/>
        </w:rPr>
        <w:t>1</w:t>
      </w:r>
      <w:r>
        <w:rPr>
          <w:bCs/>
          <w:lang w:eastAsia="zh-CN"/>
        </w:rPr>
        <w:t>4:3</w:t>
      </w:r>
      <w:r>
        <w:rPr>
          <w:rFonts w:hint="eastAsia"/>
          <w:bCs/>
          <w:lang w:eastAsia="zh-CN"/>
        </w:rPr>
        <w:t>，以西结这样描述旧约中以色列的长老们：“</w:t>
      </w:r>
      <w:r w:rsidRPr="006416A6">
        <w:rPr>
          <w:rFonts w:hint="eastAsia"/>
          <w:b/>
          <w:u w:val="single"/>
          <w:lang w:eastAsia="zh-CN"/>
        </w:rPr>
        <w:t>这些人已将他们的假神接到心里</w:t>
      </w:r>
      <w:r>
        <w:rPr>
          <w:rFonts w:hint="eastAsia"/>
          <w:bCs/>
          <w:lang w:eastAsia="zh-CN"/>
        </w:rPr>
        <w:t>”。</w:t>
      </w:r>
      <w:r w:rsidR="009D7FCF">
        <w:rPr>
          <w:rFonts w:hint="eastAsia"/>
          <w:bCs/>
          <w:lang w:eastAsia="zh-CN"/>
        </w:rPr>
        <w:t>偶像居住在</w:t>
      </w:r>
      <w:r>
        <w:rPr>
          <w:rFonts w:hint="eastAsia"/>
          <w:bCs/>
          <w:lang w:eastAsia="zh-CN"/>
        </w:rPr>
        <w:t>他们的心</w:t>
      </w:r>
      <w:r w:rsidR="009D7FCF">
        <w:rPr>
          <w:rFonts w:hint="eastAsia"/>
          <w:bCs/>
          <w:lang w:eastAsia="zh-CN"/>
        </w:rPr>
        <w:t>里。</w:t>
      </w:r>
      <w:r>
        <w:rPr>
          <w:rFonts w:hint="eastAsia"/>
          <w:bCs/>
          <w:lang w:eastAsia="zh-CN"/>
        </w:rPr>
        <w:t>圣经将人的心描述为最深的、你最爱和最渴慕的事物所居住的地方，同时也是偶像争夺的战场。凯勒这样定义偶像：“</w:t>
      </w:r>
      <w:r w:rsidRPr="006416A6">
        <w:rPr>
          <w:rFonts w:hint="eastAsia"/>
          <w:bCs/>
          <w:lang w:eastAsia="zh-CN"/>
        </w:rPr>
        <w:t>任何</w:t>
      </w:r>
      <w:r>
        <w:rPr>
          <w:rFonts w:hint="eastAsia"/>
          <w:bCs/>
          <w:lang w:eastAsia="zh-CN"/>
        </w:rPr>
        <w:t>对你来说</w:t>
      </w:r>
      <w:r w:rsidRPr="006416A6">
        <w:rPr>
          <w:rFonts w:hint="eastAsia"/>
          <w:bCs/>
          <w:lang w:eastAsia="zh-CN"/>
        </w:rPr>
        <w:t>比</w:t>
      </w:r>
      <w:r>
        <w:rPr>
          <w:rFonts w:hint="eastAsia"/>
          <w:bCs/>
          <w:lang w:eastAsia="zh-CN"/>
        </w:rPr>
        <w:t>神</w:t>
      </w:r>
      <w:r w:rsidRPr="006416A6">
        <w:rPr>
          <w:rFonts w:hint="eastAsia"/>
          <w:bCs/>
          <w:lang w:eastAsia="zh-CN"/>
        </w:rPr>
        <w:t>更重要的事物，任何比</w:t>
      </w:r>
      <w:r>
        <w:rPr>
          <w:rFonts w:hint="eastAsia"/>
          <w:bCs/>
          <w:lang w:eastAsia="zh-CN"/>
        </w:rPr>
        <w:t>神</w:t>
      </w:r>
      <w:r w:rsidRPr="006416A6">
        <w:rPr>
          <w:rFonts w:hint="eastAsia"/>
          <w:bCs/>
          <w:lang w:eastAsia="zh-CN"/>
        </w:rPr>
        <w:t>更吸引你的心和你幻想的事物</w:t>
      </w:r>
      <w:r>
        <w:rPr>
          <w:rFonts w:hint="eastAsia"/>
          <w:bCs/>
          <w:lang w:eastAsia="zh-CN"/>
        </w:rPr>
        <w:t>，任何你在期待给你只有神才能给的事物。”</w:t>
      </w:r>
      <w:r w:rsidR="00301AB7">
        <w:rPr>
          <w:rStyle w:val="a6"/>
          <w:bCs/>
          <w:lang w:eastAsia="zh-CN"/>
        </w:rPr>
        <w:footnoteReference w:id="2"/>
      </w:r>
    </w:p>
    <w:p w14:paraId="61B850D8" w14:textId="20EAA96E" w:rsidR="006416A6" w:rsidRDefault="006416A6" w:rsidP="00EA3A1F">
      <w:pPr>
        <w:rPr>
          <w:bCs/>
          <w:lang w:eastAsia="zh-CN"/>
        </w:rPr>
      </w:pPr>
      <w:r>
        <w:rPr>
          <w:rFonts w:hint="eastAsia"/>
          <w:bCs/>
          <w:lang w:eastAsia="zh-CN"/>
        </w:rPr>
        <w:t>这就意味着说，任何神所赐的资源和恩赐都是“偶像候选人”。金钱可以成为偶像，健康、休息、时间、你的技能也都可以。</w:t>
      </w:r>
      <w:r w:rsidR="00EC4197">
        <w:rPr>
          <w:rFonts w:hint="eastAsia"/>
          <w:bCs/>
          <w:lang w:eastAsia="zh-CN"/>
        </w:rPr>
        <w:t>讲到这里，我想问问在场的有没有谦卑自省的弟兄姊妹。【有没有人可以给大家一些例子，帮助大家看到神的恩赐如何成为你的偶像？】【给出自己的例子：时间表】</w:t>
      </w:r>
    </w:p>
    <w:p w14:paraId="13AA1FD2" w14:textId="21585C07" w:rsidR="00EC4197" w:rsidRDefault="00EC4197" w:rsidP="00EA3A1F">
      <w:pPr>
        <w:rPr>
          <w:bCs/>
          <w:lang w:eastAsia="zh-CN"/>
        </w:rPr>
      </w:pPr>
      <w:r>
        <w:rPr>
          <w:rFonts w:hint="eastAsia"/>
          <w:bCs/>
          <w:lang w:eastAsia="zh-CN"/>
        </w:rPr>
        <w:t>在《诸神的面具》一书中，凯勒讨论了三个圣经讲论偶像崇拜的基本表现，你可以在手中的讲义里看到这个表格。圣经告诉我们，我们喜爱偶像、信任偶像，并且会顺服偶像。这三种对偶像的回应都可以帮助我们看到内心什么样的偶像。请你看着这张表格：</w:t>
      </w:r>
    </w:p>
    <w:p w14:paraId="55CF2C8B" w14:textId="0D7C9E5F" w:rsidR="00EC4197" w:rsidRDefault="00EC4197" w:rsidP="00EC4197">
      <w:pPr>
        <w:pStyle w:val="a3"/>
        <w:numPr>
          <w:ilvl w:val="0"/>
          <w:numId w:val="27"/>
        </w:numPr>
        <w:rPr>
          <w:bCs/>
          <w:lang w:eastAsia="zh-CN"/>
        </w:rPr>
      </w:pPr>
      <w:r>
        <w:rPr>
          <w:rFonts w:hint="eastAsia"/>
          <w:bCs/>
          <w:lang w:eastAsia="zh-CN"/>
        </w:rPr>
        <w:t>有的时候，圣经使用一个婚姻的比喻。如果我们爱某个事物超过爱神，拜偶像其实就是一个属灵上的淫乱。我们爱偶像，因为偶像承诺会给我们意义、价值、美丽、享受等等。当我们问自己“我们今生最想得到什么”的时候，偶像就在向我们招手。我们也会敬拜自己的能力，因为这时候你的能力对你来说就定义了你的价值和意义。偶像是一个虚假的情人，让人爱它和把自己献给它。</w:t>
      </w:r>
    </w:p>
    <w:p w14:paraId="0FD74A76" w14:textId="382ECD83" w:rsidR="00EC4197" w:rsidRDefault="00EC4197" w:rsidP="00EC4197">
      <w:pPr>
        <w:pStyle w:val="a3"/>
        <w:numPr>
          <w:ilvl w:val="0"/>
          <w:numId w:val="27"/>
        </w:numPr>
        <w:rPr>
          <w:bCs/>
          <w:lang w:eastAsia="zh-CN"/>
        </w:rPr>
      </w:pPr>
      <w:r w:rsidRPr="00EC4197">
        <w:rPr>
          <w:rFonts w:hint="eastAsia"/>
          <w:bCs/>
          <w:lang w:eastAsia="zh-CN"/>
        </w:rPr>
        <w:t>圣经使用的第二种比喻或者说比较，是凯勒所谓的“宗教性比喻”——也就是说你会以为偶像能够拯救你。以赛亚书</w:t>
      </w:r>
      <w:r w:rsidRPr="00EC4197">
        <w:rPr>
          <w:rFonts w:hint="eastAsia"/>
          <w:bCs/>
          <w:lang w:eastAsia="zh-CN"/>
        </w:rPr>
        <w:t>4</w:t>
      </w:r>
      <w:r w:rsidRPr="00EC4197">
        <w:rPr>
          <w:bCs/>
          <w:lang w:eastAsia="zh-CN"/>
        </w:rPr>
        <w:t>5</w:t>
      </w:r>
      <w:r w:rsidRPr="00EC4197">
        <w:rPr>
          <w:rFonts w:hint="eastAsia"/>
          <w:bCs/>
          <w:lang w:eastAsia="zh-CN"/>
        </w:rPr>
        <w:t>:</w:t>
      </w:r>
      <w:r w:rsidRPr="00EC4197">
        <w:rPr>
          <w:bCs/>
          <w:lang w:eastAsia="zh-CN"/>
        </w:rPr>
        <w:t>20</w:t>
      </w:r>
      <w:r w:rsidRPr="00EC4197">
        <w:rPr>
          <w:rFonts w:hint="eastAsia"/>
          <w:bCs/>
          <w:lang w:eastAsia="zh-CN"/>
        </w:rPr>
        <w:t>说：“</w:t>
      </w:r>
      <w:r w:rsidRPr="00EC4197">
        <w:rPr>
          <w:rFonts w:hint="eastAsia"/>
          <w:b/>
          <w:u w:val="single"/>
          <w:lang w:eastAsia="zh-CN"/>
        </w:rPr>
        <w:t>那些抬着雕刻木偶、祷告不能救人之神的，毫无知识。</w:t>
      </w:r>
      <w:r w:rsidRPr="00EC4197">
        <w:rPr>
          <w:rFonts w:hint="eastAsia"/>
          <w:bCs/>
          <w:lang w:eastAsia="zh-CN"/>
        </w:rPr>
        <w:t>”</w:t>
      </w:r>
      <w:r>
        <w:rPr>
          <w:rFonts w:hint="eastAsia"/>
          <w:bCs/>
          <w:lang w:eastAsia="zh-CN"/>
        </w:rPr>
        <w:t>偶像应许你可控性和安全感，当你问自己“什么能够挪去我的惧怕”时，如果你的答案不是神，你就知道了自己的偶像。偶像是一个虚假的救主。</w:t>
      </w:r>
    </w:p>
    <w:p w14:paraId="768EE058" w14:textId="0F6E2955" w:rsidR="00EC4197" w:rsidRDefault="00EC4197" w:rsidP="00EC4197">
      <w:pPr>
        <w:pStyle w:val="a3"/>
        <w:numPr>
          <w:ilvl w:val="0"/>
          <w:numId w:val="27"/>
        </w:numPr>
        <w:rPr>
          <w:bCs/>
          <w:lang w:eastAsia="zh-CN"/>
        </w:rPr>
      </w:pPr>
      <w:r>
        <w:rPr>
          <w:rFonts w:hint="eastAsia"/>
          <w:bCs/>
          <w:lang w:eastAsia="zh-CN"/>
        </w:rPr>
        <w:t>第三，圣经使用了一种政治性的比喻，就是向谁效忠之争。有很多偶像既适用于前两种比喻，也尤其适用于第三种比喻，因为第三种比喻常常是前两种比喻的外在表现。我们一旦相信和敬拜了某个偶像，将其当作是一个情人或救主，那偶像就会控制我们，成了我们主人。罗马书</w:t>
      </w:r>
      <w:r>
        <w:rPr>
          <w:rFonts w:hint="eastAsia"/>
          <w:bCs/>
          <w:lang w:eastAsia="zh-CN"/>
        </w:rPr>
        <w:t>1</w:t>
      </w:r>
      <w:r>
        <w:rPr>
          <w:bCs/>
          <w:lang w:eastAsia="zh-CN"/>
        </w:rPr>
        <w:t>:25</w:t>
      </w:r>
      <w:r w:rsidR="00301AB7">
        <w:rPr>
          <w:rFonts w:hint="eastAsia"/>
          <w:bCs/>
          <w:lang w:eastAsia="zh-CN"/>
        </w:rPr>
        <w:t>警告这样的人是“</w:t>
      </w:r>
      <w:r w:rsidR="00301AB7" w:rsidRPr="00301AB7">
        <w:rPr>
          <w:rFonts w:hint="eastAsia"/>
          <w:b/>
          <w:u w:val="single"/>
          <w:lang w:eastAsia="zh-CN"/>
        </w:rPr>
        <w:t>将神的真实变为虚谎，去敬拜事奉受造之物，不敬奉那造物的主</w:t>
      </w:r>
      <w:r w:rsidR="00301AB7">
        <w:rPr>
          <w:rFonts w:hint="eastAsia"/>
          <w:bCs/>
          <w:lang w:eastAsia="zh-CN"/>
        </w:rPr>
        <w:t>”。想想当一个人做时间的管家走到极端</w:t>
      </w:r>
      <w:r w:rsidR="00DB3EA6">
        <w:rPr>
          <w:rFonts w:hint="eastAsia"/>
          <w:bCs/>
          <w:lang w:eastAsia="zh-CN"/>
        </w:rPr>
        <w:t>时</w:t>
      </w:r>
      <w:r w:rsidR="00301AB7">
        <w:rPr>
          <w:rFonts w:hint="eastAsia"/>
          <w:bCs/>
          <w:lang w:eastAsia="zh-CN"/>
        </w:rPr>
        <w:t>，总是强调他要以最有效率的方式来完成任务，不管其他人要为之</w:t>
      </w:r>
      <w:r w:rsidR="003D7631">
        <w:rPr>
          <w:rFonts w:hint="eastAsia"/>
          <w:bCs/>
          <w:lang w:eastAsia="zh-CN"/>
        </w:rPr>
        <w:t>付</w:t>
      </w:r>
      <w:r w:rsidR="00301AB7">
        <w:rPr>
          <w:rFonts w:hint="eastAsia"/>
          <w:bCs/>
          <w:lang w:eastAsia="zh-CN"/>
        </w:rPr>
        <w:t>上什么代价。他们就被自己的时间表控制了，时间表不再是他们管理时间的工具。偶像常常会给他带来难以控制的怒气、焦虑、忧愁，或者负罪感。</w:t>
      </w:r>
    </w:p>
    <w:p w14:paraId="6B9D3430" w14:textId="3F9DB607" w:rsidR="00301AB7" w:rsidRPr="00301AB7" w:rsidRDefault="00301AB7" w:rsidP="00301AB7">
      <w:pPr>
        <w:rPr>
          <w:bCs/>
          <w:lang w:eastAsia="zh-CN"/>
        </w:rPr>
      </w:pPr>
      <w:r>
        <w:rPr>
          <w:rFonts w:hint="eastAsia"/>
          <w:bCs/>
          <w:lang w:eastAsia="zh-CN"/>
        </w:rPr>
        <w:t>有的时候我们很爱自己的偶像，有的时候我们信任这些偶像，有的时候我们顺服这些偶像，也有的时候三种症状都发生。但无论如何，这些偶像都是忠心管家的敌人，它们也是神的敌人。</w:t>
      </w:r>
    </w:p>
    <w:p w14:paraId="56974291" w14:textId="30F447E5" w:rsidR="00EA3A1F" w:rsidRPr="00EA3A1F" w:rsidRDefault="00301AB7" w:rsidP="00EC4197">
      <w:pPr>
        <w:rPr>
          <w:lang w:eastAsia="zh-CN"/>
        </w:rPr>
      </w:pPr>
      <w:r>
        <w:rPr>
          <w:rFonts w:hint="eastAsia"/>
          <w:lang w:eastAsia="zh-CN"/>
        </w:rPr>
        <w:t>【到目前为止，大家有什么问题吗？】</w:t>
      </w:r>
    </w:p>
    <w:p w14:paraId="6D5FE788" w14:textId="527062CE" w:rsidR="00EA3A1F" w:rsidRDefault="00301AB7" w:rsidP="00301AB7">
      <w:pPr>
        <w:pStyle w:val="1"/>
        <w:rPr>
          <w:lang w:eastAsia="zh-CN"/>
        </w:rPr>
      </w:pPr>
      <w:r>
        <w:rPr>
          <w:rFonts w:hint="eastAsia"/>
          <w:lang w:eastAsia="zh-CN"/>
        </w:rPr>
        <w:lastRenderedPageBreak/>
        <w:t>二、偶像比我们想象的更邪恶</w:t>
      </w:r>
    </w:p>
    <w:p w14:paraId="3C8B4BC8" w14:textId="42457B08" w:rsidR="00C4750A" w:rsidRDefault="00C4750A" w:rsidP="00C4750A">
      <w:pPr>
        <w:rPr>
          <w:lang w:eastAsia="zh-CN"/>
        </w:rPr>
      </w:pPr>
      <w:r>
        <w:rPr>
          <w:rFonts w:hint="eastAsia"/>
          <w:lang w:eastAsia="zh-CN"/>
        </w:rPr>
        <w:t>在第二点，我想继续刚才所说的：偶像是忠心管家的敌人，同时也是神的敌人。当我们思想坏管家的时候，我们常常想到那些生活过</w:t>
      </w:r>
      <w:r w:rsidR="003D7631">
        <w:rPr>
          <w:rFonts w:hint="eastAsia"/>
          <w:lang w:eastAsia="zh-CN"/>
        </w:rPr>
        <w:t>得</w:t>
      </w:r>
      <w:r>
        <w:rPr>
          <w:rFonts w:hint="eastAsia"/>
          <w:lang w:eastAsia="zh-CN"/>
        </w:rPr>
        <w:t>不太如意或者不那么积极的人，不太会以为那是一个很大的罪。但是当我们思想偶像的时候，我们会想到“爱某个事物超过爱神”，我们知道这是罪、是神所恨恶的，也是生活中常见的。所以当我们把这两件事情放在一起的时候——拜偶像和不忠心的管家——你就知道不忠心的管家是一个严重的罪。</w:t>
      </w:r>
    </w:p>
    <w:p w14:paraId="6004D853" w14:textId="7E8DCACD" w:rsidR="00C4750A" w:rsidRDefault="00C4750A" w:rsidP="00C4750A">
      <w:pPr>
        <w:rPr>
          <w:lang w:eastAsia="zh-CN"/>
        </w:rPr>
      </w:pPr>
      <w:r>
        <w:rPr>
          <w:rFonts w:hint="eastAsia"/>
          <w:lang w:eastAsia="zh-CN"/>
        </w:rPr>
        <w:t>做管家其实是在向世界宣告关于神的真理，而拜偶像则是在宣告与之相反的谎言。我们可以在第一课和后面一直在讲的那个马太福音</w:t>
      </w:r>
      <w:r>
        <w:rPr>
          <w:rFonts w:hint="eastAsia"/>
          <w:lang w:eastAsia="zh-CN"/>
        </w:rPr>
        <w:t>2</w:t>
      </w:r>
      <w:r>
        <w:rPr>
          <w:lang w:eastAsia="zh-CN"/>
        </w:rPr>
        <w:t>5</w:t>
      </w:r>
      <w:r>
        <w:rPr>
          <w:rFonts w:hint="eastAsia"/>
          <w:lang w:eastAsia="zh-CN"/>
        </w:rPr>
        <w:t>章的比喻中反复看到这一点。主人将他的财富委托给三个仆人，告诉这三个仆人说他肯定会回来，也会根据仆人的所作所为奖赏。两个仆人是忠心的，他们相信主人说会回来，也相信主人所应许的奖赏，所以他们就在主人不在的时间里忠心地使用主人的财富，为主人加添荣耀。而第三个仆人则与他们相反，想要让自己舒服。他埋下了主人的银子，然后用这个时间来满足自己、服事自己。当主人回来的时候，他称呼第三个仆人是“</w:t>
      </w:r>
      <w:r w:rsidRPr="00C4750A">
        <w:rPr>
          <w:rFonts w:hint="eastAsia"/>
          <w:b/>
          <w:bCs/>
          <w:lang w:eastAsia="zh-CN"/>
        </w:rPr>
        <w:t>恶</w:t>
      </w:r>
      <w:r>
        <w:rPr>
          <w:rFonts w:hint="eastAsia"/>
          <w:lang w:eastAsia="zh-CN"/>
        </w:rPr>
        <w:t>”的。尽管第三个仆人把银子完全交还给了他、一点都没有</w:t>
      </w:r>
      <w:r w:rsidR="003D7631">
        <w:rPr>
          <w:rFonts w:hint="eastAsia"/>
          <w:lang w:eastAsia="zh-CN"/>
        </w:rPr>
        <w:t>私吞</w:t>
      </w:r>
      <w:r>
        <w:rPr>
          <w:rFonts w:hint="eastAsia"/>
          <w:lang w:eastAsia="zh-CN"/>
        </w:rPr>
        <w:t>。为什么呢？因为第三个仆人的行为：他对主人的缺乏信心，其实是在向世界宣讲虚假的信息。他在告诉这世界：主人不可信，主人不慷慨，但这并不是事实。这几位仆人的所作所为非常重要，核心并不在于钱和盈利情况，而是在于他们给主人的名誉带来了什么。也就是说，我们的行为也在向这个世界讲说神的名誉。</w:t>
      </w:r>
    </w:p>
    <w:p w14:paraId="1F3C754D" w14:textId="5B1CE749" w:rsidR="00C4750A" w:rsidRDefault="003B5028" w:rsidP="00C4750A">
      <w:pPr>
        <w:rPr>
          <w:lang w:eastAsia="zh-CN"/>
        </w:rPr>
      </w:pPr>
      <w:r>
        <w:rPr>
          <w:rFonts w:hint="eastAsia"/>
          <w:lang w:eastAsia="zh-CN"/>
        </w:rPr>
        <w:t>我希望你从中看到的是，第三个仆人的内心其实装满了偶像。他把别的东西——他自己的时间和时间带来的价值</w:t>
      </w:r>
      <w:r>
        <w:rPr>
          <w:lang w:eastAsia="zh-CN"/>
        </w:rPr>
        <w:t>——</w:t>
      </w:r>
      <w:r w:rsidR="00036B1F">
        <w:rPr>
          <w:rFonts w:hint="eastAsia"/>
          <w:lang w:eastAsia="zh-CN"/>
        </w:rPr>
        <w:t>看得</w:t>
      </w:r>
      <w:r>
        <w:rPr>
          <w:rFonts w:hint="eastAsia"/>
          <w:lang w:eastAsia="zh-CN"/>
        </w:rPr>
        <w:t>比为主人做忠心的管家还要重要，而这一偶像用关于主人的谎言欺骗了他。</w:t>
      </w:r>
    </w:p>
    <w:p w14:paraId="6AD9A932" w14:textId="360011F9" w:rsidR="003B5028" w:rsidRDefault="003B5028" w:rsidP="00C4750A">
      <w:pPr>
        <w:rPr>
          <w:lang w:eastAsia="zh-CN"/>
        </w:rPr>
      </w:pPr>
      <w:r>
        <w:rPr>
          <w:rFonts w:hint="eastAsia"/>
          <w:lang w:eastAsia="zh-CN"/>
        </w:rPr>
        <w:t>有的时候，我们用结果来评估做管家的情况。例如，你奉献了多少钱给你的教会。但是关于才干的比喻则要我们用信心的眼光来看，你的奉献真的展现了你在上帝应许上的信心吗？你如何奉献真的展现了神的荣耀、是在正确地认识神的性情吗？</w:t>
      </w:r>
    </w:p>
    <w:p w14:paraId="3BBE4DDB" w14:textId="24DB9F47" w:rsidR="003B5028" w:rsidRDefault="003B5028" w:rsidP="00C4750A">
      <w:pPr>
        <w:rPr>
          <w:lang w:eastAsia="zh-CN"/>
        </w:rPr>
      </w:pPr>
      <w:r>
        <w:rPr>
          <w:rFonts w:hint="eastAsia"/>
          <w:lang w:eastAsia="zh-CN"/>
        </w:rPr>
        <w:t>让我给你一个例子。一个基督徒，李梅，她非常地爱钱。但是她认为自己是一个基督徒，基督徒应该十一奉献，所以她就每个月奉献收入的十分之一给自己所在的教会，就好像在一串待办事项上打了个勾一样。她收入很高，所以也不需要什么信心她就可以做。从评估结果的眼光来看，我们可以说：“李梅，你做得很好，但是你还可以做得更好。神很祝福你，你的收入也很不错，你如果奉献</w:t>
      </w:r>
      <w:r>
        <w:rPr>
          <w:rFonts w:hint="eastAsia"/>
          <w:lang w:eastAsia="zh-CN"/>
        </w:rPr>
        <w:t>2</w:t>
      </w:r>
      <w:r>
        <w:rPr>
          <w:lang w:eastAsia="zh-CN"/>
        </w:rPr>
        <w:t>0%</w:t>
      </w:r>
      <w:r>
        <w:rPr>
          <w:rFonts w:hint="eastAsia"/>
          <w:lang w:eastAsia="zh-CN"/>
        </w:rPr>
        <w:t>那会更好、更合理。”换句话说，她管理自己金钱的方式并不是最优的。但是从信心的眼光来看，我们给出的结果可能会完全不同：“李梅，因为你的奉献并不是出自信心，你给予并不是因为神的美好和良善，你丢出十分之一来满足你自认为是基督徒的道德责任，然后用剩下的钱来满足自己的私欲，谁是你生命中真正的神呢？想想耶稣对法利赛人在马太福音</w:t>
      </w:r>
      <w:r>
        <w:rPr>
          <w:rFonts w:hint="eastAsia"/>
          <w:lang w:eastAsia="zh-CN"/>
        </w:rPr>
        <w:t>9:</w:t>
      </w:r>
      <w:r>
        <w:rPr>
          <w:lang w:eastAsia="zh-CN"/>
        </w:rPr>
        <w:t>13</w:t>
      </w:r>
      <w:r>
        <w:rPr>
          <w:rFonts w:hint="eastAsia"/>
          <w:lang w:eastAsia="zh-CN"/>
        </w:rPr>
        <w:t>说的话吧：‘</w:t>
      </w:r>
      <w:r w:rsidRPr="003B5028">
        <w:rPr>
          <w:rFonts w:hint="eastAsia"/>
          <w:b/>
          <w:bCs/>
          <w:u w:val="single"/>
          <w:lang w:eastAsia="zh-CN"/>
        </w:rPr>
        <w:t>我喜爱怜恤，不喜爱祭祀。</w:t>
      </w:r>
      <w:r>
        <w:rPr>
          <w:rFonts w:hint="eastAsia"/>
          <w:lang w:eastAsia="zh-CN"/>
        </w:rPr>
        <w:t>’，或者想想保罗对罗马人所说过的话吧：‘</w:t>
      </w:r>
      <w:r w:rsidRPr="003B5028">
        <w:rPr>
          <w:rFonts w:hint="eastAsia"/>
          <w:b/>
          <w:bCs/>
          <w:u w:val="single"/>
          <w:lang w:eastAsia="zh-CN"/>
        </w:rPr>
        <w:t>凡不出于信心的都是罪。</w:t>
      </w:r>
      <w:r>
        <w:rPr>
          <w:rFonts w:hint="eastAsia"/>
          <w:lang w:eastAsia="zh-CN"/>
        </w:rPr>
        <w:t>’”坏管家都在拜偶像。</w:t>
      </w:r>
    </w:p>
    <w:p w14:paraId="187A3FA9" w14:textId="3D4BAFA4" w:rsidR="003B5028" w:rsidRDefault="003B5028" w:rsidP="00C4750A">
      <w:pPr>
        <w:rPr>
          <w:lang w:eastAsia="zh-CN"/>
        </w:rPr>
      </w:pPr>
      <w:r>
        <w:rPr>
          <w:rFonts w:hint="eastAsia"/>
          <w:lang w:eastAsia="zh-CN"/>
        </w:rPr>
        <w:t>这一概念，既给我们带来警告，也给我们带来鼓励。</w:t>
      </w:r>
    </w:p>
    <w:p w14:paraId="1B9DFCC0" w14:textId="1BBB236A" w:rsidR="003B5028" w:rsidRDefault="003B5028" w:rsidP="00C4750A">
      <w:pPr>
        <w:rPr>
          <w:lang w:eastAsia="zh-CN"/>
        </w:rPr>
      </w:pPr>
      <w:r>
        <w:rPr>
          <w:rFonts w:hint="eastAsia"/>
          <w:lang w:eastAsia="zh-CN"/>
        </w:rPr>
        <w:t>警告</w:t>
      </w:r>
      <w:r w:rsidR="00BA2D07">
        <w:rPr>
          <w:rFonts w:hint="eastAsia"/>
          <w:lang w:eastAsia="zh-CN"/>
        </w:rPr>
        <w:t>很</w:t>
      </w:r>
      <w:r>
        <w:rPr>
          <w:rFonts w:hint="eastAsia"/>
          <w:lang w:eastAsia="zh-CN"/>
        </w:rPr>
        <w:t>简单：</w:t>
      </w:r>
      <w:r w:rsidR="00BA2D07">
        <w:rPr>
          <w:rFonts w:hint="eastAsia"/>
          <w:lang w:eastAsia="zh-CN"/>
        </w:rPr>
        <w:t>做管家这件事可以很简单，可以是律法主义的天堂。只要我们在花钱、休息、使用时间、照顾健康、训练技能等等这些事情上做到位、符合规范，就可以告诉自己说：“我不错”、“我是个好管家”，但其实我们是在欺骗自己，因为我们所做的并没有荣耀神，并不比所罗门献祭更好，因为所罗门给耶和华献祭的同时也给偶像献祭。神在乎你如何做管家，但是神更在乎你做管家这件事显明你怎样的信心。</w:t>
      </w:r>
    </w:p>
    <w:p w14:paraId="0EB26711" w14:textId="527FA8E7" w:rsidR="00EA3A1F" w:rsidRDefault="00BA2D07" w:rsidP="00EA3A1F">
      <w:pPr>
        <w:rPr>
          <w:bCs/>
          <w:lang w:eastAsia="zh-CN"/>
        </w:rPr>
      </w:pPr>
      <w:r>
        <w:rPr>
          <w:rFonts w:hint="eastAsia"/>
          <w:bCs/>
          <w:lang w:eastAsia="zh-CN"/>
        </w:rPr>
        <w:t>鼓励是什么呢？正如耶稣说的，你的信心哪怕只有芥菜籽那么点大，也是足够的信心。所以真正重要的不是你信心的大小，而是你所信的神有多大。你总是可以问自己你的管家做的好不好，而且你总是可以做得更好，这些都是很好的问题，但并不是最终极的问题。记住，马太福音</w:t>
      </w:r>
      <w:r>
        <w:rPr>
          <w:rFonts w:hint="eastAsia"/>
          <w:bCs/>
          <w:lang w:eastAsia="zh-CN"/>
        </w:rPr>
        <w:t>2</w:t>
      </w:r>
      <w:r>
        <w:rPr>
          <w:bCs/>
          <w:lang w:eastAsia="zh-CN"/>
        </w:rPr>
        <w:t>5</w:t>
      </w:r>
      <w:r>
        <w:rPr>
          <w:rFonts w:hint="eastAsia"/>
          <w:bCs/>
          <w:lang w:eastAsia="zh-CN"/>
        </w:rPr>
        <w:t>章管理银钱的比喻是非此即彼的，并不是“你的信心有多大”而是“你有没有信心”。你对金钱、时间、身体、能力的管理和使用是否显明你相信神比这些更好？如果是的话，你就是忠心而又良善的仆人。</w:t>
      </w:r>
    </w:p>
    <w:p w14:paraId="067F99B0" w14:textId="019AFB1D" w:rsidR="00BA2D07" w:rsidRDefault="00BA2D07" w:rsidP="00EA3A1F">
      <w:pPr>
        <w:rPr>
          <w:bCs/>
          <w:lang w:eastAsia="zh-CN"/>
        </w:rPr>
      </w:pPr>
      <w:r>
        <w:rPr>
          <w:rFonts w:hint="eastAsia"/>
          <w:bCs/>
          <w:lang w:eastAsia="zh-CN"/>
        </w:rPr>
        <w:t>好，上面所说的就是忠心管家之敌就是偶像。偶像是邪恶的，因为偶像宣告其他的神，或者扭曲那</w:t>
      </w:r>
      <w:r>
        <w:rPr>
          <w:rFonts w:hint="eastAsia"/>
          <w:bCs/>
          <w:lang w:eastAsia="zh-CN"/>
        </w:rPr>
        <w:lastRenderedPageBreak/>
        <w:t>位真神。所以，坏管家并不是次好的管家，而是相反：邪恶的管家。这就带来我们的下一个话题：如果糟糕的管家其实是邪恶的管家，那么我该如何在我的生活中识别我的偶像呢？</w:t>
      </w:r>
    </w:p>
    <w:p w14:paraId="31A02D00" w14:textId="2B4EBCE7" w:rsidR="00BA2D07" w:rsidRPr="00EA3A1F" w:rsidRDefault="00BA2D07" w:rsidP="00BA2D07">
      <w:pPr>
        <w:pStyle w:val="1"/>
        <w:rPr>
          <w:lang w:eastAsia="zh-CN"/>
        </w:rPr>
      </w:pPr>
      <w:r>
        <w:rPr>
          <w:rFonts w:hint="eastAsia"/>
          <w:lang w:eastAsia="zh-CN"/>
        </w:rPr>
        <w:t>三、我该如何找到我内心的偶像？</w:t>
      </w:r>
    </w:p>
    <w:p w14:paraId="4C8F15AF" w14:textId="3924A412" w:rsidR="00EA3A1F" w:rsidRDefault="00BA2D07" w:rsidP="00EA3A1F">
      <w:pPr>
        <w:rPr>
          <w:bCs/>
          <w:lang w:eastAsia="zh-CN"/>
        </w:rPr>
      </w:pPr>
      <w:r>
        <w:rPr>
          <w:rFonts w:hint="eastAsia"/>
          <w:bCs/>
          <w:lang w:eastAsia="zh-CN"/>
        </w:rPr>
        <w:t>偶像的问题是它不那么明显。即便是出埃及记</w:t>
      </w:r>
      <w:r>
        <w:rPr>
          <w:rFonts w:hint="eastAsia"/>
          <w:bCs/>
          <w:lang w:eastAsia="zh-CN"/>
        </w:rPr>
        <w:t>3</w:t>
      </w:r>
      <w:r>
        <w:rPr>
          <w:bCs/>
          <w:lang w:eastAsia="zh-CN"/>
        </w:rPr>
        <w:t>2</w:t>
      </w:r>
      <w:r>
        <w:rPr>
          <w:rFonts w:hint="eastAsia"/>
          <w:bCs/>
          <w:lang w:eastAsia="zh-CN"/>
        </w:rPr>
        <w:t>章的以色列人恐怕也没有意识到拜一个（他们认为代表神的）金牛犊就是在拜偶像，他们只是认为自己在用一个有创意、大家能理解又符合当地</w:t>
      </w:r>
      <w:r w:rsidR="00A2504F">
        <w:rPr>
          <w:rFonts w:hint="eastAsia"/>
          <w:bCs/>
          <w:lang w:eastAsia="zh-CN"/>
        </w:rPr>
        <w:t>文化的敬拜方式而已。</w:t>
      </w:r>
    </w:p>
    <w:p w14:paraId="4DB71570" w14:textId="20AA2611" w:rsidR="00A2504F" w:rsidRDefault="00A2504F" w:rsidP="00EA3A1F">
      <w:pPr>
        <w:rPr>
          <w:bCs/>
          <w:lang w:eastAsia="zh-CN"/>
        </w:rPr>
      </w:pPr>
      <w:r>
        <w:rPr>
          <w:rFonts w:hint="eastAsia"/>
          <w:bCs/>
          <w:lang w:eastAsia="zh-CN"/>
        </w:rPr>
        <w:t>你可以有很多的方式来分辨你的情感和动机</w:t>
      </w:r>
      <w:r w:rsidR="00C00A15">
        <w:rPr>
          <w:bCs/>
          <w:lang w:eastAsia="zh-CN"/>
        </w:rPr>
        <w:t>—</w:t>
      </w:r>
      <w:r>
        <w:rPr>
          <w:rFonts w:hint="eastAsia"/>
          <w:bCs/>
          <w:lang w:eastAsia="zh-CN"/>
        </w:rPr>
        <w:t>是因为你想要忠心地管理神所赐的一切，还是因为你有虚假的神想要服事。当然，我们的动机也往往非常复杂，你怎么知道你把神的恩赐变成了虚假的神呢？这对你来说可能需要一生的操练，但是神给了我们五个基本的工具，来让我们发现偶像：</w:t>
      </w:r>
    </w:p>
    <w:p w14:paraId="0F736689" w14:textId="3BBE78B2" w:rsidR="00A2504F" w:rsidRDefault="00A2504F" w:rsidP="00A2504F">
      <w:pPr>
        <w:pStyle w:val="a3"/>
        <w:numPr>
          <w:ilvl w:val="0"/>
          <w:numId w:val="28"/>
        </w:numPr>
        <w:rPr>
          <w:bCs/>
          <w:lang w:eastAsia="zh-CN"/>
        </w:rPr>
      </w:pPr>
      <w:r>
        <w:rPr>
          <w:rFonts w:hint="eastAsia"/>
          <w:bCs/>
          <w:lang w:eastAsia="zh-CN"/>
        </w:rPr>
        <w:t>圣经</w:t>
      </w:r>
    </w:p>
    <w:p w14:paraId="152927F2" w14:textId="5C89DB62" w:rsidR="00A2504F" w:rsidRDefault="00A2504F" w:rsidP="00A2504F">
      <w:pPr>
        <w:pStyle w:val="a3"/>
        <w:numPr>
          <w:ilvl w:val="0"/>
          <w:numId w:val="28"/>
        </w:numPr>
        <w:rPr>
          <w:bCs/>
          <w:lang w:eastAsia="zh-CN"/>
        </w:rPr>
      </w:pPr>
      <w:r>
        <w:rPr>
          <w:rFonts w:hint="eastAsia"/>
          <w:bCs/>
          <w:lang w:eastAsia="zh-CN"/>
        </w:rPr>
        <w:t>圣灵</w:t>
      </w:r>
    </w:p>
    <w:p w14:paraId="2FB215AB" w14:textId="45D6DCA4" w:rsidR="00A2504F" w:rsidRDefault="00A2504F" w:rsidP="00A2504F">
      <w:pPr>
        <w:pStyle w:val="a3"/>
        <w:numPr>
          <w:ilvl w:val="0"/>
          <w:numId w:val="28"/>
        </w:numPr>
        <w:rPr>
          <w:bCs/>
          <w:lang w:eastAsia="zh-CN"/>
        </w:rPr>
      </w:pPr>
      <w:r>
        <w:rPr>
          <w:rFonts w:hint="eastAsia"/>
          <w:bCs/>
          <w:lang w:eastAsia="zh-CN"/>
        </w:rPr>
        <w:t>地方教会</w:t>
      </w:r>
    </w:p>
    <w:p w14:paraId="5EDB664E" w14:textId="2DE998B0" w:rsidR="00A2504F" w:rsidRDefault="00A2504F" w:rsidP="00A2504F">
      <w:pPr>
        <w:pStyle w:val="a3"/>
        <w:numPr>
          <w:ilvl w:val="0"/>
          <w:numId w:val="28"/>
        </w:numPr>
        <w:rPr>
          <w:bCs/>
          <w:lang w:eastAsia="zh-CN"/>
        </w:rPr>
      </w:pPr>
      <w:r>
        <w:rPr>
          <w:rFonts w:hint="eastAsia"/>
          <w:bCs/>
          <w:lang w:eastAsia="zh-CN"/>
        </w:rPr>
        <w:t>神使用揭示你偶像的一些时机</w:t>
      </w:r>
    </w:p>
    <w:p w14:paraId="7593638A" w14:textId="47B3D3D0" w:rsidR="00A2504F" w:rsidRDefault="00A2504F" w:rsidP="00A2504F">
      <w:pPr>
        <w:pStyle w:val="a3"/>
        <w:numPr>
          <w:ilvl w:val="0"/>
          <w:numId w:val="28"/>
        </w:numPr>
        <w:rPr>
          <w:bCs/>
          <w:lang w:eastAsia="zh-CN"/>
        </w:rPr>
      </w:pPr>
      <w:r>
        <w:rPr>
          <w:rFonts w:hint="eastAsia"/>
          <w:bCs/>
          <w:lang w:eastAsia="zh-CN"/>
        </w:rPr>
        <w:t>你的行为（我们透过我们的生活表现来发现偶像，加拉太书</w:t>
      </w:r>
      <w:r>
        <w:rPr>
          <w:rFonts w:hint="eastAsia"/>
          <w:bCs/>
          <w:lang w:eastAsia="zh-CN"/>
        </w:rPr>
        <w:t>5:</w:t>
      </w:r>
      <w:r>
        <w:rPr>
          <w:bCs/>
          <w:lang w:eastAsia="zh-CN"/>
        </w:rPr>
        <w:t>19</w:t>
      </w:r>
      <w:r>
        <w:rPr>
          <w:rFonts w:hint="eastAsia"/>
          <w:bCs/>
          <w:lang w:eastAsia="zh-CN"/>
        </w:rPr>
        <w:t>）</w:t>
      </w:r>
    </w:p>
    <w:p w14:paraId="160CD773" w14:textId="05C8D92D" w:rsidR="00EA3A1F" w:rsidRDefault="00A2504F" w:rsidP="00A2504F">
      <w:pPr>
        <w:rPr>
          <w:lang w:eastAsia="zh-CN"/>
        </w:rPr>
      </w:pPr>
      <w:r>
        <w:rPr>
          <w:rFonts w:hint="eastAsia"/>
          <w:lang w:eastAsia="zh-CN"/>
        </w:rPr>
        <w:t>除此以外，你还可以看你手中的讲义，有一些问题你可以使用来探究自己的内心：</w:t>
      </w:r>
    </w:p>
    <w:p w14:paraId="0540415C" w14:textId="3E8FAF0F" w:rsidR="00A2504F" w:rsidRDefault="00A2504F" w:rsidP="00A2504F">
      <w:pPr>
        <w:pStyle w:val="a3"/>
        <w:numPr>
          <w:ilvl w:val="0"/>
          <w:numId w:val="29"/>
        </w:numPr>
        <w:rPr>
          <w:lang w:eastAsia="zh-CN"/>
        </w:rPr>
      </w:pPr>
      <w:r>
        <w:rPr>
          <w:rFonts w:hint="eastAsia"/>
          <w:lang w:eastAsia="zh-CN"/>
        </w:rPr>
        <w:t>想象一下，如果事情没有变成我想要的那样，我可以知足吗？例如，你的孩子视力严重下降，你当然会竭力地寻求一切治疗手段，但是你会对神发怒吗？如果你会的话，你就是在假设你才是你孩子未来幸福和美满的主人，是神把这一切从</w:t>
      </w:r>
      <w:r w:rsidRPr="00A2504F">
        <w:rPr>
          <w:rFonts w:hint="eastAsia"/>
          <w:b/>
          <w:bCs/>
          <w:lang w:eastAsia="zh-CN"/>
        </w:rPr>
        <w:t>你手里</w:t>
      </w:r>
      <w:r>
        <w:rPr>
          <w:rFonts w:hint="eastAsia"/>
          <w:lang w:eastAsia="zh-CN"/>
        </w:rPr>
        <w:t>夺走了。</w:t>
      </w:r>
    </w:p>
    <w:p w14:paraId="293BAD30" w14:textId="7DEB7C6A" w:rsidR="00A2504F" w:rsidRDefault="00A2504F" w:rsidP="00A2504F">
      <w:pPr>
        <w:pStyle w:val="a3"/>
        <w:numPr>
          <w:ilvl w:val="0"/>
          <w:numId w:val="29"/>
        </w:numPr>
        <w:rPr>
          <w:lang w:eastAsia="zh-CN"/>
        </w:rPr>
      </w:pPr>
      <w:r>
        <w:rPr>
          <w:rFonts w:hint="eastAsia"/>
          <w:lang w:eastAsia="zh-CN"/>
        </w:rPr>
        <w:t>对你无法掌控的处境，你的惧怕是不是超乎寻常？例如，我曾经大学的时候骨折过。当时我有一个想法：如果骨折好不了，我的职业生涯就完了，我也完了。所以我就把注意力放在康复的每一个细节上，竭尽努力想要夺回人生的控制权。</w:t>
      </w:r>
    </w:p>
    <w:p w14:paraId="4E10F621" w14:textId="33E116E5" w:rsidR="00A2504F" w:rsidRDefault="00A2504F" w:rsidP="00A2504F">
      <w:pPr>
        <w:pStyle w:val="a3"/>
        <w:numPr>
          <w:ilvl w:val="0"/>
          <w:numId w:val="29"/>
        </w:numPr>
        <w:rPr>
          <w:lang w:eastAsia="zh-CN"/>
        </w:rPr>
      </w:pPr>
      <w:r>
        <w:rPr>
          <w:rFonts w:hint="eastAsia"/>
          <w:lang w:eastAsia="zh-CN"/>
        </w:rPr>
        <w:t>作为一个管家，我</w:t>
      </w:r>
      <w:r w:rsidRPr="00A2504F">
        <w:rPr>
          <w:rFonts w:hint="eastAsia"/>
          <w:b/>
          <w:bCs/>
          <w:lang w:eastAsia="zh-CN"/>
        </w:rPr>
        <w:t>今天</w:t>
      </w:r>
      <w:r>
        <w:rPr>
          <w:rFonts w:hint="eastAsia"/>
          <w:lang w:eastAsia="zh-CN"/>
        </w:rPr>
        <w:t>忠心吗？举个例子来说，我曾经竭力地想要摆脱债务，我每一个醒着的机会都在计算如何还清债务。这当然没有什么错，但是回顾过去的一个月，我发现我没有任何属灵上的成长（即使我保持了所有的属灵操练），所有的精力都被用在我关注的事上了。</w:t>
      </w:r>
    </w:p>
    <w:p w14:paraId="086152F8" w14:textId="2AF031E0" w:rsidR="00A2504F" w:rsidRPr="00A2504F" w:rsidRDefault="00A2504F" w:rsidP="00525D90">
      <w:pPr>
        <w:pStyle w:val="a3"/>
        <w:numPr>
          <w:ilvl w:val="0"/>
          <w:numId w:val="29"/>
        </w:numPr>
        <w:rPr>
          <w:bCs/>
          <w:lang w:eastAsia="zh-CN"/>
        </w:rPr>
      </w:pPr>
      <w:r>
        <w:rPr>
          <w:rFonts w:hint="eastAsia"/>
          <w:lang w:eastAsia="zh-CN"/>
        </w:rPr>
        <w:t>我是否会觉得，因为我</w:t>
      </w:r>
      <w:r w:rsidR="00D93E32">
        <w:rPr>
          <w:rFonts w:hint="eastAsia"/>
          <w:lang w:eastAsia="zh-CN"/>
        </w:rPr>
        <w:t>管家做的好</w:t>
      </w:r>
      <w:r>
        <w:rPr>
          <w:rFonts w:hint="eastAsia"/>
          <w:lang w:eastAsia="zh-CN"/>
        </w:rPr>
        <w:t>所以我比其他人更加优越。例如，我非常擅长时间管理，这一优势变成我的偶像，因为如果有人想要打扰我的时间表我就会非常生气。当我回想自己为何生气的时候，我才意识到我非常在意“这个人效率很高”这一声誉，我竭力地想要控制和维持，为此不惜伤害他人，也无法想象自己失去这一声誉后的生活。</w:t>
      </w:r>
    </w:p>
    <w:p w14:paraId="1A40314A" w14:textId="1EF8DF65" w:rsidR="00EA3A1F" w:rsidRDefault="00BD2857" w:rsidP="00525D90">
      <w:pPr>
        <w:pStyle w:val="a3"/>
        <w:numPr>
          <w:ilvl w:val="0"/>
          <w:numId w:val="29"/>
        </w:numPr>
        <w:rPr>
          <w:bCs/>
          <w:lang w:eastAsia="zh-CN"/>
        </w:rPr>
      </w:pPr>
      <w:r>
        <w:rPr>
          <w:rFonts w:hint="eastAsia"/>
          <w:bCs/>
          <w:lang w:eastAsia="zh-CN"/>
        </w:rPr>
        <w:t>你是否感到，神夺走了本该属于你的生活。例如前面所说的我骨折的时候，我对神发怒，因为我觉得神允许我落入现在这样的处境中、令我绝望，我本来对自己的一生有很好的计划，现在都被神搞砸了。神有什么权利强迫我照祂的计划生活？</w:t>
      </w:r>
    </w:p>
    <w:p w14:paraId="4C9EE4C8" w14:textId="78046311" w:rsidR="00BD2857" w:rsidRDefault="00BD2857" w:rsidP="00525D90">
      <w:pPr>
        <w:pStyle w:val="a3"/>
        <w:numPr>
          <w:ilvl w:val="0"/>
          <w:numId w:val="29"/>
        </w:numPr>
        <w:rPr>
          <w:bCs/>
          <w:lang w:eastAsia="zh-CN"/>
        </w:rPr>
      </w:pPr>
      <w:r>
        <w:rPr>
          <w:rFonts w:hint="eastAsia"/>
          <w:bCs/>
          <w:lang w:eastAsia="zh-CN"/>
        </w:rPr>
        <w:t>你最经常出现的情绪反应是什么？例如仇恨、愤怒、负罪感等等，你是不是常常想逃离陷入情绪的试探但又做不到？这种情绪之所以如此深刻地住在你里面，是因为你有某个偶像常常在激发它们。</w:t>
      </w:r>
    </w:p>
    <w:p w14:paraId="5B5986F9" w14:textId="41C4C4BF" w:rsidR="00BD2857" w:rsidRDefault="00BD2857" w:rsidP="00525D90">
      <w:pPr>
        <w:pStyle w:val="a3"/>
        <w:numPr>
          <w:ilvl w:val="0"/>
          <w:numId w:val="29"/>
        </w:numPr>
        <w:rPr>
          <w:bCs/>
          <w:lang w:eastAsia="zh-CN"/>
        </w:rPr>
      </w:pPr>
      <w:r>
        <w:rPr>
          <w:rFonts w:hint="eastAsia"/>
          <w:bCs/>
          <w:lang w:eastAsia="zh-CN"/>
        </w:rPr>
        <w:t>最后，根据这一课你可以问自己：在哪些领域我常常做不了好管家？你常常不能忠心地使用钱财？常常不能忠心地使用时间去服事神和服事他人？或者你的技能？你的身体？这可能都和你在这个领域里的偶像有关。</w:t>
      </w:r>
    </w:p>
    <w:p w14:paraId="46AF056B" w14:textId="370F9F38" w:rsidR="00EA3A1F" w:rsidRPr="00EA3A1F" w:rsidRDefault="00BD2857" w:rsidP="00BD2857">
      <w:pPr>
        <w:rPr>
          <w:bCs/>
          <w:lang w:eastAsia="zh-CN"/>
        </w:rPr>
      </w:pPr>
      <w:r>
        <w:rPr>
          <w:rFonts w:hint="eastAsia"/>
          <w:bCs/>
          <w:lang w:eastAsia="zh-CN"/>
        </w:rPr>
        <w:t>发现我们生活中的偶像没有捷径，就像我在前面所说的，常常是一生的争战。但是我们应该为之感恩的是，这是一个神必定得胜的战役，因为以弗所书</w:t>
      </w:r>
      <w:r>
        <w:rPr>
          <w:rFonts w:hint="eastAsia"/>
          <w:bCs/>
          <w:lang w:eastAsia="zh-CN"/>
        </w:rPr>
        <w:t>5</w:t>
      </w:r>
      <w:r>
        <w:rPr>
          <w:bCs/>
          <w:lang w:eastAsia="zh-CN"/>
        </w:rPr>
        <w:t>:27</w:t>
      </w:r>
      <w:r>
        <w:rPr>
          <w:rFonts w:hint="eastAsia"/>
          <w:bCs/>
          <w:lang w:eastAsia="zh-CN"/>
        </w:rPr>
        <w:t>说，我们有一天会站在基督的台前“</w:t>
      </w:r>
      <w:r w:rsidRPr="00BD2857">
        <w:rPr>
          <w:rFonts w:hint="eastAsia"/>
          <w:b/>
          <w:u w:val="single"/>
          <w:lang w:eastAsia="zh-CN"/>
        </w:rPr>
        <w:t>作个荣耀的教会，毫无玷污、皱纹等类的病，乃是圣洁没有瑕疵的。</w:t>
      </w:r>
      <w:r>
        <w:rPr>
          <w:rFonts w:hint="eastAsia"/>
          <w:bCs/>
          <w:lang w:eastAsia="zh-CN"/>
        </w:rPr>
        <w:t>”</w:t>
      </w:r>
      <w:r w:rsidR="00EA3A1F" w:rsidRPr="00EA3A1F">
        <w:rPr>
          <w:bCs/>
          <w:lang w:eastAsia="zh-CN"/>
        </w:rPr>
        <w:t xml:space="preserve"> </w:t>
      </w:r>
    </w:p>
    <w:p w14:paraId="436FAACB" w14:textId="37A698C6" w:rsidR="00EA3A1F" w:rsidRDefault="00BD2857" w:rsidP="00EA3A1F">
      <w:pPr>
        <w:rPr>
          <w:bCs/>
          <w:lang w:eastAsia="zh-CN"/>
        </w:rPr>
      </w:pPr>
      <w:r>
        <w:rPr>
          <w:rFonts w:hint="eastAsia"/>
          <w:bCs/>
          <w:lang w:eastAsia="zh-CN"/>
        </w:rPr>
        <w:t>【请问大家有什么问题吗？】</w:t>
      </w:r>
    </w:p>
    <w:p w14:paraId="0D3FBAED" w14:textId="66E6DE7C" w:rsidR="00BD2857" w:rsidRPr="00EA3A1F" w:rsidRDefault="00BD2857" w:rsidP="00BD2857">
      <w:pPr>
        <w:pStyle w:val="1"/>
        <w:rPr>
          <w:lang w:eastAsia="zh-CN"/>
        </w:rPr>
      </w:pPr>
      <w:r>
        <w:rPr>
          <w:rFonts w:hint="eastAsia"/>
          <w:lang w:eastAsia="zh-CN"/>
        </w:rPr>
        <w:lastRenderedPageBreak/>
        <w:t>四、与偶像争战</w:t>
      </w:r>
    </w:p>
    <w:p w14:paraId="2044CBC9" w14:textId="73FC0A2C" w:rsidR="00EA3A1F" w:rsidRDefault="00AE2A94" w:rsidP="00EA3A1F">
      <w:pPr>
        <w:rPr>
          <w:bCs/>
          <w:lang w:eastAsia="zh-CN"/>
        </w:rPr>
      </w:pPr>
      <w:r>
        <w:rPr>
          <w:rFonts w:hint="eastAsia"/>
          <w:bCs/>
          <w:lang w:eastAsia="zh-CN"/>
        </w:rPr>
        <w:t>那么，我们该如何面对偶像呢？我们该如何成为更好的管家呢？我想给你两大类的建议，首先是</w:t>
      </w:r>
      <w:r w:rsidR="00D93E32">
        <w:rPr>
          <w:rFonts w:hint="eastAsia"/>
          <w:bCs/>
          <w:lang w:eastAsia="zh-CN"/>
        </w:rPr>
        <w:t>事后</w:t>
      </w:r>
      <w:r>
        <w:rPr>
          <w:rFonts w:hint="eastAsia"/>
          <w:bCs/>
          <w:lang w:eastAsia="zh-CN"/>
        </w:rPr>
        <w:t>：你对你的偶像可以做什么；然后是</w:t>
      </w:r>
      <w:r w:rsidR="00D93E32">
        <w:rPr>
          <w:rFonts w:hint="eastAsia"/>
          <w:bCs/>
          <w:lang w:eastAsia="zh-CN"/>
        </w:rPr>
        <w:t>事前</w:t>
      </w:r>
      <w:r>
        <w:rPr>
          <w:rFonts w:hint="eastAsia"/>
          <w:bCs/>
          <w:lang w:eastAsia="zh-CN"/>
        </w:rPr>
        <w:t>：你可以怎样预防和避免。</w:t>
      </w:r>
    </w:p>
    <w:p w14:paraId="286B9B8A" w14:textId="0A937D22" w:rsidR="00AE2A94" w:rsidRDefault="00AE2A94" w:rsidP="00EA3A1F">
      <w:pPr>
        <w:rPr>
          <w:bCs/>
          <w:lang w:eastAsia="zh-CN"/>
        </w:rPr>
      </w:pPr>
      <w:r>
        <w:rPr>
          <w:rFonts w:hint="eastAsia"/>
          <w:bCs/>
          <w:lang w:eastAsia="zh-CN"/>
        </w:rPr>
        <w:t>首先，我们该如何回应我们所发现的偶像呢？答案是：悔改。</w:t>
      </w:r>
    </w:p>
    <w:p w14:paraId="57343ABF" w14:textId="09BE9079" w:rsidR="00AE2A94" w:rsidRPr="00EA3A1F" w:rsidRDefault="00AE2A94" w:rsidP="00AE2A94">
      <w:pPr>
        <w:pStyle w:val="2"/>
        <w:rPr>
          <w:lang w:eastAsia="zh-CN"/>
        </w:rPr>
      </w:pPr>
      <w:r>
        <w:rPr>
          <w:rFonts w:hint="eastAsia"/>
          <w:lang w:eastAsia="zh-CN"/>
        </w:rPr>
        <w:t>悔改</w:t>
      </w:r>
    </w:p>
    <w:p w14:paraId="11F50EB3" w14:textId="5B90D107" w:rsidR="00EA3A1F" w:rsidRDefault="00AE2A94" w:rsidP="00AE2A94">
      <w:pPr>
        <w:rPr>
          <w:lang w:eastAsia="zh-CN"/>
        </w:rPr>
      </w:pPr>
      <w:r>
        <w:rPr>
          <w:rFonts w:hint="eastAsia"/>
          <w:lang w:eastAsia="zh-CN"/>
        </w:rPr>
        <w:t>如果你手中有圣经，请把圣经翻到雅各书第四章，我会从第一节读到第二节：</w:t>
      </w:r>
    </w:p>
    <w:p w14:paraId="159AEB80" w14:textId="288B49C2" w:rsidR="00AE2A94" w:rsidRPr="00AE2A94" w:rsidRDefault="00AE2A94" w:rsidP="00AE2A94">
      <w:pPr>
        <w:ind w:left="720"/>
        <w:rPr>
          <w:rFonts w:ascii="黑体" w:eastAsia="黑体" w:hAnsi="黑体"/>
          <w:lang w:eastAsia="zh-CN"/>
        </w:rPr>
      </w:pPr>
      <w:r w:rsidRPr="00AE2A94">
        <w:rPr>
          <w:rFonts w:ascii="黑体" w:eastAsia="黑体" w:hAnsi="黑体" w:hint="eastAsia"/>
          <w:vertAlign w:val="superscript"/>
          <w:lang w:eastAsia="zh-CN"/>
        </w:rPr>
        <w:t>1</w:t>
      </w:r>
      <w:r w:rsidRPr="00AE2A94">
        <w:rPr>
          <w:rFonts w:ascii="黑体" w:eastAsia="黑体" w:hAnsi="黑体" w:hint="eastAsia"/>
          <w:lang w:eastAsia="zh-CN"/>
        </w:rPr>
        <w:t>你们中间的争战斗殴是从哪里来的呢？不是从你们百体中战斗之私欲来的吗？</w:t>
      </w:r>
      <w:r w:rsidRPr="00AE2A94">
        <w:rPr>
          <w:rFonts w:ascii="黑体" w:eastAsia="黑体" w:hAnsi="黑体" w:hint="eastAsia"/>
          <w:vertAlign w:val="superscript"/>
          <w:lang w:eastAsia="zh-CN"/>
        </w:rPr>
        <w:t>2</w:t>
      </w:r>
      <w:r w:rsidRPr="00AE2A94">
        <w:rPr>
          <w:rFonts w:ascii="黑体" w:eastAsia="黑体" w:hAnsi="黑体" w:hint="eastAsia"/>
          <w:lang w:eastAsia="zh-CN"/>
        </w:rPr>
        <w:t>你们贪恋，还是得不着；你们杀害嫉妒，又斗殴争战，也不能得。你们得不着，是因为你们不求。</w:t>
      </w:r>
    </w:p>
    <w:p w14:paraId="68CC4896" w14:textId="273C4944" w:rsidR="00EA3A1F" w:rsidRDefault="00AE2A94" w:rsidP="00AE2A94">
      <w:pPr>
        <w:rPr>
          <w:lang w:eastAsia="zh-CN"/>
        </w:rPr>
      </w:pPr>
      <w:r>
        <w:rPr>
          <w:rFonts w:hint="eastAsia"/>
          <w:lang w:eastAsia="zh-CN"/>
        </w:rPr>
        <w:t>让我们使用前面所讲过的一个例子来作为示范吧，我前面讲过，想要摆脱债务成了自己的一个偶像。我们先深入分析一下：</w:t>
      </w:r>
    </w:p>
    <w:p w14:paraId="4ED38474" w14:textId="010CBAFF" w:rsidR="00AE2A94" w:rsidRDefault="00AE2A94" w:rsidP="00AE2A94">
      <w:pPr>
        <w:pStyle w:val="a3"/>
        <w:numPr>
          <w:ilvl w:val="0"/>
          <w:numId w:val="30"/>
        </w:numPr>
        <w:rPr>
          <w:lang w:eastAsia="zh-CN"/>
        </w:rPr>
      </w:pPr>
      <w:r>
        <w:rPr>
          <w:rFonts w:hint="eastAsia"/>
          <w:lang w:eastAsia="zh-CN"/>
        </w:rPr>
        <w:t>渴望带来失望。根据第</w:t>
      </w:r>
      <w:r>
        <w:rPr>
          <w:rFonts w:hint="eastAsia"/>
          <w:lang w:eastAsia="zh-CN"/>
        </w:rPr>
        <w:t>2</w:t>
      </w:r>
      <w:r>
        <w:rPr>
          <w:rFonts w:hint="eastAsia"/>
          <w:lang w:eastAsia="zh-CN"/>
        </w:rPr>
        <w:t>节，偶像是从贪恋开始的，而且这种贪恋并不是在贪恋坏的东西。就像你渴望摆脱债务，这是很好的。但是你后来发现，</w:t>
      </w:r>
      <w:r w:rsidR="00113420">
        <w:rPr>
          <w:rFonts w:hint="eastAsia"/>
          <w:lang w:eastAsia="zh-CN"/>
        </w:rPr>
        <w:t>这种渴望逐渐变成了贪恋，它开始变质了。保罗·区普曾经在《言语的威力》这本书中讲到渴望如何会变成贪恋，贪恋变成一种要求：你认为这是你必须的、缺一不可的。而当这种需求没有被满足的时候，你就会经历失望。</w:t>
      </w:r>
    </w:p>
    <w:p w14:paraId="5ADA7CA2" w14:textId="521E3391" w:rsidR="00113420" w:rsidRDefault="00113420" w:rsidP="00AE2A94">
      <w:pPr>
        <w:pStyle w:val="a3"/>
        <w:numPr>
          <w:ilvl w:val="0"/>
          <w:numId w:val="30"/>
        </w:numPr>
        <w:rPr>
          <w:lang w:eastAsia="zh-CN"/>
        </w:rPr>
      </w:pPr>
      <w:r>
        <w:rPr>
          <w:rFonts w:hint="eastAsia"/>
          <w:lang w:eastAsia="zh-CN"/>
        </w:rPr>
        <w:t>不顺服。到刚才为止，失望、需求不被满足，都还是脑袋里的想法。但是当你犯罪的时候，它就促成了行动。雅各书</w:t>
      </w:r>
      <w:r>
        <w:rPr>
          <w:rFonts w:hint="eastAsia"/>
          <w:lang w:eastAsia="zh-CN"/>
        </w:rPr>
        <w:t>4</w:t>
      </w:r>
      <w:r>
        <w:rPr>
          <w:rFonts w:hint="eastAsia"/>
          <w:lang w:eastAsia="zh-CN"/>
        </w:rPr>
        <w:t>章所说的就是这种情况：杀害嫉妒、争战斗殴，想要得到自己认为自己应当得到的，所以就穷尽所有的手段想要得到，不管不顾神说过什么。对于摆脱债务来说，譬如我就选择了一份主日工作的职业、或者在主日加班、或者在主日挣外快，这样可以让我更快地摆脱债务。</w:t>
      </w:r>
    </w:p>
    <w:p w14:paraId="6BAD190A" w14:textId="52F9F6F5" w:rsidR="00113420" w:rsidRDefault="00113420" w:rsidP="00AE2A94">
      <w:pPr>
        <w:pStyle w:val="a3"/>
        <w:numPr>
          <w:ilvl w:val="0"/>
          <w:numId w:val="30"/>
        </w:numPr>
        <w:rPr>
          <w:lang w:eastAsia="zh-CN"/>
        </w:rPr>
      </w:pPr>
      <w:r>
        <w:rPr>
          <w:rFonts w:hint="eastAsia"/>
          <w:lang w:eastAsia="zh-CN"/>
        </w:rPr>
        <w:t>淫乱。雅各在经文中让我们看到一个垂直层面的问题，是我们与神之间的问题。哪怕不顺服的</w:t>
      </w:r>
      <w:r w:rsidR="00472158">
        <w:rPr>
          <w:rFonts w:hint="eastAsia"/>
          <w:lang w:eastAsia="zh-CN"/>
        </w:rPr>
        <w:t>表现</w:t>
      </w:r>
      <w:r>
        <w:rPr>
          <w:rFonts w:hint="eastAsia"/>
          <w:lang w:eastAsia="zh-CN"/>
        </w:rPr>
        <w:t>是谋杀，雅各仍然认为谋杀的本质是拜偶像。在</w:t>
      </w:r>
      <w:r>
        <w:rPr>
          <w:rFonts w:hint="eastAsia"/>
          <w:lang w:eastAsia="zh-CN"/>
        </w:rPr>
        <w:t>4</w:t>
      </w:r>
      <w:r>
        <w:rPr>
          <w:rFonts w:hint="eastAsia"/>
          <w:lang w:eastAsia="zh-CN"/>
        </w:rPr>
        <w:t>节，他称呼这样的人是“</w:t>
      </w:r>
      <w:r w:rsidRPr="00113420">
        <w:rPr>
          <w:rFonts w:hint="eastAsia"/>
          <w:b/>
          <w:bCs/>
          <w:u w:val="single"/>
          <w:lang w:eastAsia="zh-CN"/>
        </w:rPr>
        <w:t>淫乱的人</w:t>
      </w:r>
      <w:r>
        <w:rPr>
          <w:rFonts w:hint="eastAsia"/>
          <w:lang w:eastAsia="zh-CN"/>
        </w:rPr>
        <w:t>”，因为我为了得到另一个东西而不惜犯罪，我在敬拜我的欲望和需求。当我这样做的时候，我就成了神的仇敌，我与偶像一起站在了神的对立面。</w:t>
      </w:r>
    </w:p>
    <w:p w14:paraId="264F33EB" w14:textId="0EC14A04" w:rsidR="00EA3A1F" w:rsidRDefault="00113420" w:rsidP="0015276A">
      <w:pPr>
        <w:ind w:left="720"/>
        <w:rPr>
          <w:lang w:eastAsia="zh-CN"/>
        </w:rPr>
      </w:pPr>
      <w:r>
        <w:rPr>
          <w:rFonts w:hint="eastAsia"/>
          <w:lang w:eastAsia="zh-CN"/>
        </w:rPr>
        <w:t>这是这段经文所说令我们绝望的一幅画面：成为神的仇敌。但是我们要第</w:t>
      </w:r>
      <w:r>
        <w:rPr>
          <w:rFonts w:hint="eastAsia"/>
          <w:lang w:eastAsia="zh-CN"/>
        </w:rPr>
        <w:t>6</w:t>
      </w:r>
      <w:r>
        <w:rPr>
          <w:rFonts w:hint="eastAsia"/>
          <w:lang w:eastAsia="zh-CN"/>
        </w:rPr>
        <w:t>节感谢神，那里说：“</w:t>
      </w:r>
      <w:r w:rsidRPr="00113420">
        <w:rPr>
          <w:rFonts w:hint="eastAsia"/>
          <w:b/>
          <w:bCs/>
          <w:u w:val="single"/>
          <w:lang w:eastAsia="zh-CN"/>
        </w:rPr>
        <w:t>但他赐更多的恩典，所以经上说：神阻挡骄傲的人，赐恩给谦卑的人。</w:t>
      </w:r>
      <w:r>
        <w:rPr>
          <w:rFonts w:hint="eastAsia"/>
          <w:lang w:eastAsia="zh-CN"/>
        </w:rPr>
        <w:t>”当我们自己在解决偶像的问题上无能为力时，神仍然是我们的救赎主。我们对神的回应不是一个动作，而是一个姿态。我们该如何达成这种姿态呢？请看第</w:t>
      </w:r>
      <w:r>
        <w:rPr>
          <w:rFonts w:hint="eastAsia"/>
          <w:lang w:eastAsia="zh-CN"/>
        </w:rPr>
        <w:t>7</w:t>
      </w:r>
      <w:r>
        <w:rPr>
          <w:rFonts w:hint="eastAsia"/>
          <w:lang w:eastAsia="zh-CN"/>
        </w:rPr>
        <w:t>节。</w:t>
      </w:r>
    </w:p>
    <w:p w14:paraId="2841420A" w14:textId="5A83F1B0" w:rsidR="00113420" w:rsidRDefault="00113420" w:rsidP="00113420">
      <w:pPr>
        <w:pStyle w:val="a3"/>
        <w:numPr>
          <w:ilvl w:val="0"/>
          <w:numId w:val="30"/>
        </w:numPr>
        <w:rPr>
          <w:lang w:eastAsia="zh-CN"/>
        </w:rPr>
      </w:pPr>
      <w:r>
        <w:rPr>
          <w:rFonts w:hint="eastAsia"/>
          <w:lang w:eastAsia="zh-CN"/>
        </w:rPr>
        <w:t>顺服神。</w:t>
      </w:r>
      <w:r w:rsidR="00797BF1">
        <w:rPr>
          <w:rFonts w:hint="eastAsia"/>
          <w:lang w:eastAsia="zh-CN"/>
        </w:rPr>
        <w:t>你有没有留意到雅各给我们的次序是怎样的？如果是我写的话，我想我会马上跳到第</w:t>
      </w:r>
      <w:r w:rsidR="00797BF1">
        <w:rPr>
          <w:rFonts w:hint="eastAsia"/>
          <w:lang w:eastAsia="zh-CN"/>
        </w:rPr>
        <w:t>8</w:t>
      </w:r>
      <w:r w:rsidR="00797BF1">
        <w:rPr>
          <w:rFonts w:hint="eastAsia"/>
          <w:lang w:eastAsia="zh-CN"/>
        </w:rPr>
        <w:t>节讲悔改，因为你需要承认自己的罪、与神恢复关系，然后神的饶恕就会临到你、与你和好。但是从实践上来说，事情往往不是这样的，雅各也留意到这一点。当我们贪恋的都是偶像时，我们很难看到自己的罪，更不用说承认罪了。所以雅各在第</w:t>
      </w:r>
      <w:r w:rsidR="00797BF1">
        <w:rPr>
          <w:rFonts w:hint="eastAsia"/>
          <w:lang w:eastAsia="zh-CN"/>
        </w:rPr>
        <w:t>7</w:t>
      </w:r>
      <w:r w:rsidR="00797BF1">
        <w:rPr>
          <w:rFonts w:hint="eastAsia"/>
          <w:lang w:eastAsia="zh-CN"/>
        </w:rPr>
        <w:t>节要我们先做什么呢？顺服神。以谦卑的心决定我们要顺服神，无论付上多大的代价，决定要悔改。然后，当我在谦卑中亲近神的时候，神就亲近我们——无论我们内心的偶像曾经是什么。多么令人惊讶啊！神总是把我们拉近到</w:t>
      </w:r>
      <w:r w:rsidR="007C49F3">
        <w:rPr>
          <w:rFonts w:hint="eastAsia"/>
          <w:lang w:eastAsia="zh-CN"/>
        </w:rPr>
        <w:t>他</w:t>
      </w:r>
      <w:r w:rsidR="00797BF1">
        <w:rPr>
          <w:rFonts w:hint="eastAsia"/>
          <w:lang w:eastAsia="zh-CN"/>
        </w:rPr>
        <w:t>的身边。</w:t>
      </w:r>
    </w:p>
    <w:p w14:paraId="7B6833F6" w14:textId="6DFDFB51" w:rsidR="00797BF1" w:rsidRDefault="00797BF1" w:rsidP="00797BF1">
      <w:pPr>
        <w:pStyle w:val="a3"/>
        <w:rPr>
          <w:lang w:eastAsia="zh-CN"/>
        </w:rPr>
      </w:pPr>
      <w:r>
        <w:rPr>
          <w:rFonts w:hint="eastAsia"/>
          <w:lang w:eastAsia="zh-CN"/>
        </w:rPr>
        <w:t>当我们亲近神的时候，我们想要摆脱债务的愿望其实成了内心的偶像这一概念就会越来越清楚。我应当尽我所能地顺服和跟随基督，而当我持续地在顺服的道路上前行的时候，我就可以看到更多应当改进和顺服的机会。</w:t>
      </w:r>
    </w:p>
    <w:p w14:paraId="564143C9" w14:textId="5A1141F5" w:rsidR="00113420" w:rsidRDefault="00797BF1" w:rsidP="00A4143D">
      <w:pPr>
        <w:pStyle w:val="a3"/>
        <w:numPr>
          <w:ilvl w:val="0"/>
          <w:numId w:val="30"/>
        </w:numPr>
        <w:rPr>
          <w:lang w:eastAsia="zh-CN"/>
        </w:rPr>
      </w:pPr>
      <w:r>
        <w:rPr>
          <w:rFonts w:hint="eastAsia"/>
          <w:lang w:eastAsia="zh-CN"/>
        </w:rPr>
        <w:t>认罪。雅各并没有讲到这里为止，不是吗？</w:t>
      </w:r>
      <w:r w:rsidR="00A4143D">
        <w:rPr>
          <w:rFonts w:hint="eastAsia"/>
          <w:lang w:eastAsia="zh-CN"/>
        </w:rPr>
        <w:t>现在还需要认罪和悔改：“</w:t>
      </w:r>
      <w:r w:rsidR="00A4143D" w:rsidRPr="00A4143D">
        <w:rPr>
          <w:rFonts w:hint="eastAsia"/>
          <w:b/>
          <w:bCs/>
          <w:u w:val="single"/>
          <w:lang w:eastAsia="zh-CN"/>
        </w:rPr>
        <w:t>有罪的人哪，要洁净你们的手！心怀二意的人哪，要清洁你们的心！你们要愁苦、悲哀、哭泣，将喜笑变作悲哀，欢乐变作愁闷。</w:t>
      </w:r>
      <w:r w:rsidR="00A4143D">
        <w:rPr>
          <w:rFonts w:hint="eastAsia"/>
          <w:lang w:eastAsia="zh-CN"/>
        </w:rPr>
        <w:t>”</w:t>
      </w:r>
    </w:p>
    <w:p w14:paraId="631C4CA3" w14:textId="12DBE13B" w:rsidR="00A4143D" w:rsidRDefault="00A4143D" w:rsidP="00A4143D">
      <w:pPr>
        <w:pStyle w:val="a3"/>
        <w:rPr>
          <w:lang w:eastAsia="zh-CN"/>
        </w:rPr>
      </w:pPr>
      <w:r>
        <w:rPr>
          <w:rFonts w:hint="eastAsia"/>
          <w:lang w:eastAsia="zh-CN"/>
        </w:rPr>
        <w:t>你不会因为换一种行为或换一种思路就</w:t>
      </w:r>
      <w:r w:rsidR="006B0341">
        <w:rPr>
          <w:rFonts w:hint="eastAsia"/>
          <w:lang w:eastAsia="zh-CN"/>
        </w:rPr>
        <w:t>摆脱</w:t>
      </w:r>
      <w:r>
        <w:rPr>
          <w:rFonts w:hint="eastAsia"/>
          <w:lang w:eastAsia="zh-CN"/>
        </w:rPr>
        <w:t>偶像的捆绑，你需要把你拜偶像的心思看作是圣经所定义的罪，并且探究你自己的心，这样可以发现和看到那里的罪。这是和我们自然的倾</w:t>
      </w:r>
      <w:r>
        <w:rPr>
          <w:rFonts w:hint="eastAsia"/>
          <w:lang w:eastAsia="zh-CN"/>
        </w:rPr>
        <w:lastRenderedPageBreak/>
        <w:t>向相反的，我们的自然倾向是解决问题、然后前行，想着下一次会更好，忘记这一次的栽跟头，希望自己会改变。但是雅各却不是这样说的。他说“</w:t>
      </w:r>
      <w:r w:rsidRPr="00A4143D">
        <w:rPr>
          <w:rFonts w:hint="eastAsia"/>
          <w:b/>
          <w:bCs/>
          <w:u w:val="single"/>
          <w:lang w:eastAsia="zh-CN"/>
        </w:rPr>
        <w:t>要愁苦、悲哀、哭泣</w:t>
      </w:r>
      <w:r>
        <w:rPr>
          <w:rFonts w:hint="eastAsia"/>
          <w:lang w:eastAsia="zh-CN"/>
        </w:rPr>
        <w:t>”。为什么呢？</w:t>
      </w:r>
    </w:p>
    <w:p w14:paraId="01EF3008" w14:textId="624A7E97" w:rsidR="00A4143D" w:rsidRDefault="00A4143D" w:rsidP="00A4143D">
      <w:pPr>
        <w:pStyle w:val="a3"/>
        <w:rPr>
          <w:lang w:eastAsia="zh-CN"/>
        </w:rPr>
      </w:pPr>
      <w:r>
        <w:rPr>
          <w:rFonts w:hint="eastAsia"/>
          <w:lang w:eastAsia="zh-CN"/>
        </w:rPr>
        <w:t>我觉得法国哲学家帕斯卡说的很对：“认识神，却不认识我们自己的败坏，这让我们骄傲；认识自己的败坏，却没有认识神，这让我们绝望。认识耶稣基督则</w:t>
      </w:r>
      <w:r w:rsidR="0015276A">
        <w:rPr>
          <w:rFonts w:hint="eastAsia"/>
          <w:lang w:eastAsia="zh-CN"/>
        </w:rPr>
        <w:t>让这两者平衡，因为基督同时向我们彰显了神的美善和我们自己的邪恶。</w:t>
      </w:r>
      <w:r>
        <w:rPr>
          <w:rFonts w:hint="eastAsia"/>
          <w:lang w:eastAsia="zh-CN"/>
        </w:rPr>
        <w:t>”</w:t>
      </w:r>
    </w:p>
    <w:p w14:paraId="5EE7512D" w14:textId="016752C4" w:rsidR="0015276A" w:rsidRDefault="0015276A" w:rsidP="00A4143D">
      <w:pPr>
        <w:pStyle w:val="a3"/>
        <w:rPr>
          <w:lang w:eastAsia="zh-CN"/>
        </w:rPr>
      </w:pPr>
      <w:r>
        <w:rPr>
          <w:rFonts w:hint="eastAsia"/>
          <w:lang w:eastAsia="zh-CN"/>
        </w:rPr>
        <w:t>耶稣在路加福音</w:t>
      </w:r>
      <w:r>
        <w:rPr>
          <w:rFonts w:hint="eastAsia"/>
          <w:lang w:eastAsia="zh-CN"/>
        </w:rPr>
        <w:t>7:</w:t>
      </w:r>
      <w:r>
        <w:rPr>
          <w:lang w:eastAsia="zh-CN"/>
        </w:rPr>
        <w:t>47</w:t>
      </w:r>
      <w:r>
        <w:rPr>
          <w:rFonts w:hint="eastAsia"/>
          <w:lang w:eastAsia="zh-CN"/>
        </w:rPr>
        <w:t>说，我们被赦免的越多、我们对神的爱也就越多。如果我们不能发掘内心的邪恶，我们就不会理解神饶恕的爱有多大，也不能真正地爱神。</w:t>
      </w:r>
    </w:p>
    <w:p w14:paraId="73DEE0A6" w14:textId="26B58D87" w:rsidR="0015276A" w:rsidRDefault="0015276A" w:rsidP="0015276A">
      <w:pPr>
        <w:pStyle w:val="a3"/>
        <w:numPr>
          <w:ilvl w:val="0"/>
          <w:numId w:val="30"/>
        </w:numPr>
        <w:rPr>
          <w:lang w:eastAsia="zh-CN"/>
        </w:rPr>
      </w:pPr>
      <w:r>
        <w:rPr>
          <w:rFonts w:hint="eastAsia"/>
          <w:lang w:eastAsia="zh-CN"/>
        </w:rPr>
        <w:t>颂赞。正如我们在路加福音</w:t>
      </w:r>
      <w:r>
        <w:rPr>
          <w:rFonts w:hint="eastAsia"/>
          <w:lang w:eastAsia="zh-CN"/>
        </w:rPr>
        <w:t>7:</w:t>
      </w:r>
      <w:r>
        <w:rPr>
          <w:lang w:eastAsia="zh-CN"/>
        </w:rPr>
        <w:t>47</w:t>
      </w:r>
      <w:r>
        <w:rPr>
          <w:rFonts w:hint="eastAsia"/>
          <w:lang w:eastAsia="zh-CN"/>
        </w:rPr>
        <w:t>所看到的，对自己和对神的认识催生了对基督</w:t>
      </w:r>
      <w:r w:rsidR="00EC6A2C">
        <w:rPr>
          <w:rFonts w:hint="eastAsia"/>
          <w:lang w:eastAsia="zh-CN"/>
        </w:rPr>
        <w:t>之爱的颂赞。我们被饶恕</w:t>
      </w:r>
      <w:r w:rsidR="006B0341">
        <w:rPr>
          <w:rFonts w:hint="eastAsia"/>
          <w:lang w:eastAsia="zh-CN"/>
        </w:rPr>
        <w:t>得</w:t>
      </w:r>
      <w:r w:rsidR="00EC6A2C">
        <w:rPr>
          <w:rFonts w:hint="eastAsia"/>
          <w:lang w:eastAsia="zh-CN"/>
        </w:rPr>
        <w:t>多，爱</w:t>
      </w:r>
      <w:r w:rsidR="006B0341">
        <w:rPr>
          <w:rFonts w:hint="eastAsia"/>
          <w:lang w:eastAsia="zh-CN"/>
        </w:rPr>
        <w:t>得</w:t>
      </w:r>
      <w:r w:rsidR="00EC6A2C">
        <w:rPr>
          <w:rFonts w:hint="eastAsia"/>
          <w:lang w:eastAsia="zh-CN"/>
        </w:rPr>
        <w:t>也多。</w:t>
      </w:r>
    </w:p>
    <w:p w14:paraId="557AF5DE" w14:textId="5BC78AAC" w:rsidR="00EC6A2C" w:rsidRDefault="00EC6A2C" w:rsidP="00EC6A2C">
      <w:pPr>
        <w:pStyle w:val="a3"/>
        <w:rPr>
          <w:lang w:eastAsia="zh-CN"/>
        </w:rPr>
      </w:pPr>
      <w:r>
        <w:rPr>
          <w:rFonts w:hint="eastAsia"/>
          <w:lang w:eastAsia="zh-CN"/>
        </w:rPr>
        <w:t>现在，作为一个摆脱偶像捆绑的人，我可以作为神忠心的管家继续前行。我可以继续努力地摆脱债务，但这时候并不是因为我惧怕或者想着以后结局而感到绝望，而是被神的爱所驱动的：我爱那位把金钱交给我管理的神。雅各书</w:t>
      </w:r>
      <w:r>
        <w:rPr>
          <w:rFonts w:hint="eastAsia"/>
          <w:lang w:eastAsia="zh-CN"/>
        </w:rPr>
        <w:t>4</w:t>
      </w:r>
      <w:r>
        <w:rPr>
          <w:rFonts w:hint="eastAsia"/>
          <w:lang w:eastAsia="zh-CN"/>
        </w:rPr>
        <w:t>章是给被偶像捆绑的人很好的引导和指南，如果你想要从拜偶像的罪当中逃离和悔改，雅各书</w:t>
      </w:r>
      <w:r>
        <w:rPr>
          <w:rFonts w:hint="eastAsia"/>
          <w:lang w:eastAsia="zh-CN"/>
        </w:rPr>
        <w:t>4</w:t>
      </w:r>
      <w:r>
        <w:rPr>
          <w:rFonts w:hint="eastAsia"/>
          <w:lang w:eastAsia="zh-CN"/>
        </w:rPr>
        <w:t>章就是你要参考的逃离偶像的步骤。</w:t>
      </w:r>
    </w:p>
    <w:p w14:paraId="111FD833" w14:textId="142059E4" w:rsidR="00EC6A2C" w:rsidRDefault="00EC6A2C" w:rsidP="00EC6A2C">
      <w:pPr>
        <w:pStyle w:val="2"/>
        <w:rPr>
          <w:lang w:eastAsia="zh-CN"/>
        </w:rPr>
      </w:pPr>
      <w:r>
        <w:rPr>
          <w:rFonts w:hint="eastAsia"/>
          <w:lang w:eastAsia="zh-CN"/>
        </w:rPr>
        <w:t>信心与享受</w:t>
      </w:r>
    </w:p>
    <w:p w14:paraId="45235814" w14:textId="1E032D11" w:rsidR="00EA3A1F" w:rsidRDefault="00EC6A2C" w:rsidP="005B19CB">
      <w:pPr>
        <w:rPr>
          <w:bCs/>
          <w:lang w:eastAsia="zh-CN"/>
        </w:rPr>
      </w:pPr>
      <w:r>
        <w:rPr>
          <w:rFonts w:hint="eastAsia"/>
          <w:lang w:eastAsia="zh-CN"/>
        </w:rPr>
        <w:t>但是我们还有预防性的方案，这是一个你要终其一生去采用的生活方式。在今生，我们主要有两个途径可以让我们荣耀神。第一个途径是信心，我们在这门课程中已经谈到了许多；第二个途径是享受，或者说享受神的厚赐，我们也在这门课程中提过很多次。信心和享受。</w:t>
      </w:r>
      <w:r w:rsidR="005B19CB">
        <w:rPr>
          <w:rFonts w:hint="eastAsia"/>
          <w:lang w:eastAsia="zh-CN"/>
        </w:rPr>
        <w:t>即便事情没有按照我们想象的发生，我们仍然能</w:t>
      </w:r>
      <w:r w:rsidR="006B0341">
        <w:rPr>
          <w:rFonts w:hint="eastAsia"/>
          <w:lang w:eastAsia="zh-CN"/>
        </w:rPr>
        <w:t>信</w:t>
      </w:r>
      <w:r w:rsidR="005B19CB">
        <w:rPr>
          <w:rFonts w:hint="eastAsia"/>
          <w:lang w:eastAsia="zh-CN"/>
        </w:rPr>
        <w:t>靠神并且胜过偶像，为神的应许乐意承担风险；当事情的确往好的方向发展时，我们可以享受神的诸般厚赐，并且用感恩来颂赞他。我们如何享受神和神的恩赐也是一种敬拜。</w:t>
      </w:r>
    </w:p>
    <w:p w14:paraId="45C33E6F" w14:textId="30116136" w:rsidR="005B19CB" w:rsidRDefault="005B19CB" w:rsidP="005B19CB">
      <w:pPr>
        <w:rPr>
          <w:bCs/>
          <w:lang w:eastAsia="zh-CN"/>
        </w:rPr>
      </w:pPr>
      <w:r>
        <w:rPr>
          <w:rFonts w:hint="eastAsia"/>
          <w:bCs/>
          <w:lang w:eastAsia="zh-CN"/>
        </w:rPr>
        <w:t>让我们先来看看信心。如果神托付给你、让你管理的恩赐和资源被夺走了，你会怎么办？譬如你的健康变糟了、你的投资损失了。你仍然信靠神爱你、神对你有计划吗？还是你对神发怒？神所使用的、让我们免</w:t>
      </w:r>
      <w:r w:rsidR="005C06F2">
        <w:rPr>
          <w:rFonts w:hint="eastAsia"/>
          <w:bCs/>
          <w:lang w:eastAsia="zh-CN"/>
        </w:rPr>
        <w:t>于</w:t>
      </w:r>
      <w:r>
        <w:rPr>
          <w:rFonts w:hint="eastAsia"/>
          <w:bCs/>
          <w:lang w:eastAsia="zh-CN"/>
        </w:rPr>
        <w:t>陷入把祂的厚赐当作偶像的工具之一就是拿走这样恩赐。每一次你想要走信心的道路时，都要信靠神美好的旨意和目的，即便你经历了损失或得不到你想要的，每次你胜过苦毒、自怜和怨恨的时候，你就更加靠近尽心、尽性、尽意和尽力爱神的状态。</w:t>
      </w:r>
    </w:p>
    <w:p w14:paraId="400D9781" w14:textId="7488F819" w:rsidR="005B19CB" w:rsidRPr="00EA3A1F" w:rsidRDefault="005B19CB" w:rsidP="005B19CB">
      <w:pPr>
        <w:rPr>
          <w:bCs/>
          <w:lang w:eastAsia="zh-CN"/>
        </w:rPr>
      </w:pPr>
      <w:r>
        <w:rPr>
          <w:rFonts w:hint="eastAsia"/>
          <w:bCs/>
          <w:lang w:eastAsia="zh-CN"/>
        </w:rPr>
        <w:t>当然，基督徒生活中也有很多时候</w:t>
      </w:r>
      <w:r w:rsidR="003777A3">
        <w:rPr>
          <w:rFonts w:hint="eastAsia"/>
          <w:bCs/>
          <w:lang w:eastAsia="zh-CN"/>
        </w:rPr>
        <w:t>资源的减少</w:t>
      </w:r>
      <w:r>
        <w:rPr>
          <w:rFonts w:hint="eastAsia"/>
          <w:bCs/>
          <w:lang w:eastAsia="zh-CN"/>
        </w:rPr>
        <w:t>并不是神</w:t>
      </w:r>
      <w:r w:rsidR="00411C9A">
        <w:rPr>
          <w:rFonts w:hint="eastAsia"/>
          <w:bCs/>
          <w:lang w:eastAsia="zh-CN"/>
        </w:rPr>
        <w:t>收回</w:t>
      </w:r>
      <w:r>
        <w:rPr>
          <w:rFonts w:hint="eastAsia"/>
          <w:bCs/>
          <w:lang w:eastAsia="zh-CN"/>
        </w:rPr>
        <w:t>的，而是我们</w:t>
      </w:r>
      <w:r w:rsidR="00131786">
        <w:rPr>
          <w:rFonts w:hint="eastAsia"/>
          <w:bCs/>
          <w:lang w:eastAsia="zh-CN"/>
        </w:rPr>
        <w:t>自愿</w:t>
      </w:r>
      <w:r w:rsidR="00411C9A">
        <w:rPr>
          <w:rFonts w:hint="eastAsia"/>
          <w:bCs/>
          <w:lang w:eastAsia="zh-CN"/>
        </w:rPr>
        <w:t>奉献</w:t>
      </w:r>
      <w:r>
        <w:rPr>
          <w:rFonts w:hint="eastAsia"/>
          <w:bCs/>
          <w:lang w:eastAsia="zh-CN"/>
        </w:rPr>
        <w:t>的。你奉献金钱给教会、你花时间帮助挣扎中的弟兄或者姊妹，你用你的技能和精力帮助别人，每次你这样慷慨给予的时候，你其实也经历了对神的信心（因为你放弃了一些这世上看为有价值的东西），你看神的祝福比这世界的祝福更美。在被动的失去和主动的慷慨给予中的信心，是我们得以不断脱离内心偶像捆绑的好途径。</w:t>
      </w:r>
    </w:p>
    <w:p w14:paraId="322AACD0" w14:textId="19CB31C9" w:rsidR="005B19CB" w:rsidRDefault="005B19CB" w:rsidP="00EA3A1F">
      <w:pPr>
        <w:rPr>
          <w:bCs/>
          <w:lang w:eastAsia="zh-CN"/>
        </w:rPr>
      </w:pPr>
      <w:r>
        <w:rPr>
          <w:rFonts w:hint="eastAsia"/>
          <w:bCs/>
          <w:lang w:eastAsia="zh-CN"/>
        </w:rPr>
        <w:t>然而在神良善的安排中，信心并不是唯一我们可以荣耀祂的途径。</w:t>
      </w:r>
      <w:r w:rsidR="00222F93">
        <w:rPr>
          <w:rFonts w:hint="eastAsia"/>
          <w:bCs/>
          <w:lang w:eastAsia="zh-CN"/>
        </w:rPr>
        <w:t>基督徒生活不仅仅是一个受苦的生活，或者说苦难并不是基督徒生活唯一的常态。提摩太前书</w:t>
      </w:r>
      <w:r w:rsidR="00222F93">
        <w:rPr>
          <w:rFonts w:hint="eastAsia"/>
          <w:bCs/>
          <w:lang w:eastAsia="zh-CN"/>
        </w:rPr>
        <w:t>4:</w:t>
      </w:r>
      <w:r w:rsidR="00222F93">
        <w:rPr>
          <w:bCs/>
          <w:lang w:eastAsia="zh-CN"/>
        </w:rPr>
        <w:t>4</w:t>
      </w:r>
      <w:r w:rsidR="00222F93">
        <w:rPr>
          <w:rFonts w:hint="eastAsia"/>
          <w:bCs/>
          <w:lang w:eastAsia="zh-CN"/>
        </w:rPr>
        <w:t>说：“</w:t>
      </w:r>
      <w:r w:rsidR="00222F93" w:rsidRPr="00222F93">
        <w:rPr>
          <w:rFonts w:hint="eastAsia"/>
          <w:b/>
          <w:u w:val="single"/>
          <w:lang w:eastAsia="zh-CN"/>
        </w:rPr>
        <w:t>凡神所造的物都是好的，若感谢着领受，就没有一样可弃的，都因神的道和人的祈求成为圣洁了。</w:t>
      </w:r>
      <w:r w:rsidR="00222F93">
        <w:rPr>
          <w:rFonts w:hint="eastAsia"/>
          <w:bCs/>
          <w:lang w:eastAsia="zh-CN"/>
        </w:rPr>
        <w:t>”</w:t>
      </w:r>
      <w:r w:rsidR="00DF6D74">
        <w:rPr>
          <w:rFonts w:hint="eastAsia"/>
          <w:bCs/>
          <w:lang w:eastAsia="zh-CN"/>
        </w:rPr>
        <w:t>后面在</w:t>
      </w:r>
      <w:r w:rsidR="00DF6D74">
        <w:rPr>
          <w:rFonts w:hint="eastAsia"/>
          <w:bCs/>
          <w:lang w:eastAsia="zh-CN"/>
        </w:rPr>
        <w:t>6:</w:t>
      </w:r>
      <w:r w:rsidR="00DF6D74">
        <w:rPr>
          <w:bCs/>
          <w:lang w:eastAsia="zh-CN"/>
        </w:rPr>
        <w:t>17</w:t>
      </w:r>
      <w:r w:rsidR="00DF6D74">
        <w:rPr>
          <w:rFonts w:hint="eastAsia"/>
          <w:bCs/>
          <w:lang w:eastAsia="zh-CN"/>
        </w:rPr>
        <w:t>保罗更进一步地告诉我们，神是那位“</w:t>
      </w:r>
      <w:r w:rsidR="00DF6D74" w:rsidRPr="00DF6D74">
        <w:rPr>
          <w:rFonts w:hint="eastAsia"/>
          <w:b/>
          <w:u w:val="single"/>
          <w:lang w:eastAsia="zh-CN"/>
        </w:rPr>
        <w:t>倚靠那厚赐百物给我们享受的神</w:t>
      </w:r>
      <w:r w:rsidR="00DF6D74">
        <w:rPr>
          <w:rFonts w:hint="eastAsia"/>
          <w:bCs/>
          <w:lang w:eastAsia="zh-CN"/>
        </w:rPr>
        <w:t>”。</w:t>
      </w:r>
    </w:p>
    <w:p w14:paraId="2A8D3A69" w14:textId="45A2CFF1" w:rsidR="00DF6D74" w:rsidRDefault="00DF6D74" w:rsidP="00EA3A1F">
      <w:pPr>
        <w:rPr>
          <w:bCs/>
          <w:lang w:eastAsia="zh-CN"/>
        </w:rPr>
      </w:pPr>
      <w:r>
        <w:rPr>
          <w:rFonts w:hint="eastAsia"/>
          <w:bCs/>
          <w:lang w:eastAsia="zh-CN"/>
        </w:rPr>
        <w:t>当然，你可能是以拜偶像的方式在享受——仅仅关注被厚赐的百物却不在乎那位赐恩者。但是基督徒生活还有一个令我们喜乐之处，就是我们可以享受神所赐的百物，这是我们对神的敬拜。享受休息的时间、享受食物、享受骑自行车或者跑步、享受美好的艺术作品，带着感恩的心。不是拜偶像，而是敬拜真神，使用神美善的恩赐，用感恩的心，来宣告神自己的美好。</w:t>
      </w:r>
    </w:p>
    <w:p w14:paraId="16BF79BD" w14:textId="6F255E1E" w:rsidR="00DF6D74" w:rsidRDefault="00DF6D74" w:rsidP="00EA3A1F">
      <w:pPr>
        <w:rPr>
          <w:bCs/>
          <w:lang w:eastAsia="zh-CN"/>
        </w:rPr>
      </w:pPr>
      <w:r>
        <w:rPr>
          <w:rFonts w:hint="eastAsia"/>
          <w:bCs/>
          <w:lang w:eastAsia="zh-CN"/>
        </w:rPr>
        <w:t>如果你不断训练你自己的心，看享受神的厚赐为一种敬拜，你就会逐渐地让你的心远离偶像能带来的快乐，而真正享受从神而来的喜乐，神造我们原本就是为这目的。</w:t>
      </w:r>
    </w:p>
    <w:p w14:paraId="07988855" w14:textId="455C6A25" w:rsidR="00DF6D74" w:rsidRDefault="00DF6D74" w:rsidP="00DF6D74">
      <w:pPr>
        <w:pStyle w:val="1"/>
        <w:rPr>
          <w:lang w:eastAsia="zh-CN"/>
        </w:rPr>
      </w:pPr>
      <w:r>
        <w:rPr>
          <w:rFonts w:hint="eastAsia"/>
          <w:lang w:eastAsia="zh-CN"/>
        </w:rPr>
        <w:t>总结</w:t>
      </w:r>
    </w:p>
    <w:p w14:paraId="0560E124" w14:textId="679D2D32" w:rsidR="00DF6D74" w:rsidRPr="00DF6D74" w:rsidRDefault="00DF6D74" w:rsidP="00DF6D74">
      <w:pPr>
        <w:rPr>
          <w:lang w:eastAsia="zh-CN"/>
        </w:rPr>
      </w:pPr>
      <w:r>
        <w:rPr>
          <w:rFonts w:hint="eastAsia"/>
          <w:lang w:eastAsia="zh-CN"/>
        </w:rPr>
        <w:t>好，我们讲完了，今天说的是：坏管家也是一个拜偶像的管家，他爱、信靠和服事神以外的东西。雅各书告诉我们，要胜过偶像，我们需要悔改。同时，我们每天都需要借着在艰难的时候信靠和在</w:t>
      </w:r>
      <w:r>
        <w:rPr>
          <w:rFonts w:hint="eastAsia"/>
          <w:lang w:eastAsia="zh-CN"/>
        </w:rPr>
        <w:lastRenderedPageBreak/>
        <w:t>神厚赐的时候享受来敬拜神和防备偶像的入侵。</w:t>
      </w:r>
    </w:p>
    <w:p w14:paraId="71A31CAF" w14:textId="5F5A60D6" w:rsidR="00DF6D74" w:rsidRDefault="00DF6D74" w:rsidP="00EA3A1F">
      <w:pPr>
        <w:rPr>
          <w:bCs/>
          <w:lang w:eastAsia="zh-CN"/>
        </w:rPr>
      </w:pPr>
      <w:r>
        <w:rPr>
          <w:rFonts w:hint="eastAsia"/>
          <w:bCs/>
          <w:lang w:eastAsia="zh-CN"/>
        </w:rPr>
        <w:t>我们现在讲完了十三课的《忠心管家》，用十三讲的时间来训练我们的心，享受那位主人的美善，这让我们的生活成为祂卓越、美好、充足、良善、荣耀的画像。</w:t>
      </w:r>
    </w:p>
    <w:p w14:paraId="3DFE6EE7" w14:textId="5E4BC545" w:rsidR="00C27521" w:rsidRPr="00C27521" w:rsidRDefault="00DF6D74" w:rsidP="00DF6D74">
      <w:pPr>
        <w:rPr>
          <w:lang w:eastAsia="zh-CN"/>
        </w:rPr>
      </w:pPr>
      <w:r>
        <w:rPr>
          <w:rFonts w:hint="eastAsia"/>
          <w:bCs/>
          <w:lang w:eastAsia="zh-CN"/>
        </w:rPr>
        <w:t>让我们一起来祷告。</w:t>
      </w:r>
    </w:p>
    <w:p w14:paraId="07C4574F" w14:textId="77777777" w:rsidR="00C27521" w:rsidRPr="00C27521" w:rsidRDefault="00C27521" w:rsidP="00C27521">
      <w:pPr>
        <w:rPr>
          <w:lang w:eastAsia="zh-CN"/>
        </w:rPr>
      </w:pPr>
    </w:p>
    <w:sectPr w:rsidR="00C27521" w:rsidRPr="00C2752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A61A0" w14:textId="77777777" w:rsidR="00DB354A" w:rsidRDefault="00DB354A" w:rsidP="00455E33">
      <w:pPr>
        <w:spacing w:after="0"/>
      </w:pPr>
      <w:r>
        <w:separator/>
      </w:r>
    </w:p>
  </w:endnote>
  <w:endnote w:type="continuationSeparator" w:id="0">
    <w:p w14:paraId="527A02D1" w14:textId="77777777" w:rsidR="00DB354A" w:rsidRDefault="00DB354A"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070DBC" w:rsidRDefault="00070DBC" w:rsidP="00F418C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9BC59D3" w14:textId="77777777" w:rsidR="00070DBC" w:rsidRDefault="00070DBC" w:rsidP="00B23A3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51825926" w:rsidR="00070DBC" w:rsidRDefault="00070DBC" w:rsidP="003C1016">
    <w:pPr>
      <w:pStyle w:val="a9"/>
      <w:framePr w:wrap="around" w:vAnchor="text" w:hAnchor="page" w:x="10591" w:y="-93"/>
      <w:rPr>
        <w:rStyle w:val="ab"/>
      </w:rPr>
    </w:pPr>
    <w:r>
      <w:rPr>
        <w:rStyle w:val="ab"/>
      </w:rPr>
      <w:fldChar w:fldCharType="begin"/>
    </w:r>
    <w:r>
      <w:rPr>
        <w:rStyle w:val="ab"/>
      </w:rPr>
      <w:instrText xml:space="preserve">PAGE  </w:instrText>
    </w:r>
    <w:r>
      <w:rPr>
        <w:rStyle w:val="ab"/>
      </w:rPr>
      <w:fldChar w:fldCharType="separate"/>
    </w:r>
    <w:r w:rsidR="00A450E3">
      <w:rPr>
        <w:rStyle w:val="ab"/>
        <w:noProof/>
      </w:rPr>
      <w:t>7</w:t>
    </w:r>
    <w:r>
      <w:rPr>
        <w:rStyle w:val="ab"/>
      </w:rPr>
      <w:fldChar w:fldCharType="end"/>
    </w:r>
  </w:p>
  <w:p w14:paraId="5606AAE6" w14:textId="77777777" w:rsidR="00070DBC" w:rsidRDefault="00070DBC" w:rsidP="003C101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30BB3" w14:textId="77777777" w:rsidR="00DB354A" w:rsidRDefault="00DB354A" w:rsidP="00455E33">
      <w:pPr>
        <w:spacing w:after="0"/>
      </w:pPr>
      <w:r>
        <w:separator/>
      </w:r>
    </w:p>
  </w:footnote>
  <w:footnote w:type="continuationSeparator" w:id="0">
    <w:p w14:paraId="52614D1E" w14:textId="77777777" w:rsidR="00DB354A" w:rsidRDefault="00DB354A" w:rsidP="00455E33">
      <w:pPr>
        <w:spacing w:after="0"/>
      </w:pPr>
      <w:r>
        <w:continuationSeparator/>
      </w:r>
    </w:p>
  </w:footnote>
  <w:footnote w:id="1">
    <w:p w14:paraId="255E14A2" w14:textId="3BA691C6" w:rsidR="008B71E4" w:rsidRPr="008B71E4" w:rsidRDefault="008B71E4">
      <w:pPr>
        <w:pStyle w:val="a4"/>
        <w:rPr>
          <w:lang w:eastAsia="zh-CN"/>
        </w:rPr>
      </w:pPr>
      <w:r>
        <w:rPr>
          <w:rStyle w:val="a6"/>
        </w:rPr>
        <w:footnoteRef/>
      </w:r>
      <w:r>
        <w:rPr>
          <w:lang w:eastAsia="zh-CN"/>
        </w:rPr>
        <w:t xml:space="preserve"> </w:t>
      </w:r>
      <w:r>
        <w:rPr>
          <w:rFonts w:hint="eastAsia"/>
          <w:lang w:eastAsia="zh-CN"/>
        </w:rPr>
        <w:t>《诸神的面具》英文版第</w:t>
      </w:r>
      <w:r>
        <w:rPr>
          <w:rFonts w:hint="eastAsia"/>
          <w:lang w:eastAsia="zh-CN"/>
        </w:rPr>
        <w:t>1</w:t>
      </w:r>
      <w:r>
        <w:rPr>
          <w:lang w:eastAsia="zh-CN"/>
        </w:rPr>
        <w:t>4</w:t>
      </w:r>
      <w:r>
        <w:rPr>
          <w:rFonts w:hint="eastAsia"/>
          <w:lang w:eastAsia="zh-CN"/>
        </w:rPr>
        <w:t>页，直译。</w:t>
      </w:r>
    </w:p>
  </w:footnote>
  <w:footnote w:id="2">
    <w:p w14:paraId="3A2E8095" w14:textId="7D6A1DF9" w:rsidR="00301AB7" w:rsidRPr="00301AB7" w:rsidRDefault="00301AB7">
      <w:pPr>
        <w:pStyle w:val="a4"/>
        <w:rPr>
          <w:lang w:eastAsia="zh-CN"/>
        </w:rPr>
      </w:pPr>
      <w:r>
        <w:rPr>
          <w:rStyle w:val="a6"/>
        </w:rPr>
        <w:footnoteRef/>
      </w:r>
      <w:r>
        <w:t xml:space="preserve"> </w:t>
      </w:r>
      <w:r>
        <w:rPr>
          <w:rFonts w:hint="eastAsia"/>
          <w:lang w:eastAsia="zh-CN"/>
        </w:rPr>
        <w:t>同上，英文直译。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5BF"/>
    <w:multiLevelType w:val="hybridMultilevel"/>
    <w:tmpl w:val="A9243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3A0DB9"/>
    <w:multiLevelType w:val="hybridMultilevel"/>
    <w:tmpl w:val="0C82371A"/>
    <w:lvl w:ilvl="0" w:tplc="FAC2956E">
      <w:start w:val="1"/>
      <w:numFmt w:val="japaneseCounting"/>
      <w:lvlText w:val="第%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C1DA5"/>
    <w:multiLevelType w:val="hybridMultilevel"/>
    <w:tmpl w:val="F1A2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868DF"/>
    <w:multiLevelType w:val="hybridMultilevel"/>
    <w:tmpl w:val="05F4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76DED"/>
    <w:multiLevelType w:val="hybridMultilevel"/>
    <w:tmpl w:val="F5D0D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10CD7"/>
    <w:multiLevelType w:val="hybridMultilevel"/>
    <w:tmpl w:val="4F08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A1402"/>
    <w:multiLevelType w:val="hybridMultilevel"/>
    <w:tmpl w:val="51C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BF6AAB"/>
    <w:multiLevelType w:val="hybridMultilevel"/>
    <w:tmpl w:val="4244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C269B"/>
    <w:multiLevelType w:val="hybridMultilevel"/>
    <w:tmpl w:val="E78E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DB6378"/>
    <w:multiLevelType w:val="hybridMultilevel"/>
    <w:tmpl w:val="BA9A5AA4"/>
    <w:lvl w:ilvl="0" w:tplc="2CA05D54">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3B2A3E"/>
    <w:multiLevelType w:val="hybridMultilevel"/>
    <w:tmpl w:val="02F2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83FA2"/>
    <w:multiLevelType w:val="hybridMultilevel"/>
    <w:tmpl w:val="CF2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A29EF"/>
    <w:multiLevelType w:val="hybridMultilevel"/>
    <w:tmpl w:val="BBD8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63884"/>
    <w:multiLevelType w:val="hybridMultilevel"/>
    <w:tmpl w:val="9D54052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C7254"/>
    <w:multiLevelType w:val="hybridMultilevel"/>
    <w:tmpl w:val="A798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57C09"/>
    <w:multiLevelType w:val="hybridMultilevel"/>
    <w:tmpl w:val="A01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577D9"/>
    <w:multiLevelType w:val="hybridMultilevel"/>
    <w:tmpl w:val="B76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077A6"/>
    <w:multiLevelType w:val="hybridMultilevel"/>
    <w:tmpl w:val="C688E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0F6235"/>
    <w:multiLevelType w:val="hybridMultilevel"/>
    <w:tmpl w:val="3A66DE0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05288"/>
    <w:multiLevelType w:val="hybridMultilevel"/>
    <w:tmpl w:val="DCE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C0183F"/>
    <w:multiLevelType w:val="hybridMultilevel"/>
    <w:tmpl w:val="751AE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7B66ED"/>
    <w:multiLevelType w:val="hybridMultilevel"/>
    <w:tmpl w:val="63563CE4"/>
    <w:lvl w:ilvl="0" w:tplc="6B8C72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533295C"/>
    <w:multiLevelType w:val="hybridMultilevel"/>
    <w:tmpl w:val="727E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40D7A94"/>
    <w:multiLevelType w:val="hybridMultilevel"/>
    <w:tmpl w:val="A48C26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A0A33B7"/>
    <w:multiLevelType w:val="hybridMultilevel"/>
    <w:tmpl w:val="92C8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26"/>
  </w:num>
  <w:num w:numId="15">
    <w:abstractNumId w:val="1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0"/>
  </w:num>
  <w:num w:numId="22">
    <w:abstractNumId w:val="20"/>
  </w:num>
  <w:num w:numId="23">
    <w:abstractNumId w:val="12"/>
  </w:num>
  <w:num w:numId="24">
    <w:abstractNumId w:val="3"/>
  </w:num>
  <w:num w:numId="25">
    <w:abstractNumId w:val="27"/>
  </w:num>
  <w:num w:numId="26">
    <w:abstractNumId w:val="8"/>
  </w:num>
  <w:num w:numId="27">
    <w:abstractNumId w:val="2"/>
  </w:num>
  <w:num w:numId="28">
    <w:abstractNumId w:val="21"/>
  </w:num>
  <w:num w:numId="29">
    <w:abstractNumId w:val="4"/>
  </w:num>
  <w:num w:numId="3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5F72"/>
    <w:rsid w:val="00036B1F"/>
    <w:rsid w:val="00036F43"/>
    <w:rsid w:val="000511C9"/>
    <w:rsid w:val="0005316D"/>
    <w:rsid w:val="00070032"/>
    <w:rsid w:val="00070DBC"/>
    <w:rsid w:val="000751A4"/>
    <w:rsid w:val="00082407"/>
    <w:rsid w:val="000842AC"/>
    <w:rsid w:val="00092BC5"/>
    <w:rsid w:val="000A11A2"/>
    <w:rsid w:val="000A2F4F"/>
    <w:rsid w:val="000B1FD2"/>
    <w:rsid w:val="000B2E4F"/>
    <w:rsid w:val="000B4B32"/>
    <w:rsid w:val="000D42CA"/>
    <w:rsid w:val="001011A6"/>
    <w:rsid w:val="00106DB0"/>
    <w:rsid w:val="00113420"/>
    <w:rsid w:val="00131786"/>
    <w:rsid w:val="0013262D"/>
    <w:rsid w:val="001435AB"/>
    <w:rsid w:val="0015276A"/>
    <w:rsid w:val="0015386C"/>
    <w:rsid w:val="00161F98"/>
    <w:rsid w:val="001729DE"/>
    <w:rsid w:val="001754A4"/>
    <w:rsid w:val="00183C75"/>
    <w:rsid w:val="001936FF"/>
    <w:rsid w:val="001A1B0F"/>
    <w:rsid w:val="001B0341"/>
    <w:rsid w:val="001B1672"/>
    <w:rsid w:val="001B396A"/>
    <w:rsid w:val="001E000E"/>
    <w:rsid w:val="00222F93"/>
    <w:rsid w:val="002260AE"/>
    <w:rsid w:val="0023008B"/>
    <w:rsid w:val="00242EB7"/>
    <w:rsid w:val="00246776"/>
    <w:rsid w:val="00260D11"/>
    <w:rsid w:val="00261D0B"/>
    <w:rsid w:val="00267D0A"/>
    <w:rsid w:val="002746CF"/>
    <w:rsid w:val="002829DD"/>
    <w:rsid w:val="002928A5"/>
    <w:rsid w:val="00292F82"/>
    <w:rsid w:val="002A24C6"/>
    <w:rsid w:val="002A4545"/>
    <w:rsid w:val="002A599C"/>
    <w:rsid w:val="002A5FF1"/>
    <w:rsid w:val="002B3B34"/>
    <w:rsid w:val="002B6BEA"/>
    <w:rsid w:val="002C764F"/>
    <w:rsid w:val="002D2B89"/>
    <w:rsid w:val="002D5D9A"/>
    <w:rsid w:val="002F4415"/>
    <w:rsid w:val="00301AB7"/>
    <w:rsid w:val="00307719"/>
    <w:rsid w:val="00315BFF"/>
    <w:rsid w:val="00342A70"/>
    <w:rsid w:val="00342B66"/>
    <w:rsid w:val="00344643"/>
    <w:rsid w:val="00344DF6"/>
    <w:rsid w:val="0035461E"/>
    <w:rsid w:val="003638B6"/>
    <w:rsid w:val="00372761"/>
    <w:rsid w:val="00377077"/>
    <w:rsid w:val="003777A3"/>
    <w:rsid w:val="003800FA"/>
    <w:rsid w:val="00385446"/>
    <w:rsid w:val="00386627"/>
    <w:rsid w:val="003B1F85"/>
    <w:rsid w:val="003B5028"/>
    <w:rsid w:val="003B549D"/>
    <w:rsid w:val="003C1016"/>
    <w:rsid w:val="003D1246"/>
    <w:rsid w:val="003D7631"/>
    <w:rsid w:val="003E1255"/>
    <w:rsid w:val="003F400C"/>
    <w:rsid w:val="00411C9A"/>
    <w:rsid w:val="00420B25"/>
    <w:rsid w:val="00421F19"/>
    <w:rsid w:val="00431E35"/>
    <w:rsid w:val="00437AF1"/>
    <w:rsid w:val="00440456"/>
    <w:rsid w:val="00442828"/>
    <w:rsid w:val="0044701A"/>
    <w:rsid w:val="004529D1"/>
    <w:rsid w:val="00455E33"/>
    <w:rsid w:val="00467648"/>
    <w:rsid w:val="00467FBD"/>
    <w:rsid w:val="00470AD8"/>
    <w:rsid w:val="00472158"/>
    <w:rsid w:val="00475DD4"/>
    <w:rsid w:val="00476193"/>
    <w:rsid w:val="004816E0"/>
    <w:rsid w:val="00482713"/>
    <w:rsid w:val="00491642"/>
    <w:rsid w:val="0049403A"/>
    <w:rsid w:val="00494687"/>
    <w:rsid w:val="00495268"/>
    <w:rsid w:val="0049703C"/>
    <w:rsid w:val="004A05EB"/>
    <w:rsid w:val="004A4341"/>
    <w:rsid w:val="004C161F"/>
    <w:rsid w:val="004E0781"/>
    <w:rsid w:val="004E1B41"/>
    <w:rsid w:val="004F1C50"/>
    <w:rsid w:val="004F2DE2"/>
    <w:rsid w:val="00507DBB"/>
    <w:rsid w:val="005200A6"/>
    <w:rsid w:val="00526E4F"/>
    <w:rsid w:val="00541574"/>
    <w:rsid w:val="00541999"/>
    <w:rsid w:val="00545CAE"/>
    <w:rsid w:val="00566E8F"/>
    <w:rsid w:val="00567A56"/>
    <w:rsid w:val="00572844"/>
    <w:rsid w:val="005741F6"/>
    <w:rsid w:val="00587209"/>
    <w:rsid w:val="005948D1"/>
    <w:rsid w:val="005965BA"/>
    <w:rsid w:val="005A691D"/>
    <w:rsid w:val="005B0C40"/>
    <w:rsid w:val="005B19CB"/>
    <w:rsid w:val="005B6A77"/>
    <w:rsid w:val="005C06F2"/>
    <w:rsid w:val="005C49AB"/>
    <w:rsid w:val="005C5909"/>
    <w:rsid w:val="005C69F0"/>
    <w:rsid w:val="005C7183"/>
    <w:rsid w:val="005D70D6"/>
    <w:rsid w:val="005E0B0F"/>
    <w:rsid w:val="005E0EE5"/>
    <w:rsid w:val="005F1D63"/>
    <w:rsid w:val="00600CEC"/>
    <w:rsid w:val="00603B22"/>
    <w:rsid w:val="00614530"/>
    <w:rsid w:val="00617DAF"/>
    <w:rsid w:val="006416A6"/>
    <w:rsid w:val="0065342F"/>
    <w:rsid w:val="00654B43"/>
    <w:rsid w:val="00655620"/>
    <w:rsid w:val="0065789D"/>
    <w:rsid w:val="00670289"/>
    <w:rsid w:val="0067559B"/>
    <w:rsid w:val="00676435"/>
    <w:rsid w:val="00680F01"/>
    <w:rsid w:val="00683990"/>
    <w:rsid w:val="00690390"/>
    <w:rsid w:val="00691142"/>
    <w:rsid w:val="00695BA8"/>
    <w:rsid w:val="0069791D"/>
    <w:rsid w:val="006B0341"/>
    <w:rsid w:val="006B3FAE"/>
    <w:rsid w:val="006B6DA0"/>
    <w:rsid w:val="006D3737"/>
    <w:rsid w:val="006D77DA"/>
    <w:rsid w:val="006E0FC6"/>
    <w:rsid w:val="006E2812"/>
    <w:rsid w:val="006E375B"/>
    <w:rsid w:val="007017A2"/>
    <w:rsid w:val="00706B85"/>
    <w:rsid w:val="00713499"/>
    <w:rsid w:val="007237AA"/>
    <w:rsid w:val="00733D08"/>
    <w:rsid w:val="007433CF"/>
    <w:rsid w:val="0075474B"/>
    <w:rsid w:val="00760021"/>
    <w:rsid w:val="00760883"/>
    <w:rsid w:val="007876B5"/>
    <w:rsid w:val="00790A60"/>
    <w:rsid w:val="00790DBC"/>
    <w:rsid w:val="00795261"/>
    <w:rsid w:val="00796FB4"/>
    <w:rsid w:val="00797BF1"/>
    <w:rsid w:val="007A11A7"/>
    <w:rsid w:val="007B1FF6"/>
    <w:rsid w:val="007B2F11"/>
    <w:rsid w:val="007B31A6"/>
    <w:rsid w:val="007B5428"/>
    <w:rsid w:val="007C1E72"/>
    <w:rsid w:val="007C1FC4"/>
    <w:rsid w:val="007C222A"/>
    <w:rsid w:val="007C49F3"/>
    <w:rsid w:val="007D3947"/>
    <w:rsid w:val="007D7D2E"/>
    <w:rsid w:val="007E0679"/>
    <w:rsid w:val="007E2078"/>
    <w:rsid w:val="007E2ACF"/>
    <w:rsid w:val="007E2E56"/>
    <w:rsid w:val="007E4EF4"/>
    <w:rsid w:val="00806DE0"/>
    <w:rsid w:val="008075DE"/>
    <w:rsid w:val="00816840"/>
    <w:rsid w:val="0082005C"/>
    <w:rsid w:val="008245FC"/>
    <w:rsid w:val="008428F4"/>
    <w:rsid w:val="00842B1A"/>
    <w:rsid w:val="008508C8"/>
    <w:rsid w:val="00850D30"/>
    <w:rsid w:val="008553C0"/>
    <w:rsid w:val="008560DA"/>
    <w:rsid w:val="00872694"/>
    <w:rsid w:val="008775DE"/>
    <w:rsid w:val="00877931"/>
    <w:rsid w:val="00881AD6"/>
    <w:rsid w:val="00882FE2"/>
    <w:rsid w:val="00884A7B"/>
    <w:rsid w:val="00885853"/>
    <w:rsid w:val="00887C4A"/>
    <w:rsid w:val="00895673"/>
    <w:rsid w:val="00896864"/>
    <w:rsid w:val="008A0166"/>
    <w:rsid w:val="008A0A3D"/>
    <w:rsid w:val="008A1F38"/>
    <w:rsid w:val="008A710F"/>
    <w:rsid w:val="008B5F52"/>
    <w:rsid w:val="008B6BE8"/>
    <w:rsid w:val="008B71E4"/>
    <w:rsid w:val="008C11E5"/>
    <w:rsid w:val="008C516F"/>
    <w:rsid w:val="008C5891"/>
    <w:rsid w:val="008D1EAF"/>
    <w:rsid w:val="008D41AD"/>
    <w:rsid w:val="008E7A85"/>
    <w:rsid w:val="008F0A32"/>
    <w:rsid w:val="008F30E5"/>
    <w:rsid w:val="008F5141"/>
    <w:rsid w:val="008F6C2C"/>
    <w:rsid w:val="00900104"/>
    <w:rsid w:val="00901BE7"/>
    <w:rsid w:val="0091253E"/>
    <w:rsid w:val="00915611"/>
    <w:rsid w:val="0092367C"/>
    <w:rsid w:val="00925024"/>
    <w:rsid w:val="0093372E"/>
    <w:rsid w:val="0093544B"/>
    <w:rsid w:val="00935469"/>
    <w:rsid w:val="009505A8"/>
    <w:rsid w:val="00965D38"/>
    <w:rsid w:val="00966E95"/>
    <w:rsid w:val="00967536"/>
    <w:rsid w:val="0098408D"/>
    <w:rsid w:val="00985FA9"/>
    <w:rsid w:val="00986D92"/>
    <w:rsid w:val="00996825"/>
    <w:rsid w:val="009A2B15"/>
    <w:rsid w:val="009A331C"/>
    <w:rsid w:val="009A3735"/>
    <w:rsid w:val="009A3B89"/>
    <w:rsid w:val="009B07FF"/>
    <w:rsid w:val="009B21EE"/>
    <w:rsid w:val="009B6D5D"/>
    <w:rsid w:val="009C3FD0"/>
    <w:rsid w:val="009D0C3E"/>
    <w:rsid w:val="009D7FCF"/>
    <w:rsid w:val="009F15DA"/>
    <w:rsid w:val="00A0517F"/>
    <w:rsid w:val="00A05609"/>
    <w:rsid w:val="00A213EA"/>
    <w:rsid w:val="00A2504F"/>
    <w:rsid w:val="00A3069B"/>
    <w:rsid w:val="00A3247D"/>
    <w:rsid w:val="00A32CBA"/>
    <w:rsid w:val="00A35841"/>
    <w:rsid w:val="00A35E29"/>
    <w:rsid w:val="00A40792"/>
    <w:rsid w:val="00A4143D"/>
    <w:rsid w:val="00A450E3"/>
    <w:rsid w:val="00A462B1"/>
    <w:rsid w:val="00A54A93"/>
    <w:rsid w:val="00A55866"/>
    <w:rsid w:val="00A56FF8"/>
    <w:rsid w:val="00A664EA"/>
    <w:rsid w:val="00A743D6"/>
    <w:rsid w:val="00A838E8"/>
    <w:rsid w:val="00A9375E"/>
    <w:rsid w:val="00A97E9D"/>
    <w:rsid w:val="00AA0BFD"/>
    <w:rsid w:val="00AA0D58"/>
    <w:rsid w:val="00AA2F77"/>
    <w:rsid w:val="00AA5647"/>
    <w:rsid w:val="00AB151B"/>
    <w:rsid w:val="00AC5DDE"/>
    <w:rsid w:val="00AD2CF7"/>
    <w:rsid w:val="00AE2A94"/>
    <w:rsid w:val="00AE4723"/>
    <w:rsid w:val="00B0510A"/>
    <w:rsid w:val="00B0587D"/>
    <w:rsid w:val="00B1501E"/>
    <w:rsid w:val="00B166AE"/>
    <w:rsid w:val="00B20935"/>
    <w:rsid w:val="00B23A3B"/>
    <w:rsid w:val="00B36674"/>
    <w:rsid w:val="00B3793D"/>
    <w:rsid w:val="00B41456"/>
    <w:rsid w:val="00B4534D"/>
    <w:rsid w:val="00B45D48"/>
    <w:rsid w:val="00B52C51"/>
    <w:rsid w:val="00B62B17"/>
    <w:rsid w:val="00B748F7"/>
    <w:rsid w:val="00B74BEF"/>
    <w:rsid w:val="00B87856"/>
    <w:rsid w:val="00B907CE"/>
    <w:rsid w:val="00B9257A"/>
    <w:rsid w:val="00B96138"/>
    <w:rsid w:val="00B96958"/>
    <w:rsid w:val="00BA2D07"/>
    <w:rsid w:val="00BA71BE"/>
    <w:rsid w:val="00BA7F16"/>
    <w:rsid w:val="00BC2EBB"/>
    <w:rsid w:val="00BD2857"/>
    <w:rsid w:val="00BD2C55"/>
    <w:rsid w:val="00BE4F5D"/>
    <w:rsid w:val="00BE598E"/>
    <w:rsid w:val="00BE69F2"/>
    <w:rsid w:val="00BF7634"/>
    <w:rsid w:val="00C00A15"/>
    <w:rsid w:val="00C01712"/>
    <w:rsid w:val="00C12A02"/>
    <w:rsid w:val="00C22D5F"/>
    <w:rsid w:val="00C27521"/>
    <w:rsid w:val="00C31E33"/>
    <w:rsid w:val="00C33EEF"/>
    <w:rsid w:val="00C3583B"/>
    <w:rsid w:val="00C37B9B"/>
    <w:rsid w:val="00C40936"/>
    <w:rsid w:val="00C40B5B"/>
    <w:rsid w:val="00C420EB"/>
    <w:rsid w:val="00C4750A"/>
    <w:rsid w:val="00C51F7C"/>
    <w:rsid w:val="00C56217"/>
    <w:rsid w:val="00C57CD3"/>
    <w:rsid w:val="00C63416"/>
    <w:rsid w:val="00C65589"/>
    <w:rsid w:val="00C8114C"/>
    <w:rsid w:val="00C82E3B"/>
    <w:rsid w:val="00C92A8F"/>
    <w:rsid w:val="00C9399D"/>
    <w:rsid w:val="00C93A27"/>
    <w:rsid w:val="00CA5C6B"/>
    <w:rsid w:val="00CB2F04"/>
    <w:rsid w:val="00CB50CE"/>
    <w:rsid w:val="00CC33EF"/>
    <w:rsid w:val="00CC722C"/>
    <w:rsid w:val="00CD52B0"/>
    <w:rsid w:val="00CE17A6"/>
    <w:rsid w:val="00CE205A"/>
    <w:rsid w:val="00CE414E"/>
    <w:rsid w:val="00CF0F63"/>
    <w:rsid w:val="00CF625D"/>
    <w:rsid w:val="00D00D86"/>
    <w:rsid w:val="00D146B0"/>
    <w:rsid w:val="00D356D2"/>
    <w:rsid w:val="00D40055"/>
    <w:rsid w:val="00D440FE"/>
    <w:rsid w:val="00D46CFF"/>
    <w:rsid w:val="00D52B09"/>
    <w:rsid w:val="00D9317F"/>
    <w:rsid w:val="00D93E32"/>
    <w:rsid w:val="00D93FCE"/>
    <w:rsid w:val="00D95C91"/>
    <w:rsid w:val="00D97B99"/>
    <w:rsid w:val="00DA2B04"/>
    <w:rsid w:val="00DB0A84"/>
    <w:rsid w:val="00DB1AC3"/>
    <w:rsid w:val="00DB354A"/>
    <w:rsid w:val="00DB3EA6"/>
    <w:rsid w:val="00DB541D"/>
    <w:rsid w:val="00DC4B47"/>
    <w:rsid w:val="00DE0AF8"/>
    <w:rsid w:val="00DE249D"/>
    <w:rsid w:val="00DE53D6"/>
    <w:rsid w:val="00DF6D74"/>
    <w:rsid w:val="00E03BBF"/>
    <w:rsid w:val="00E04746"/>
    <w:rsid w:val="00E1692C"/>
    <w:rsid w:val="00E27121"/>
    <w:rsid w:val="00E32ADB"/>
    <w:rsid w:val="00E340A2"/>
    <w:rsid w:val="00E356B4"/>
    <w:rsid w:val="00E41421"/>
    <w:rsid w:val="00E475B2"/>
    <w:rsid w:val="00E52CDF"/>
    <w:rsid w:val="00E54181"/>
    <w:rsid w:val="00E61A3E"/>
    <w:rsid w:val="00E62AFA"/>
    <w:rsid w:val="00E669DF"/>
    <w:rsid w:val="00E74DB2"/>
    <w:rsid w:val="00E75B9C"/>
    <w:rsid w:val="00E77CE5"/>
    <w:rsid w:val="00E851D0"/>
    <w:rsid w:val="00E85676"/>
    <w:rsid w:val="00E8618D"/>
    <w:rsid w:val="00E916D8"/>
    <w:rsid w:val="00E92EB5"/>
    <w:rsid w:val="00EA3A1F"/>
    <w:rsid w:val="00EB3428"/>
    <w:rsid w:val="00EB3CDB"/>
    <w:rsid w:val="00EC209E"/>
    <w:rsid w:val="00EC31DE"/>
    <w:rsid w:val="00EC4197"/>
    <w:rsid w:val="00EC6A2C"/>
    <w:rsid w:val="00ED3461"/>
    <w:rsid w:val="00EF2D6A"/>
    <w:rsid w:val="00EF67EC"/>
    <w:rsid w:val="00F12908"/>
    <w:rsid w:val="00F12FB9"/>
    <w:rsid w:val="00F216CF"/>
    <w:rsid w:val="00F27D28"/>
    <w:rsid w:val="00F40D0A"/>
    <w:rsid w:val="00F418CA"/>
    <w:rsid w:val="00F451B7"/>
    <w:rsid w:val="00F61B5E"/>
    <w:rsid w:val="00F625E4"/>
    <w:rsid w:val="00F638E8"/>
    <w:rsid w:val="00F64AEF"/>
    <w:rsid w:val="00F76434"/>
    <w:rsid w:val="00F7763D"/>
    <w:rsid w:val="00F82BFD"/>
    <w:rsid w:val="00FD570A"/>
    <w:rsid w:val="00FD5D60"/>
    <w:rsid w:val="00FD6F35"/>
    <w:rsid w:val="00FE6DF4"/>
    <w:rsid w:val="00FF471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1">
    <w:name w:val="heading 1"/>
    <w:basedOn w:val="a"/>
    <w:next w:val="a"/>
    <w:link w:val="10"/>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2">
    <w:name w:val="heading 2"/>
    <w:basedOn w:val="a"/>
    <w:next w:val="a"/>
    <w:link w:val="20"/>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3">
    <w:name w:val="heading 3"/>
    <w:basedOn w:val="a"/>
    <w:next w:val="a"/>
    <w:link w:val="30"/>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F15DA"/>
    <w:pPr>
      <w:ind w:left="720"/>
      <w:contextualSpacing/>
    </w:pPr>
  </w:style>
  <w:style w:type="paragraph" w:styleId="a4">
    <w:name w:val="footnote text"/>
    <w:basedOn w:val="a"/>
    <w:link w:val="a5"/>
    <w:unhideWhenUsed/>
    <w:rsid w:val="007B2F11"/>
    <w:pPr>
      <w:spacing w:after="0"/>
    </w:pPr>
    <w:rPr>
      <w:sz w:val="20"/>
    </w:rPr>
  </w:style>
  <w:style w:type="character" w:customStyle="1" w:styleId="a5">
    <w:name w:val="脚注文本 字符"/>
    <w:link w:val="a4"/>
    <w:rsid w:val="007B2F11"/>
    <w:rPr>
      <w:rFonts w:ascii="Calibri" w:eastAsia="新宋体" w:hAnsi="Calibri"/>
      <w:szCs w:val="24"/>
      <w:lang w:eastAsia="en-US"/>
    </w:rPr>
  </w:style>
  <w:style w:type="character" w:styleId="a6">
    <w:name w:val="footnote reference"/>
    <w:unhideWhenUsed/>
    <w:rsid w:val="00455E33"/>
    <w:rPr>
      <w:vertAlign w:val="superscript"/>
    </w:rPr>
  </w:style>
  <w:style w:type="numbering" w:customStyle="1" w:styleId="Harvard">
    <w:name w:val="Harvard"/>
    <w:rsid w:val="005C7183"/>
  </w:style>
  <w:style w:type="paragraph" w:styleId="a7">
    <w:name w:val="Balloon Text"/>
    <w:basedOn w:val="a"/>
    <w:link w:val="a8"/>
    <w:uiPriority w:val="99"/>
    <w:semiHidden/>
    <w:unhideWhenUsed/>
    <w:rsid w:val="005C7183"/>
    <w:pPr>
      <w:spacing w:after="0"/>
    </w:pPr>
    <w:rPr>
      <w:rFonts w:ascii="Lucida Grande" w:hAnsi="Lucida Grande" w:cs="Lucida Grande"/>
      <w:sz w:val="18"/>
      <w:szCs w:val="18"/>
    </w:rPr>
  </w:style>
  <w:style w:type="character" w:customStyle="1" w:styleId="a8">
    <w:name w:val="批注框文本 字符"/>
    <w:link w:val="a7"/>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9">
    <w:name w:val="footer"/>
    <w:basedOn w:val="a"/>
    <w:link w:val="aa"/>
    <w:uiPriority w:val="99"/>
    <w:unhideWhenUsed/>
    <w:rsid w:val="00B23A3B"/>
    <w:pPr>
      <w:tabs>
        <w:tab w:val="center" w:pos="4320"/>
        <w:tab w:val="right" w:pos="8640"/>
      </w:tabs>
      <w:spacing w:after="0"/>
    </w:pPr>
  </w:style>
  <w:style w:type="character" w:customStyle="1" w:styleId="aa">
    <w:name w:val="页脚 字符"/>
    <w:link w:val="a9"/>
    <w:uiPriority w:val="99"/>
    <w:rsid w:val="00B23A3B"/>
    <w:rPr>
      <w:rFonts w:ascii="Cambria" w:eastAsia="Cambria" w:hAnsi="Cambria" w:cs="Times New Roman"/>
    </w:rPr>
  </w:style>
  <w:style w:type="character" w:styleId="ab">
    <w:name w:val="page number"/>
    <w:basedOn w:val="a0"/>
    <w:uiPriority w:val="99"/>
    <w:semiHidden/>
    <w:unhideWhenUsed/>
    <w:rsid w:val="00B23A3B"/>
  </w:style>
  <w:style w:type="paragraph" w:styleId="ac">
    <w:name w:val="header"/>
    <w:basedOn w:val="a"/>
    <w:link w:val="ad"/>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2746CF"/>
    <w:rPr>
      <w:rFonts w:eastAsia="Cambria"/>
      <w:sz w:val="18"/>
      <w:szCs w:val="18"/>
      <w:lang w:eastAsia="en-US"/>
    </w:rPr>
  </w:style>
  <w:style w:type="character" w:customStyle="1" w:styleId="10">
    <w:name w:val="标题 1 字符"/>
    <w:link w:val="1"/>
    <w:uiPriority w:val="9"/>
    <w:rsid w:val="00D9317F"/>
    <w:rPr>
      <w:rFonts w:ascii="Calibri Light" w:eastAsia="宋体" w:hAnsi="Calibri Light"/>
      <w:b/>
      <w:bCs/>
      <w:kern w:val="32"/>
      <w:sz w:val="32"/>
      <w:szCs w:val="32"/>
      <w:lang w:eastAsia="en-US"/>
    </w:rPr>
  </w:style>
  <w:style w:type="character" w:customStyle="1" w:styleId="20">
    <w:name w:val="标题 2 字符"/>
    <w:link w:val="2"/>
    <w:uiPriority w:val="9"/>
    <w:rsid w:val="0067559B"/>
    <w:rPr>
      <w:rFonts w:ascii="Calibri Light" w:eastAsia="宋体" w:hAnsi="Calibri Light"/>
      <w:b/>
      <w:bCs/>
      <w:iCs/>
      <w:sz w:val="24"/>
      <w:szCs w:val="28"/>
      <w:lang w:eastAsia="en-US"/>
    </w:rPr>
  </w:style>
  <w:style w:type="character" w:customStyle="1" w:styleId="40">
    <w:name w:val="标题 4 字符"/>
    <w:basedOn w:val="a0"/>
    <w:link w:val="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50">
    <w:name w:val="标题 5 字符"/>
    <w:basedOn w:val="a0"/>
    <w:link w:val="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60">
    <w:name w:val="标题 6 字符"/>
    <w:basedOn w:val="a0"/>
    <w:link w:val="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ae">
    <w:name w:val="Body Text Indent"/>
    <w:basedOn w:val="a"/>
    <w:link w:val="af"/>
    <w:uiPriority w:val="99"/>
    <w:rsid w:val="00494687"/>
    <w:pPr>
      <w:spacing w:before="0" w:after="0" w:line="240" w:lineRule="auto"/>
      <w:ind w:left="720"/>
    </w:pPr>
    <w:rPr>
      <w:rFonts w:ascii="Times New Roman" w:eastAsia="宋体" w:hAnsi="Times New Roman"/>
      <w:sz w:val="24"/>
      <w:szCs w:val="20"/>
    </w:rPr>
  </w:style>
  <w:style w:type="character" w:customStyle="1" w:styleId="af">
    <w:name w:val="正文文本缩进 字符"/>
    <w:basedOn w:val="a0"/>
    <w:link w:val="ae"/>
    <w:uiPriority w:val="99"/>
    <w:rsid w:val="00494687"/>
    <w:rPr>
      <w:rFonts w:ascii="Times New Roman" w:eastAsia="宋体" w:hAnsi="Times New Roman"/>
      <w:sz w:val="24"/>
      <w:lang w:eastAsia="en-US"/>
    </w:rPr>
  </w:style>
  <w:style w:type="paragraph" w:customStyle="1" w:styleId="DefaultText">
    <w:name w:val="Default Text"/>
    <w:basedOn w:val="a"/>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af0">
    <w:name w:val="Hyperlink"/>
    <w:basedOn w:val="a0"/>
    <w:uiPriority w:val="99"/>
    <w:rsid w:val="00494687"/>
    <w:rPr>
      <w:rFonts w:cs="Times New Roman"/>
      <w:color w:val="0000FF"/>
      <w:u w:val="single"/>
    </w:rPr>
  </w:style>
  <w:style w:type="paragraph" w:styleId="af1">
    <w:name w:val="Normal (Web)"/>
    <w:basedOn w:val="a"/>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a"/>
    <w:uiPriority w:val="99"/>
    <w:rsid w:val="00494687"/>
    <w:pPr>
      <w:spacing w:before="100" w:beforeAutospacing="1" w:afterAutospacing="1" w:line="240" w:lineRule="auto"/>
    </w:pPr>
    <w:rPr>
      <w:rFonts w:ascii="宋体" w:eastAsia="宋体" w:hAnsi="宋体" w:cs="宋体"/>
      <w:sz w:val="24"/>
      <w:lang w:eastAsia="zh-CN"/>
    </w:rPr>
  </w:style>
  <w:style w:type="paragraph" w:styleId="21">
    <w:name w:val="Body Text 2"/>
    <w:basedOn w:val="a"/>
    <w:link w:val="22"/>
    <w:uiPriority w:val="99"/>
    <w:semiHidden/>
    <w:unhideWhenUsed/>
    <w:rsid w:val="00AC5DDE"/>
    <w:pPr>
      <w:spacing w:after="120" w:line="480" w:lineRule="auto"/>
    </w:pPr>
  </w:style>
  <w:style w:type="character" w:customStyle="1" w:styleId="22">
    <w:name w:val="正文文本 2 字符"/>
    <w:basedOn w:val="a0"/>
    <w:link w:val="21"/>
    <w:uiPriority w:val="99"/>
    <w:semiHidden/>
    <w:rsid w:val="00AC5DDE"/>
    <w:rPr>
      <w:rFonts w:ascii="Calibri" w:eastAsia="新宋体" w:hAnsi="Calibri"/>
      <w:sz w:val="22"/>
      <w:szCs w:val="24"/>
      <w:lang w:eastAsia="en-US"/>
    </w:rPr>
  </w:style>
  <w:style w:type="paragraph" w:customStyle="1" w:styleId="Style1">
    <w:name w:val="Style1"/>
    <w:basedOn w:val="a"/>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30">
    <w:name w:val="标题 3 字符"/>
    <w:basedOn w:val="a0"/>
    <w:link w:val="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af2">
    <w:name w:val="Body Text"/>
    <w:basedOn w:val="a"/>
    <w:link w:val="af3"/>
    <w:uiPriority w:val="99"/>
    <w:semiHidden/>
    <w:unhideWhenUsed/>
    <w:rsid w:val="002F4415"/>
    <w:pPr>
      <w:spacing w:after="120"/>
    </w:pPr>
  </w:style>
  <w:style w:type="character" w:customStyle="1" w:styleId="af3">
    <w:name w:val="正文文本 字符"/>
    <w:basedOn w:val="a0"/>
    <w:link w:val="af2"/>
    <w:uiPriority w:val="99"/>
    <w:semiHidden/>
    <w:rsid w:val="002F4415"/>
    <w:rPr>
      <w:rFonts w:ascii="Calibri" w:eastAsia="新宋体" w:hAnsi="Calibri"/>
      <w:sz w:val="22"/>
      <w:szCs w:val="24"/>
      <w:lang w:eastAsia="en-US"/>
    </w:rPr>
  </w:style>
  <w:style w:type="paragraph" w:styleId="af4">
    <w:name w:val="Title"/>
    <w:basedOn w:val="a"/>
    <w:next w:val="a"/>
    <w:link w:val="af5"/>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标题 字符"/>
    <w:basedOn w:val="a0"/>
    <w:link w:val="af4"/>
    <w:uiPriority w:val="10"/>
    <w:rsid w:val="004C161F"/>
    <w:rPr>
      <w:rFonts w:asciiTheme="majorHAnsi" w:eastAsiaTheme="majorEastAsia" w:hAnsiTheme="majorHAnsi" w:cstheme="majorBidi"/>
      <w:spacing w:val="-10"/>
      <w:kern w:val="28"/>
      <w:sz w:val="56"/>
      <w:szCs w:val="56"/>
      <w:lang w:eastAsia="en-US"/>
    </w:rPr>
  </w:style>
  <w:style w:type="paragraph" w:styleId="31">
    <w:name w:val="Body Text 3"/>
    <w:basedOn w:val="a"/>
    <w:link w:val="32"/>
    <w:uiPriority w:val="99"/>
    <w:semiHidden/>
    <w:unhideWhenUsed/>
    <w:rsid w:val="001B0341"/>
    <w:pPr>
      <w:spacing w:before="40" w:after="120"/>
    </w:pPr>
    <w:rPr>
      <w:sz w:val="16"/>
      <w:szCs w:val="16"/>
    </w:rPr>
  </w:style>
  <w:style w:type="character" w:customStyle="1" w:styleId="32">
    <w:name w:val="正文文本 3 字符"/>
    <w:basedOn w:val="a0"/>
    <w:link w:val="31"/>
    <w:uiPriority w:val="99"/>
    <w:semiHidden/>
    <w:rsid w:val="001B0341"/>
    <w:rPr>
      <w:rFonts w:ascii="Calibri" w:eastAsia="新宋体" w:hAnsi="Calibri"/>
      <w:sz w:val="16"/>
      <w:szCs w:val="16"/>
      <w:lang w:eastAsia="en-US"/>
    </w:rPr>
  </w:style>
  <w:style w:type="character" w:customStyle="1" w:styleId="UnresolvedMention1">
    <w:name w:val="Unresolved Mention1"/>
    <w:basedOn w:val="a0"/>
    <w:uiPriority w:val="99"/>
    <w:semiHidden/>
    <w:unhideWhenUsed/>
    <w:rsid w:val="00B41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152842512">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0213385">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291717655">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64997577">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712467482">
      <w:bodyDiv w:val="1"/>
      <w:marLeft w:val="0"/>
      <w:marRight w:val="0"/>
      <w:marTop w:val="0"/>
      <w:marBottom w:val="0"/>
      <w:divBdr>
        <w:top w:val="none" w:sz="0" w:space="0" w:color="auto"/>
        <w:left w:val="none" w:sz="0" w:space="0" w:color="auto"/>
        <w:bottom w:val="none" w:sz="0" w:space="0" w:color="auto"/>
        <w:right w:val="none" w:sz="0" w:space="0" w:color="auto"/>
      </w:divBdr>
    </w:div>
    <w:div w:id="772282483">
      <w:bodyDiv w:val="1"/>
      <w:marLeft w:val="0"/>
      <w:marRight w:val="0"/>
      <w:marTop w:val="0"/>
      <w:marBottom w:val="0"/>
      <w:divBdr>
        <w:top w:val="none" w:sz="0" w:space="0" w:color="auto"/>
        <w:left w:val="none" w:sz="0" w:space="0" w:color="auto"/>
        <w:bottom w:val="none" w:sz="0" w:space="0" w:color="auto"/>
        <w:right w:val="none" w:sz="0" w:space="0" w:color="auto"/>
      </w:divBdr>
    </w:div>
    <w:div w:id="928851442">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124032492">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07856536">
      <w:bodyDiv w:val="1"/>
      <w:marLeft w:val="0"/>
      <w:marRight w:val="0"/>
      <w:marTop w:val="0"/>
      <w:marBottom w:val="0"/>
      <w:divBdr>
        <w:top w:val="none" w:sz="0" w:space="0" w:color="auto"/>
        <w:left w:val="none" w:sz="0" w:space="0" w:color="auto"/>
        <w:bottom w:val="none" w:sz="0" w:space="0" w:color="auto"/>
        <w:right w:val="none" w:sz="0" w:space="0" w:color="auto"/>
      </w:divBdr>
    </w:div>
    <w:div w:id="1316451639">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424952955">
      <w:bodyDiv w:val="1"/>
      <w:marLeft w:val="0"/>
      <w:marRight w:val="0"/>
      <w:marTop w:val="0"/>
      <w:marBottom w:val="0"/>
      <w:divBdr>
        <w:top w:val="none" w:sz="0" w:space="0" w:color="auto"/>
        <w:left w:val="none" w:sz="0" w:space="0" w:color="auto"/>
        <w:bottom w:val="none" w:sz="0" w:space="0" w:color="auto"/>
        <w:right w:val="none" w:sz="0" w:space="0" w:color="auto"/>
      </w:divBdr>
    </w:div>
    <w:div w:id="1478719970">
      <w:bodyDiv w:val="1"/>
      <w:marLeft w:val="0"/>
      <w:marRight w:val="0"/>
      <w:marTop w:val="0"/>
      <w:marBottom w:val="0"/>
      <w:divBdr>
        <w:top w:val="none" w:sz="0" w:space="0" w:color="auto"/>
        <w:left w:val="none" w:sz="0" w:space="0" w:color="auto"/>
        <w:bottom w:val="none" w:sz="0" w:space="0" w:color="auto"/>
        <w:right w:val="none" w:sz="0" w:space="0" w:color="auto"/>
      </w:divBdr>
    </w:div>
    <w:div w:id="1528256368">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64969466">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14765134">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 w:id="196064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4.xml><?xml version="1.0" encoding="utf-8"?>
<ds:datastoreItem xmlns:ds="http://schemas.openxmlformats.org/officeDocument/2006/customXml" ds:itemID="{BC0D0169-D7CB-4A1E-BBCD-E79D29C7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7</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62</cp:revision>
  <dcterms:created xsi:type="dcterms:W3CDTF">2019-08-14T05:58:00Z</dcterms:created>
  <dcterms:modified xsi:type="dcterms:W3CDTF">2020-09-13T11:58:00Z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