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B73A4" w14:textId="299B7F21" w:rsidR="00616E34" w:rsidRPr="00FA1BB4" w:rsidRDefault="004E0781" w:rsidP="00616E34">
      <w:pPr>
        <w:rPr>
          <w:b/>
          <w:bCs/>
          <w:sz w:val="48"/>
          <w:lang w:eastAsia="zh-CN"/>
        </w:rPr>
      </w:pPr>
      <w:r w:rsidRPr="00FA1BB4">
        <w:rPr>
          <w:b/>
          <w:noProof/>
          <w:sz w:val="56"/>
          <w:lang w:eastAsia="zh-CN"/>
        </w:rPr>
        <w:drawing>
          <wp:anchor distT="0" distB="0" distL="114300" distR="114300" simplePos="0" relativeHeight="251657728" behindDoc="0" locked="0" layoutInCell="1" allowOverlap="0" wp14:anchorId="211DEBB9" wp14:editId="13E8E815">
            <wp:simplePos x="0" y="0"/>
            <wp:positionH relativeFrom="column">
              <wp:posOffset>5023485</wp:posOffset>
            </wp:positionH>
            <wp:positionV relativeFrom="paragraph">
              <wp:posOffset>3810</wp:posOffset>
            </wp:positionV>
            <wp:extent cx="1066800" cy="889000"/>
            <wp:effectExtent l="0" t="0" r="0" b="635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066800" cy="889000"/>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FA1BB4">
        <w:rPr>
          <w:rFonts w:hint="eastAsia"/>
          <w:b/>
          <w:sz w:val="48"/>
          <w:lang w:eastAsia="zh-CN"/>
        </w:rPr>
        <w:t>核心课程：</w:t>
      </w:r>
      <w:r w:rsidR="008F68D4">
        <w:rPr>
          <w:rFonts w:hint="eastAsia"/>
          <w:b/>
          <w:bCs/>
          <w:sz w:val="48"/>
          <w:lang w:eastAsia="zh-CN"/>
        </w:rPr>
        <w:t>认识苦难</w:t>
      </w:r>
    </w:p>
    <w:p w14:paraId="0D703BEA" w14:textId="054E365A" w:rsidR="00616E34" w:rsidRPr="00616E34" w:rsidRDefault="00616E34" w:rsidP="00616E34">
      <w:pPr>
        <w:pBdr>
          <w:bottom w:val="single" w:sz="6" w:space="1" w:color="auto"/>
        </w:pBdr>
        <w:rPr>
          <w:b/>
          <w:bCs/>
          <w:sz w:val="40"/>
          <w:lang w:eastAsia="zh-CN"/>
        </w:rPr>
      </w:pPr>
      <w:bookmarkStart w:id="0" w:name="_Hlk516490938"/>
      <w:r w:rsidRPr="00616E34">
        <w:rPr>
          <w:rFonts w:hint="eastAsia"/>
          <w:b/>
          <w:bCs/>
          <w:sz w:val="40"/>
          <w:lang w:eastAsia="zh-CN"/>
        </w:rPr>
        <w:t>第</w:t>
      </w:r>
      <w:r w:rsidR="00706193">
        <w:rPr>
          <w:rFonts w:hint="eastAsia"/>
          <w:b/>
          <w:bCs/>
          <w:sz w:val="40"/>
          <w:lang w:eastAsia="zh-CN"/>
        </w:rPr>
        <w:t>三</w:t>
      </w:r>
      <w:r w:rsidR="00ED731C">
        <w:rPr>
          <w:rFonts w:hint="eastAsia"/>
          <w:b/>
          <w:bCs/>
          <w:sz w:val="40"/>
          <w:lang w:eastAsia="zh-CN"/>
        </w:rPr>
        <w:t>讲</w:t>
      </w:r>
      <w:r w:rsidRPr="00616E34">
        <w:rPr>
          <w:rFonts w:hint="eastAsia"/>
          <w:b/>
          <w:bCs/>
          <w:sz w:val="40"/>
          <w:lang w:eastAsia="zh-CN"/>
        </w:rPr>
        <w:t>：</w:t>
      </w:r>
      <w:bookmarkEnd w:id="0"/>
      <w:r w:rsidR="00706193">
        <w:rPr>
          <w:rFonts w:hint="eastAsia"/>
          <w:b/>
          <w:bCs/>
          <w:sz w:val="40"/>
          <w:lang w:eastAsia="zh-CN"/>
        </w:rPr>
        <w:t>苦难的未来</w:t>
      </w:r>
    </w:p>
    <w:p w14:paraId="79F7620E" w14:textId="047F2673" w:rsidR="00493CF7" w:rsidRPr="00493CF7" w:rsidRDefault="00706193" w:rsidP="00493CF7">
      <w:pPr>
        <w:jc w:val="right"/>
        <w:rPr>
          <w:rStyle w:val="SubtleEmphasis"/>
          <w:b/>
          <w:sz w:val="28"/>
          <w:lang w:eastAsia="zh-CN"/>
        </w:rPr>
      </w:pPr>
      <w:r w:rsidRPr="00706193">
        <w:rPr>
          <w:rFonts w:hint="eastAsia"/>
          <w:b/>
          <w:sz w:val="28"/>
          <w:lang w:eastAsia="zh-CN"/>
        </w:rPr>
        <w:t>天堂和地狱对一个受苦基督徒的重要性</w:t>
      </w:r>
    </w:p>
    <w:p w14:paraId="6E9ED969" w14:textId="2BE4048E" w:rsidR="008F68D4" w:rsidRDefault="008F68D4" w:rsidP="008F68D4">
      <w:pPr>
        <w:pStyle w:val="Heading1"/>
        <w:rPr>
          <w:lang w:eastAsia="zh-CN"/>
        </w:rPr>
      </w:pPr>
      <w:r>
        <w:rPr>
          <w:rFonts w:hint="eastAsia"/>
          <w:lang w:eastAsia="zh-CN"/>
        </w:rPr>
        <w:t>一、导论</w:t>
      </w:r>
    </w:p>
    <w:p w14:paraId="658F7E58" w14:textId="1AAF9E36" w:rsidR="00706193" w:rsidRDefault="00706193" w:rsidP="00227385">
      <w:pPr>
        <w:rPr>
          <w:lang w:eastAsia="zh-CN"/>
        </w:rPr>
      </w:pPr>
      <w:r>
        <w:rPr>
          <w:rFonts w:hint="eastAsia"/>
          <w:lang w:eastAsia="zh-CN"/>
        </w:rPr>
        <w:t>现在正是世界杯进行的时候【讲员可以换成其他例子】，</w:t>
      </w:r>
      <w:r>
        <w:rPr>
          <w:rFonts w:hint="eastAsia"/>
          <w:lang w:eastAsia="zh-CN"/>
        </w:rPr>
        <w:t>3</w:t>
      </w:r>
      <w:r>
        <w:rPr>
          <w:lang w:eastAsia="zh-CN"/>
        </w:rPr>
        <w:t>2</w:t>
      </w:r>
      <w:r>
        <w:rPr>
          <w:rFonts w:hint="eastAsia"/>
          <w:lang w:eastAsia="zh-CN"/>
        </w:rPr>
        <w:t>支球队正在进行激烈的竞争。你们当中有些人大概对此非常</w:t>
      </w:r>
      <w:r w:rsidR="00227385">
        <w:rPr>
          <w:rFonts w:hint="eastAsia"/>
          <w:lang w:eastAsia="zh-CN"/>
        </w:rPr>
        <w:t>激动，而其他的人不知道这些人在激动什么。无论如何，让我们假设一下，如果你在看世界杯，而且在看你最喜欢的那支球队的比赛，你非常希望你爱的那支队会赢，对吗？那么整个比赛的时候你会怎么样呢？你肯定不平静，当裁判在场中来回奔跑的时候，当他吹响哨子的时候，当教练决定换人的时候，当被罚点球的时候，你在干什么？啃指甲、对着电视大喊大叫，憋着</w:t>
      </w:r>
      <w:proofErr w:type="gramStart"/>
      <w:r w:rsidR="00227385">
        <w:rPr>
          <w:rFonts w:hint="eastAsia"/>
          <w:lang w:eastAsia="zh-CN"/>
        </w:rPr>
        <w:t>不</w:t>
      </w:r>
      <w:proofErr w:type="gramEnd"/>
      <w:r w:rsidR="00227385">
        <w:rPr>
          <w:rFonts w:hint="eastAsia"/>
          <w:lang w:eastAsia="zh-CN"/>
        </w:rPr>
        <w:t>上厕所，在沙发上跳上跳下……为什么？因为你不知道结果是什么，你不知道谁会赢。这是为什么竞技体育让人激动、愤怒、失望甚至绝望，因为你不知道结果，你不知道未来，你的情绪是有理由的。</w:t>
      </w:r>
    </w:p>
    <w:p w14:paraId="63F8B2E8" w14:textId="0F85519C" w:rsidR="00706193" w:rsidRDefault="00227385" w:rsidP="00227385">
      <w:pPr>
        <w:rPr>
          <w:lang w:eastAsia="zh-CN"/>
        </w:rPr>
      </w:pPr>
      <w:r>
        <w:rPr>
          <w:rFonts w:hint="eastAsia"/>
          <w:lang w:eastAsia="zh-CN"/>
        </w:rPr>
        <w:t>现在想象另外一个场景，假设今天下午有一个重要的比赛，但是教会也有重要的聚会，下午是成员大会（假设），是你对这间教会承诺要参加和承担成员责任的聚会。你有一个很好的朋友，他承诺帮你把比赛录下来让你明天下班回家后可以看。所以明天上班时你会怎么样？你会拒绝与任何人谈及这场比赛，因为你知道你晚上会看。但是这个比赛实在</w:t>
      </w:r>
      <w:proofErr w:type="gramStart"/>
      <w:r>
        <w:rPr>
          <w:rFonts w:hint="eastAsia"/>
          <w:lang w:eastAsia="zh-CN"/>
        </w:rPr>
        <w:t>太</w:t>
      </w:r>
      <w:proofErr w:type="gramEnd"/>
      <w:r>
        <w:rPr>
          <w:rFonts w:hint="eastAsia"/>
          <w:lang w:eastAsia="zh-CN"/>
        </w:rPr>
        <w:t>戏剧性、太有影响力了，你无法阻止别的同事在午餐时谈论这场比赛。于是，很不幸地，你不但知道你喜欢的那支球队赢了，你还听到他们在最后</w:t>
      </w:r>
      <w:r>
        <w:rPr>
          <w:rFonts w:hint="eastAsia"/>
          <w:lang w:eastAsia="zh-CN"/>
        </w:rPr>
        <w:t>5</w:t>
      </w:r>
      <w:r>
        <w:rPr>
          <w:rFonts w:hint="eastAsia"/>
          <w:lang w:eastAsia="zh-CN"/>
        </w:rPr>
        <w:t>分钟扳回了两分，你还听到教练在下半场换过两次人。</w:t>
      </w:r>
    </w:p>
    <w:p w14:paraId="0898881F" w14:textId="51CA1A44" w:rsidR="00227385" w:rsidRDefault="00227385" w:rsidP="00227385">
      <w:pPr>
        <w:rPr>
          <w:lang w:eastAsia="zh-CN"/>
        </w:rPr>
      </w:pPr>
      <w:r>
        <w:rPr>
          <w:rFonts w:hint="eastAsia"/>
          <w:lang w:eastAsia="zh-CN"/>
        </w:rPr>
        <w:t>现在，你晚上下班了，回到家坐在电视机面前。你知道了比赛结果，你会怎么看球呢？</w:t>
      </w:r>
      <w:r w:rsidR="0018324F">
        <w:rPr>
          <w:rFonts w:hint="eastAsia"/>
          <w:lang w:eastAsia="zh-CN"/>
        </w:rPr>
        <w:t>你是会和你的其他朋友一样，坐在电视机面前啃着指甲、对着电视大喊大叫，跳上跳下吗？还是另一幕场景：你冷静地坐在电视面前，吃着零食，时不时刷一下手机，因为你已经知道了最后谁会赢。</w:t>
      </w:r>
    </w:p>
    <w:p w14:paraId="515E7C8B" w14:textId="003552C2" w:rsidR="0018324F" w:rsidRDefault="0018324F" w:rsidP="00227385">
      <w:pPr>
        <w:rPr>
          <w:lang w:eastAsia="zh-CN"/>
        </w:rPr>
      </w:pPr>
      <w:r>
        <w:rPr>
          <w:rFonts w:hint="eastAsia"/>
          <w:lang w:eastAsia="zh-CN"/>
        </w:rPr>
        <w:t>对基督徒的人生来说也是这样。神因着祂的怜悯已经告诉了我们最后的结果会是怎样的：神会最后得胜，撒旦、罪和死亡会被彻底击败，无论是怎样的苦难最后都会有一个</w:t>
      </w:r>
      <w:r w:rsidR="005C0D8D">
        <w:rPr>
          <w:rFonts w:hint="eastAsia"/>
          <w:lang w:eastAsia="zh-CN"/>
        </w:rPr>
        <w:t>结局</w:t>
      </w:r>
      <w:r>
        <w:rPr>
          <w:rFonts w:hint="eastAsia"/>
          <w:lang w:eastAsia="zh-CN"/>
        </w:rPr>
        <w:t>。</w:t>
      </w:r>
    </w:p>
    <w:p w14:paraId="7077B118" w14:textId="4DEAF7C4" w:rsidR="0018324F" w:rsidRDefault="0018324F" w:rsidP="00227385">
      <w:pPr>
        <w:rPr>
          <w:lang w:eastAsia="zh-CN"/>
        </w:rPr>
      </w:pPr>
      <w:r>
        <w:rPr>
          <w:rFonts w:hint="eastAsia"/>
          <w:lang w:eastAsia="zh-CN"/>
        </w:rPr>
        <w:t>所以，基督徒的受苦是知道结局的受苦，基督徒知道苦难和世界的结局会是怎样的。如果你没有这样的确定，那么无论你对今生有什么样的盼望最后都会失望，你会被这个堕落世界的现实所压垮。</w:t>
      </w:r>
      <w:proofErr w:type="gramStart"/>
      <w:r>
        <w:rPr>
          <w:rFonts w:hint="eastAsia"/>
          <w:lang w:eastAsia="zh-CN"/>
        </w:rPr>
        <w:t>帖撒罗尼迦</w:t>
      </w:r>
      <w:proofErr w:type="gramEnd"/>
      <w:r>
        <w:rPr>
          <w:rFonts w:hint="eastAsia"/>
          <w:lang w:eastAsia="zh-CN"/>
        </w:rPr>
        <w:t>前书</w:t>
      </w:r>
      <w:r>
        <w:rPr>
          <w:rFonts w:hint="eastAsia"/>
          <w:lang w:eastAsia="zh-CN"/>
        </w:rPr>
        <w:t>4:</w:t>
      </w:r>
      <w:r>
        <w:rPr>
          <w:lang w:eastAsia="zh-CN"/>
        </w:rPr>
        <w:t>13</w:t>
      </w:r>
      <w:r>
        <w:rPr>
          <w:rFonts w:hint="eastAsia"/>
          <w:lang w:eastAsia="zh-CN"/>
        </w:rPr>
        <w:t>这样描述不信的人：“</w:t>
      </w:r>
      <w:r w:rsidRPr="0018324F">
        <w:rPr>
          <w:rFonts w:hint="eastAsia"/>
          <w:b/>
          <w:u w:val="single"/>
          <w:lang w:eastAsia="zh-CN"/>
        </w:rPr>
        <w:t>论到睡了的人，我们不愿意弟兄们不知道，恐怕你们忧伤，像那些没有指望的人一样。</w:t>
      </w:r>
      <w:r>
        <w:rPr>
          <w:rFonts w:hint="eastAsia"/>
          <w:lang w:eastAsia="zh-CN"/>
        </w:rPr>
        <w:t>”但是如果你在受苦时知道世界的结局，你的盼望就会明亮，因为知道我们将来得到的远远胜过</w:t>
      </w:r>
      <w:proofErr w:type="gramStart"/>
      <w:r>
        <w:rPr>
          <w:rFonts w:hint="eastAsia"/>
          <w:lang w:eastAsia="zh-CN"/>
        </w:rPr>
        <w:t>今生会</w:t>
      </w:r>
      <w:proofErr w:type="gramEnd"/>
      <w:r>
        <w:rPr>
          <w:rFonts w:hint="eastAsia"/>
          <w:lang w:eastAsia="zh-CN"/>
        </w:rPr>
        <w:t>失去的。带着这样的盼望，我们可以在苦难中荣耀神，也会在苦难中</w:t>
      </w:r>
      <w:r w:rsidR="001B2311">
        <w:rPr>
          <w:rFonts w:hint="eastAsia"/>
          <w:lang w:eastAsia="zh-CN"/>
        </w:rPr>
        <w:t>得着喜乐。</w:t>
      </w:r>
    </w:p>
    <w:p w14:paraId="7FD617CE" w14:textId="274611B7" w:rsidR="001B2311" w:rsidRDefault="001B2311" w:rsidP="001B2311">
      <w:pPr>
        <w:rPr>
          <w:lang w:eastAsia="zh-CN"/>
        </w:rPr>
      </w:pPr>
      <w:r>
        <w:rPr>
          <w:rFonts w:hint="eastAsia"/>
          <w:lang w:eastAsia="zh-CN"/>
        </w:rPr>
        <w:t>任何对苦难的回答如果不涉及永恒结局的话都不能被称为基督徒的回答。今天的世界让我们非常忙碌，日程表、截止日期、项目里程碑、检查点等各种责任都在向我们喊叫以获得我们的注意力，我们很容易活的好像今生就是一切。我们可能会相信死后还有另一个世界，但是这种“相信”就好像“相信”你购买的商业保险在出了车祸以后还能用一样，不会真正进入到我们考虑问题的视野当中来。我们需要像摩西一样向神祈求，求神帮助我们“</w:t>
      </w:r>
      <w:r w:rsidRPr="001B2311">
        <w:rPr>
          <w:rFonts w:hint="eastAsia"/>
          <w:b/>
          <w:u w:val="single"/>
          <w:lang w:eastAsia="zh-CN"/>
        </w:rPr>
        <w:t>指教我们怎样数算自己的日子，好叫我们得着智慧的心。</w:t>
      </w:r>
      <w:r>
        <w:rPr>
          <w:rFonts w:hint="eastAsia"/>
          <w:lang w:eastAsia="zh-CN"/>
        </w:rPr>
        <w:t>”因为人生短暂，诗篇</w:t>
      </w:r>
      <w:r>
        <w:rPr>
          <w:rFonts w:hint="eastAsia"/>
          <w:lang w:eastAsia="zh-CN"/>
        </w:rPr>
        <w:t>9</w:t>
      </w:r>
      <w:r>
        <w:rPr>
          <w:lang w:eastAsia="zh-CN"/>
        </w:rPr>
        <w:t>0</w:t>
      </w:r>
      <w:r>
        <w:rPr>
          <w:rFonts w:hint="eastAsia"/>
          <w:lang w:eastAsia="zh-CN"/>
        </w:rPr>
        <w:t>:</w:t>
      </w:r>
      <w:r>
        <w:rPr>
          <w:lang w:eastAsia="zh-CN"/>
        </w:rPr>
        <w:t>10</w:t>
      </w:r>
      <w:r>
        <w:rPr>
          <w:rFonts w:hint="eastAsia"/>
          <w:lang w:eastAsia="zh-CN"/>
        </w:rPr>
        <w:t>说：“</w:t>
      </w:r>
      <w:r w:rsidRPr="001B2311">
        <w:rPr>
          <w:rFonts w:hint="eastAsia"/>
          <w:b/>
          <w:u w:val="single"/>
          <w:lang w:eastAsia="zh-CN"/>
        </w:rPr>
        <w:t>我们一生的年日是七十岁，若是强壮可到八十岁；但其中所矜夸的不过是劳苦愁烦，转眼成空，我们便如飞而去。</w:t>
      </w:r>
      <w:r>
        <w:rPr>
          <w:rFonts w:hint="eastAsia"/>
          <w:lang w:eastAsia="zh-CN"/>
        </w:rPr>
        <w:t>”当我们失去对天国的视角时，无论是大悲剧还是小问题都会轻易地让我们陷入绝望，因为它们会夺走我们那可怜的盼望。</w:t>
      </w:r>
    </w:p>
    <w:p w14:paraId="4622666F" w14:textId="03B17B5F" w:rsidR="001B2311" w:rsidRDefault="001B2311" w:rsidP="001B2311">
      <w:pPr>
        <w:rPr>
          <w:lang w:eastAsia="zh-CN"/>
        </w:rPr>
      </w:pPr>
      <w:r>
        <w:rPr>
          <w:rFonts w:hint="eastAsia"/>
          <w:lang w:eastAsia="zh-CN"/>
        </w:rPr>
        <w:t>马丁·路德对这一点有非常切身的体会。路德说他的生活好像只有两天：这一天和那一天。“这一天”指的是今天，你知道现在的责任和现在该做什么。“那一天”指的是末后的永恒，因为那一天神会在天堂和地狱里掌权、做祂会做的。当我们明白这一点以后，我们回到</w:t>
      </w:r>
      <w:r w:rsidR="006345CF">
        <w:rPr>
          <w:rFonts w:hint="eastAsia"/>
          <w:lang w:eastAsia="zh-CN"/>
        </w:rPr>
        <w:t>“这一天”，我们来根据圣经思想这些事实如何帮助我们更好地受苦。</w:t>
      </w:r>
    </w:p>
    <w:p w14:paraId="4AD696AC" w14:textId="7364B250" w:rsidR="006345CF" w:rsidRPr="001B2311" w:rsidRDefault="006345CF" w:rsidP="006345CF">
      <w:pPr>
        <w:pStyle w:val="Heading1"/>
        <w:rPr>
          <w:lang w:eastAsia="zh-CN"/>
        </w:rPr>
      </w:pPr>
      <w:r>
        <w:rPr>
          <w:rFonts w:hint="eastAsia"/>
          <w:lang w:eastAsia="zh-CN"/>
        </w:rPr>
        <w:lastRenderedPageBreak/>
        <w:t>二、地狱和末后审判</w:t>
      </w:r>
    </w:p>
    <w:p w14:paraId="49BC1D83" w14:textId="143A21A0" w:rsidR="001B2311" w:rsidRDefault="006345CF" w:rsidP="006345CF">
      <w:pPr>
        <w:rPr>
          <w:lang w:eastAsia="zh-CN"/>
        </w:rPr>
      </w:pPr>
      <w:r>
        <w:rPr>
          <w:rFonts w:hint="eastAsia"/>
          <w:lang w:eastAsia="zh-CN"/>
        </w:rPr>
        <w:t>近十多年来，美国的福音派当中对地狱的问题发生了很多辩论，虽然没有影响到我们，但是由于民间信仰的缘故，我们对地狱也常常有错误的理解，所以我们首先要根据圣经来理解地狱。</w:t>
      </w:r>
    </w:p>
    <w:p w14:paraId="1528C521" w14:textId="67DD3CDD" w:rsidR="006345CF" w:rsidRDefault="006345CF" w:rsidP="006345CF">
      <w:pPr>
        <w:rPr>
          <w:lang w:eastAsia="zh-CN"/>
        </w:rPr>
      </w:pPr>
      <w:r>
        <w:rPr>
          <w:rFonts w:hint="eastAsia"/>
          <w:lang w:eastAsia="zh-CN"/>
        </w:rPr>
        <w:t>当圣经讲到地狱的时候，圣经描述地狱是一个受苦的地方，地狱的受苦是人无法承受的，马太福音</w:t>
      </w:r>
      <w:r>
        <w:rPr>
          <w:rFonts w:hint="eastAsia"/>
          <w:lang w:eastAsia="zh-CN"/>
        </w:rPr>
        <w:t>8:</w:t>
      </w:r>
      <w:r>
        <w:rPr>
          <w:lang w:eastAsia="zh-CN"/>
        </w:rPr>
        <w:t>12</w:t>
      </w:r>
      <w:r>
        <w:rPr>
          <w:rFonts w:hint="eastAsia"/>
          <w:lang w:eastAsia="zh-CN"/>
        </w:rPr>
        <w:t>说：“</w:t>
      </w:r>
      <w:r w:rsidRPr="006345CF">
        <w:rPr>
          <w:rFonts w:hint="eastAsia"/>
          <w:b/>
          <w:u w:val="single"/>
          <w:lang w:eastAsia="zh-CN"/>
        </w:rPr>
        <w:t>在那里必要哀哭切齿了。</w:t>
      </w:r>
      <w:r>
        <w:rPr>
          <w:rFonts w:hint="eastAsia"/>
          <w:lang w:eastAsia="zh-CN"/>
        </w:rPr>
        <w:t>”马太福音</w:t>
      </w:r>
      <w:r>
        <w:rPr>
          <w:rFonts w:hint="eastAsia"/>
          <w:lang w:eastAsia="zh-CN"/>
        </w:rPr>
        <w:t>1</w:t>
      </w:r>
      <w:r>
        <w:rPr>
          <w:lang w:eastAsia="zh-CN"/>
        </w:rPr>
        <w:t>3</w:t>
      </w:r>
      <w:r>
        <w:rPr>
          <w:rFonts w:hint="eastAsia"/>
          <w:lang w:eastAsia="zh-CN"/>
        </w:rPr>
        <w:t>:</w:t>
      </w:r>
      <w:r>
        <w:rPr>
          <w:lang w:eastAsia="zh-CN"/>
        </w:rPr>
        <w:t>42</w:t>
      </w:r>
      <w:r>
        <w:rPr>
          <w:rFonts w:hint="eastAsia"/>
          <w:lang w:eastAsia="zh-CN"/>
        </w:rPr>
        <w:t>、马可福音</w:t>
      </w:r>
      <w:r>
        <w:rPr>
          <w:rFonts w:hint="eastAsia"/>
          <w:lang w:eastAsia="zh-CN"/>
        </w:rPr>
        <w:t>9:</w:t>
      </w:r>
      <w:r>
        <w:rPr>
          <w:lang w:eastAsia="zh-CN"/>
        </w:rPr>
        <w:t>43</w:t>
      </w:r>
      <w:r>
        <w:rPr>
          <w:rFonts w:hint="eastAsia"/>
          <w:lang w:eastAsia="zh-CN"/>
        </w:rPr>
        <w:t>和</w:t>
      </w:r>
      <w:r>
        <w:rPr>
          <w:rFonts w:hint="eastAsia"/>
          <w:lang w:eastAsia="zh-CN"/>
        </w:rPr>
        <w:t>4</w:t>
      </w:r>
      <w:r>
        <w:rPr>
          <w:lang w:eastAsia="zh-CN"/>
        </w:rPr>
        <w:t>8</w:t>
      </w:r>
      <w:r>
        <w:rPr>
          <w:rFonts w:hint="eastAsia"/>
          <w:lang w:eastAsia="zh-CN"/>
        </w:rPr>
        <w:t>都描述地狱里有不灭的火、永不熄灭的焚烧罪人的火，和不会死的虫子。想象一下，朋友们，一个火焰熊熊燃烧并且永远不会熄灭的地方，一个充满了恶臭和腐败以至于</w:t>
      </w:r>
      <w:r w:rsidRPr="006345CF">
        <w:rPr>
          <w:rFonts w:hint="eastAsia"/>
          <w:lang w:eastAsia="zh-CN"/>
        </w:rPr>
        <w:t>蛆虫</w:t>
      </w:r>
      <w:r>
        <w:rPr>
          <w:rFonts w:hint="eastAsia"/>
          <w:lang w:eastAsia="zh-CN"/>
        </w:rPr>
        <w:t>在那里永远存活的地方。那些在地狱里的人会渴望地狱的结束，但是地狱永远也不会结束。圣经描述地狱是一个罪被刑罚的地方，不是十年、不是一百年，也不是一千年，而是永</w:t>
      </w:r>
      <w:proofErr w:type="gramStart"/>
      <w:r>
        <w:rPr>
          <w:rFonts w:hint="eastAsia"/>
          <w:lang w:eastAsia="zh-CN"/>
        </w:rPr>
        <w:t>永远</w:t>
      </w:r>
      <w:proofErr w:type="gramEnd"/>
      <w:r>
        <w:rPr>
          <w:rFonts w:hint="eastAsia"/>
          <w:lang w:eastAsia="zh-CN"/>
        </w:rPr>
        <w:t>远。这是为什么启示录</w:t>
      </w:r>
      <w:r>
        <w:rPr>
          <w:rFonts w:hint="eastAsia"/>
          <w:lang w:eastAsia="zh-CN"/>
        </w:rPr>
        <w:t>1</w:t>
      </w:r>
      <w:r>
        <w:rPr>
          <w:lang w:eastAsia="zh-CN"/>
        </w:rPr>
        <w:t>4</w:t>
      </w:r>
      <w:r>
        <w:rPr>
          <w:rFonts w:hint="eastAsia"/>
          <w:lang w:eastAsia="zh-CN"/>
        </w:rPr>
        <w:t>章描述说“</w:t>
      </w:r>
      <w:r w:rsidRPr="006345CF">
        <w:rPr>
          <w:rFonts w:hint="eastAsia"/>
          <w:b/>
          <w:u w:val="single"/>
          <w:lang w:eastAsia="zh-CN"/>
        </w:rPr>
        <w:t>受痛苦的烟往上冒，直到永</w:t>
      </w:r>
      <w:proofErr w:type="gramStart"/>
      <w:r w:rsidRPr="006345CF">
        <w:rPr>
          <w:rFonts w:hint="eastAsia"/>
          <w:b/>
          <w:u w:val="single"/>
          <w:lang w:eastAsia="zh-CN"/>
        </w:rPr>
        <w:t>永远</w:t>
      </w:r>
      <w:proofErr w:type="gramEnd"/>
      <w:r w:rsidRPr="006345CF">
        <w:rPr>
          <w:rFonts w:hint="eastAsia"/>
          <w:b/>
          <w:u w:val="single"/>
          <w:lang w:eastAsia="zh-CN"/>
        </w:rPr>
        <w:t>远。</w:t>
      </w:r>
      <w:r>
        <w:rPr>
          <w:rFonts w:hint="eastAsia"/>
          <w:lang w:eastAsia="zh-CN"/>
        </w:rPr>
        <w:t>”那里的痛苦日夜持续，没有结束。</w:t>
      </w:r>
    </w:p>
    <w:p w14:paraId="2D74E58B" w14:textId="6EF27690" w:rsidR="006345CF" w:rsidRDefault="006345CF" w:rsidP="006345CF">
      <w:pPr>
        <w:rPr>
          <w:lang w:eastAsia="zh-CN"/>
        </w:rPr>
      </w:pPr>
      <w:r>
        <w:rPr>
          <w:rFonts w:hint="eastAsia"/>
          <w:lang w:eastAsia="zh-CN"/>
        </w:rPr>
        <w:t>然而，最痛苦的不仅于此，最痛苦的是地狱是与</w:t>
      </w:r>
      <w:proofErr w:type="gramStart"/>
      <w:r>
        <w:rPr>
          <w:rFonts w:hint="eastAsia"/>
          <w:lang w:eastAsia="zh-CN"/>
        </w:rPr>
        <w:t>神完全</w:t>
      </w:r>
      <w:proofErr w:type="gramEnd"/>
      <w:r>
        <w:rPr>
          <w:rFonts w:hint="eastAsia"/>
          <w:lang w:eastAsia="zh-CN"/>
        </w:rPr>
        <w:t>隔绝的，地狱中的人和魔鬼都曾经与神为敌、要面对神的愤怒，也永远没有与</w:t>
      </w:r>
      <w:proofErr w:type="gramStart"/>
      <w:r>
        <w:rPr>
          <w:rFonts w:hint="eastAsia"/>
          <w:lang w:eastAsia="zh-CN"/>
        </w:rPr>
        <w:t>神重</w:t>
      </w:r>
      <w:proofErr w:type="gramEnd"/>
      <w:r>
        <w:rPr>
          <w:rFonts w:hint="eastAsia"/>
          <w:lang w:eastAsia="zh-CN"/>
        </w:rPr>
        <w:t>新和好的机会——尽管他们原本受造的目的是为要敬拜神。</w:t>
      </w:r>
      <w:proofErr w:type="gramStart"/>
      <w:r>
        <w:rPr>
          <w:rFonts w:hint="eastAsia"/>
          <w:lang w:eastAsia="zh-CN"/>
        </w:rPr>
        <w:t>帖撒罗尼迦</w:t>
      </w:r>
      <w:proofErr w:type="gramEnd"/>
      <w:r>
        <w:rPr>
          <w:rFonts w:hint="eastAsia"/>
          <w:lang w:eastAsia="zh-CN"/>
        </w:rPr>
        <w:t>后书</w:t>
      </w:r>
      <w:r>
        <w:rPr>
          <w:rFonts w:hint="eastAsia"/>
          <w:lang w:eastAsia="zh-CN"/>
        </w:rPr>
        <w:t>1:</w:t>
      </w:r>
      <w:r>
        <w:rPr>
          <w:lang w:eastAsia="zh-CN"/>
        </w:rPr>
        <w:t>9</w:t>
      </w:r>
      <w:r>
        <w:rPr>
          <w:rFonts w:hint="eastAsia"/>
          <w:lang w:eastAsia="zh-CN"/>
        </w:rPr>
        <w:t>说：“</w:t>
      </w:r>
      <w:r w:rsidRPr="006345CF">
        <w:rPr>
          <w:rFonts w:hint="eastAsia"/>
          <w:b/>
          <w:u w:val="single"/>
          <w:lang w:eastAsia="zh-CN"/>
        </w:rPr>
        <w:t>他们要受刑罚，就是永远沉沦，离开主的面和他权能的荣光。</w:t>
      </w:r>
      <w:r>
        <w:rPr>
          <w:rFonts w:hint="eastAsia"/>
          <w:lang w:eastAsia="zh-CN"/>
        </w:rPr>
        <w:t>”</w:t>
      </w:r>
      <w:r w:rsidR="006A4693">
        <w:rPr>
          <w:rFonts w:hint="eastAsia"/>
          <w:lang w:eastAsia="zh-CN"/>
        </w:rPr>
        <w:t>当罪人与神隔绝的时候，他们也是与朋友、家人、所爱的人隔绝了。无论好莱坞或者漫画书说什么，地狱都不是人间的亲友可以团聚的地方。在地狱中的人因为与神隔绝，所以也彼此隔绝、互相恨恶，因为</w:t>
      </w:r>
      <w:proofErr w:type="gramStart"/>
      <w:r w:rsidR="006A4693">
        <w:rPr>
          <w:rFonts w:hint="eastAsia"/>
          <w:lang w:eastAsia="zh-CN"/>
        </w:rPr>
        <w:t>神一切</w:t>
      </w:r>
      <w:proofErr w:type="gramEnd"/>
      <w:r w:rsidR="006A4693">
        <w:rPr>
          <w:rFonts w:hint="eastAsia"/>
          <w:lang w:eastAsia="zh-CN"/>
        </w:rPr>
        <w:t>的美善和普遍恩典都不在他们当中，他们总是因为自己的罪和羞耻而彼此伤害。</w:t>
      </w:r>
    </w:p>
    <w:p w14:paraId="66BB683F" w14:textId="32DFA237" w:rsidR="006A4693" w:rsidRDefault="006A4693" w:rsidP="006345CF">
      <w:pPr>
        <w:rPr>
          <w:lang w:eastAsia="zh-CN"/>
        </w:rPr>
      </w:pPr>
      <w:r>
        <w:rPr>
          <w:rFonts w:hint="eastAsia"/>
          <w:lang w:eastAsia="zh-CN"/>
        </w:rPr>
        <w:t>这一点告诉我们神的什么呢？我们可以从神的工作了解到祂的什么呢？</w:t>
      </w:r>
    </w:p>
    <w:p w14:paraId="485EDE0A" w14:textId="7D879516" w:rsidR="006A4693" w:rsidRDefault="006A4693" w:rsidP="006A4693">
      <w:pPr>
        <w:rPr>
          <w:lang w:eastAsia="zh-CN"/>
        </w:rPr>
      </w:pPr>
      <w:r>
        <w:rPr>
          <w:rFonts w:hint="eastAsia"/>
          <w:lang w:eastAsia="zh-CN"/>
        </w:rPr>
        <w:t>如果，如果这位神看这世界的罪恶和败坏——强暴、谋杀、偷窃、家暴、歧视——却什么都不做，还称这个世界很好，你会怎么看待神？如果神是这样的神，祂就不是一个良善的神；如果神是这样的，那么祂就是一个邪恶的暴君。但是神并不是忽视罪恶的，地狱就是一个神公义良善的证据。因为神是良善和公义的，所以神会惩罚每一个罪，正如出埃及记</w:t>
      </w:r>
      <w:r>
        <w:rPr>
          <w:rFonts w:hint="eastAsia"/>
          <w:lang w:eastAsia="zh-CN"/>
        </w:rPr>
        <w:t>3</w:t>
      </w:r>
      <w:r>
        <w:rPr>
          <w:lang w:eastAsia="zh-CN"/>
        </w:rPr>
        <w:t>4</w:t>
      </w:r>
      <w:r>
        <w:rPr>
          <w:rFonts w:hint="eastAsia"/>
          <w:lang w:eastAsia="zh-CN"/>
        </w:rPr>
        <w:t>章告诉我们的，</w:t>
      </w:r>
      <w:proofErr w:type="gramStart"/>
      <w:r>
        <w:rPr>
          <w:rFonts w:hint="eastAsia"/>
          <w:lang w:eastAsia="zh-CN"/>
        </w:rPr>
        <w:t>神万不</w:t>
      </w:r>
      <w:proofErr w:type="gramEnd"/>
      <w:r>
        <w:rPr>
          <w:rFonts w:hint="eastAsia"/>
          <w:lang w:eastAsia="zh-CN"/>
        </w:rPr>
        <w:t>以有罪的为无罪。没有任何罪是可以在神面前隐藏的，他也不会接受贿赂、不会偏心，也不会制造冤假错案。</w:t>
      </w:r>
    </w:p>
    <w:p w14:paraId="3F28402A" w14:textId="3A4059BB" w:rsidR="006A4693" w:rsidRDefault="006A4693" w:rsidP="006A4693">
      <w:pPr>
        <w:rPr>
          <w:lang w:eastAsia="zh-CN"/>
        </w:rPr>
      </w:pPr>
      <w:r>
        <w:rPr>
          <w:rFonts w:hint="eastAsia"/>
          <w:lang w:eastAsia="zh-CN"/>
        </w:rPr>
        <w:t>如果这就是神在那一天会做的，那么这会给我们“这一天”带来什么样的影响呢？</w:t>
      </w:r>
      <w:r w:rsidR="00F656D8">
        <w:rPr>
          <w:rFonts w:hint="eastAsia"/>
          <w:lang w:eastAsia="zh-CN"/>
        </w:rPr>
        <w:t>我们在“这一天”中的受苦应当怎样去面对呢？</w:t>
      </w:r>
    </w:p>
    <w:p w14:paraId="51BF1D05" w14:textId="74145EF8" w:rsidR="00F656D8" w:rsidRPr="009818F9" w:rsidRDefault="00F656D8" w:rsidP="00F656D8">
      <w:pPr>
        <w:pStyle w:val="Heading1"/>
        <w:rPr>
          <w:lang w:eastAsia="zh-CN"/>
        </w:rPr>
      </w:pPr>
      <w:r>
        <w:rPr>
          <w:rFonts w:hint="eastAsia"/>
          <w:lang w:eastAsia="zh-CN"/>
        </w:rPr>
        <w:t>三、地狱和今天</w:t>
      </w:r>
    </w:p>
    <w:p w14:paraId="4CD7A2EB" w14:textId="75B54F97" w:rsidR="00706193" w:rsidRDefault="00F656D8" w:rsidP="00F656D8">
      <w:pPr>
        <w:rPr>
          <w:lang w:eastAsia="zh-CN"/>
        </w:rPr>
      </w:pPr>
      <w:r>
        <w:rPr>
          <w:rFonts w:hint="eastAsia"/>
          <w:lang w:eastAsia="zh-CN"/>
        </w:rPr>
        <w:t>现在，</w:t>
      </w:r>
      <w:proofErr w:type="gramStart"/>
      <w:r w:rsidR="00B4260C">
        <w:rPr>
          <w:rFonts w:hint="eastAsia"/>
          <w:lang w:eastAsia="zh-CN"/>
        </w:rPr>
        <w:t>想</w:t>
      </w:r>
      <w:r>
        <w:rPr>
          <w:rFonts w:hint="eastAsia"/>
          <w:lang w:eastAsia="zh-CN"/>
        </w:rPr>
        <w:t>像</w:t>
      </w:r>
      <w:proofErr w:type="gramEnd"/>
      <w:r>
        <w:rPr>
          <w:rFonts w:hint="eastAsia"/>
          <w:lang w:eastAsia="zh-CN"/>
        </w:rPr>
        <w:t>一个受害人，</w:t>
      </w:r>
      <w:proofErr w:type="gramStart"/>
      <w:r>
        <w:rPr>
          <w:rFonts w:hint="eastAsia"/>
          <w:lang w:eastAsia="zh-CN"/>
        </w:rPr>
        <w:t>一</w:t>
      </w:r>
      <w:proofErr w:type="gramEnd"/>
      <w:r>
        <w:rPr>
          <w:rFonts w:hint="eastAsia"/>
          <w:lang w:eastAsia="zh-CN"/>
        </w:rPr>
        <w:t>个别人的罪所得罪的对象，他们无辜地被他人的罪所伤害。他们可能是在堵车的时候被旁边的车插了队，或者他的配偶冤枉了他把他骂了一顿，或者有人抢劫了他的钱包，或者小的时候曾经被父母家暴，或者因为他们是基督徒、他们失去了工作……甚至失去了家庭。</w:t>
      </w:r>
    </w:p>
    <w:p w14:paraId="33BD9CB5" w14:textId="4E525C7F" w:rsidR="00F656D8" w:rsidRDefault="00F656D8" w:rsidP="00F656D8">
      <w:pPr>
        <w:rPr>
          <w:lang w:eastAsia="zh-CN"/>
        </w:rPr>
      </w:pPr>
      <w:r>
        <w:rPr>
          <w:rFonts w:hint="eastAsia"/>
          <w:lang w:eastAsia="zh-CN"/>
        </w:rPr>
        <w:t>你可以想到更多、更多的例子，但是在这些处境中，受害人渴望什么？他渴望得到什么？祂渴望得到公正的对待，对吗？他们渴望公正。这样的渴望也是正当和正确的，这是一个按着神的形象受造、拥有神性情的人所发出的自然的愿望。但是，当神创造我们的时候，并没有把复仇责任放在我们的肩上，这是一个过于沉重、让个人无法负担的责任。如果一个人认为复仇是他自己的责任，那么对公义的欲望会烧尽他自己。他会无法饶恕得罪他的人，因为如果他饶恕的话就好像放下了复仇的责任，因此愤怒、不满足就会在里面逐渐滋长，让这个人越来越苦毒。</w:t>
      </w:r>
    </w:p>
    <w:p w14:paraId="48B3608F" w14:textId="65B1B3E1" w:rsidR="00F656D8" w:rsidRDefault="00F656D8" w:rsidP="00F656D8">
      <w:pPr>
        <w:rPr>
          <w:lang w:eastAsia="zh-CN"/>
        </w:rPr>
      </w:pPr>
      <w:r>
        <w:rPr>
          <w:rFonts w:hint="eastAsia"/>
          <w:lang w:eastAsia="zh-CN"/>
        </w:rPr>
        <w:t>所以，对那些在复仇的重担下挣扎和受苦的人，</w:t>
      </w:r>
      <w:proofErr w:type="gramStart"/>
      <w:r>
        <w:rPr>
          <w:rFonts w:hint="eastAsia"/>
          <w:lang w:eastAsia="zh-CN"/>
        </w:rPr>
        <w:t>神满有</w:t>
      </w:r>
      <w:proofErr w:type="gramEnd"/>
      <w:r>
        <w:rPr>
          <w:rFonts w:hint="eastAsia"/>
          <w:lang w:eastAsia="zh-CN"/>
        </w:rPr>
        <w:t>恩典地来到他们面前，拿走他们肩上复仇的</w:t>
      </w:r>
      <w:r w:rsidR="00B4260C">
        <w:rPr>
          <w:rFonts w:hint="eastAsia"/>
          <w:lang w:eastAsia="zh-CN"/>
        </w:rPr>
        <w:t>重担</w:t>
      </w:r>
      <w:r>
        <w:rPr>
          <w:rFonts w:hint="eastAsia"/>
          <w:lang w:eastAsia="zh-CN"/>
        </w:rPr>
        <w:t>并且放在自己的肩膀上。我们可以从罗马书</w:t>
      </w:r>
      <w:r>
        <w:rPr>
          <w:rFonts w:hint="eastAsia"/>
          <w:lang w:eastAsia="zh-CN"/>
        </w:rPr>
        <w:t>1</w:t>
      </w:r>
      <w:r>
        <w:rPr>
          <w:lang w:eastAsia="zh-CN"/>
        </w:rPr>
        <w:t>2</w:t>
      </w:r>
      <w:r>
        <w:rPr>
          <w:rFonts w:hint="eastAsia"/>
          <w:lang w:eastAsia="zh-CN"/>
        </w:rPr>
        <w:t>章读到这一点：</w:t>
      </w:r>
    </w:p>
    <w:p w14:paraId="1CA4E76A" w14:textId="38E053CA" w:rsidR="00F656D8" w:rsidRPr="00F656D8" w:rsidRDefault="00F656D8" w:rsidP="00F656D8">
      <w:pPr>
        <w:ind w:leftChars="200" w:left="440"/>
        <w:rPr>
          <w:rFonts w:ascii="黑体" w:eastAsia="黑体" w:hAnsi="黑体"/>
          <w:lang w:eastAsia="zh-CN"/>
        </w:rPr>
      </w:pPr>
      <w:r w:rsidRPr="00F656D8">
        <w:rPr>
          <w:rFonts w:ascii="黑体" w:eastAsia="黑体" w:hAnsi="黑体" w:hint="eastAsia"/>
          <w:vertAlign w:val="superscript"/>
          <w:lang w:eastAsia="zh-CN"/>
        </w:rPr>
        <w:t>17</w:t>
      </w:r>
      <w:r w:rsidRPr="00F656D8">
        <w:rPr>
          <w:rFonts w:ascii="黑体" w:eastAsia="黑体" w:hAnsi="黑体" w:hint="eastAsia"/>
          <w:lang w:eastAsia="zh-CN"/>
        </w:rPr>
        <w:t>不要以恶报恶；众人以为美的事要留心去做。</w:t>
      </w:r>
      <w:r w:rsidRPr="00F656D8">
        <w:rPr>
          <w:rFonts w:ascii="黑体" w:eastAsia="黑体" w:hAnsi="黑体" w:hint="eastAsia"/>
          <w:vertAlign w:val="superscript"/>
          <w:lang w:eastAsia="zh-CN"/>
        </w:rPr>
        <w:t>18</w:t>
      </w:r>
      <w:r w:rsidRPr="00F656D8">
        <w:rPr>
          <w:rFonts w:ascii="黑体" w:eastAsia="黑体" w:hAnsi="黑体" w:hint="eastAsia"/>
          <w:lang w:eastAsia="zh-CN"/>
        </w:rPr>
        <w:t>若是能行，总要尽力与众人和睦。</w:t>
      </w:r>
      <w:r w:rsidRPr="00F656D8">
        <w:rPr>
          <w:rFonts w:ascii="黑体" w:eastAsia="黑体" w:hAnsi="黑体" w:hint="eastAsia"/>
          <w:vertAlign w:val="superscript"/>
          <w:lang w:eastAsia="zh-CN"/>
        </w:rPr>
        <w:t>19</w:t>
      </w:r>
      <w:r w:rsidRPr="00F656D8">
        <w:rPr>
          <w:rFonts w:ascii="黑体" w:eastAsia="黑体" w:hAnsi="黑体" w:hint="eastAsia"/>
          <w:lang w:eastAsia="zh-CN"/>
        </w:rPr>
        <w:t>亲爱的弟兄，不要自己伸冤，宁可让步，听凭主怒；因为经上记着：“主说：‘伸冤在我，我必报应。’”</w:t>
      </w:r>
    </w:p>
    <w:p w14:paraId="4A7475AA" w14:textId="64A55AAB" w:rsidR="00F656D8" w:rsidRDefault="00F656D8" w:rsidP="00F656D8">
      <w:pPr>
        <w:rPr>
          <w:lang w:eastAsia="zh-CN"/>
        </w:rPr>
      </w:pPr>
      <w:r>
        <w:rPr>
          <w:rFonts w:hint="eastAsia"/>
          <w:lang w:eastAsia="zh-CN"/>
        </w:rPr>
        <w:t>复仇是神的责任，而不是你的责任。我们</w:t>
      </w:r>
      <w:proofErr w:type="gramStart"/>
      <w:r w:rsidR="00B934C9">
        <w:rPr>
          <w:rFonts w:hint="eastAsia"/>
          <w:lang w:eastAsia="zh-CN"/>
        </w:rPr>
        <w:t>应当信</w:t>
      </w:r>
      <w:proofErr w:type="gramEnd"/>
      <w:r w:rsidR="00B934C9">
        <w:rPr>
          <w:rFonts w:hint="eastAsia"/>
          <w:lang w:eastAsia="zh-CN"/>
        </w:rPr>
        <w:t>靠神，他能够分辨善恶，他无论在什么样的处境下都能够公平公正地处理问题。神的复仇远远比我们自己的复仇更好。那些曾经得罪你的人需要在神面前为自己的罪负责，他们无法逃离神的面。所以在末后的那一天，在路德所说的“那一天”，他们会站在神的面前、向神负责。如果他们今生拒绝悔改，他们就会在那一天喝下神愤怒的杯。</w:t>
      </w:r>
    </w:p>
    <w:p w14:paraId="3694388D" w14:textId="030B6EF7" w:rsidR="00B934C9" w:rsidRDefault="00B934C9" w:rsidP="00B934C9">
      <w:pPr>
        <w:rPr>
          <w:lang w:eastAsia="zh-CN"/>
        </w:rPr>
      </w:pPr>
      <w:r>
        <w:rPr>
          <w:rFonts w:hint="eastAsia"/>
          <w:lang w:eastAsia="zh-CN"/>
        </w:rPr>
        <w:lastRenderedPageBreak/>
        <w:t>所以，当我看到圣经所描绘的、关于地狱的图画时，我就信靠神，我相信神会审判、神会复仇。不仅如此，我可以让苦毒、愤怒和不满足离开我。</w:t>
      </w:r>
      <w:r w:rsidR="00BD73E4">
        <w:rPr>
          <w:rFonts w:hint="eastAsia"/>
          <w:lang w:eastAsia="zh-CN"/>
        </w:rPr>
        <w:t>罪恶诱惑我要复仇、自己承担复仇的责任去恶</w:t>
      </w:r>
      <w:proofErr w:type="gramStart"/>
      <w:r w:rsidR="00BD73E4">
        <w:rPr>
          <w:rFonts w:hint="eastAsia"/>
          <w:lang w:eastAsia="zh-CN"/>
        </w:rPr>
        <w:t>待那个</w:t>
      </w:r>
      <w:proofErr w:type="gramEnd"/>
      <w:r w:rsidR="00BD73E4">
        <w:rPr>
          <w:rFonts w:hint="eastAsia"/>
          <w:lang w:eastAsia="zh-CN"/>
        </w:rPr>
        <w:t>人，我现在把责任交托给了神、祂是比我好的审判者和复仇者，所以我就胜过了罪恶，我可以按着圣经的吩咐去爱那个人、以良善待他。当我看到地狱的可怕时，我不希望——哪怕是我最讨厌的人——进入地狱。</w:t>
      </w:r>
    </w:p>
    <w:p w14:paraId="68ACA39D" w14:textId="2D4D5802" w:rsidR="00BD73E4" w:rsidRDefault="00BD73E4" w:rsidP="00B934C9">
      <w:pPr>
        <w:rPr>
          <w:lang w:eastAsia="zh-CN"/>
        </w:rPr>
      </w:pPr>
      <w:r>
        <w:rPr>
          <w:rFonts w:hint="eastAsia"/>
          <w:lang w:eastAsia="zh-CN"/>
        </w:rPr>
        <w:t>我们也知道基督来到过世上，</w:t>
      </w:r>
      <w:proofErr w:type="gramStart"/>
      <w:r>
        <w:rPr>
          <w:rFonts w:hint="eastAsia"/>
          <w:lang w:eastAsia="zh-CN"/>
        </w:rPr>
        <w:t>因着</w:t>
      </w:r>
      <w:proofErr w:type="gramEnd"/>
      <w:r>
        <w:rPr>
          <w:rFonts w:hint="eastAsia"/>
          <w:lang w:eastAsia="zh-CN"/>
        </w:rPr>
        <w:t>基督的缘故，神</w:t>
      </w:r>
      <w:proofErr w:type="gramStart"/>
      <w:r>
        <w:rPr>
          <w:rFonts w:hint="eastAsia"/>
          <w:lang w:eastAsia="zh-CN"/>
        </w:rPr>
        <w:t>可以既公</w:t>
      </w:r>
      <w:proofErr w:type="gramEnd"/>
      <w:r>
        <w:rPr>
          <w:rFonts w:hint="eastAsia"/>
          <w:lang w:eastAsia="zh-CN"/>
        </w:rPr>
        <w:t>义地审判、又满有恩典地饶恕罪人。正如保罗在罗马书</w:t>
      </w:r>
      <w:r>
        <w:rPr>
          <w:rFonts w:hint="eastAsia"/>
          <w:lang w:eastAsia="zh-CN"/>
        </w:rPr>
        <w:t>3</w:t>
      </w:r>
      <w:r>
        <w:rPr>
          <w:rFonts w:hint="eastAsia"/>
          <w:lang w:eastAsia="zh-CN"/>
        </w:rPr>
        <w:t>章所写到的：神是公义的，神也是那位施行公义者。神会怎么做呢？如果一个人</w:t>
      </w:r>
      <w:proofErr w:type="gramStart"/>
      <w:r>
        <w:rPr>
          <w:rFonts w:hint="eastAsia"/>
          <w:lang w:eastAsia="zh-CN"/>
        </w:rPr>
        <w:t>拒绝从罪中</w:t>
      </w:r>
      <w:proofErr w:type="gramEnd"/>
      <w:r>
        <w:rPr>
          <w:rFonts w:hint="eastAsia"/>
          <w:lang w:eastAsia="zh-CN"/>
        </w:rPr>
        <w:t>悔改和信靠基督，他们就需要自己面对神的愤怒——那就是神复仇的时候，也是神的公义显明的时候。但是如果那个人悔改和信靠基督，神的复仇就以另一种方式来到。作为代赎者，基督代替了我们这些信靠祂的人面对神的愤怒。无论以哪一种方式，</w:t>
      </w:r>
      <w:proofErr w:type="gramStart"/>
      <w:r>
        <w:rPr>
          <w:rFonts w:hint="eastAsia"/>
          <w:lang w:eastAsia="zh-CN"/>
        </w:rPr>
        <w:t>神都是</w:t>
      </w:r>
      <w:proofErr w:type="gramEnd"/>
      <w:r>
        <w:rPr>
          <w:rFonts w:hint="eastAsia"/>
          <w:lang w:eastAsia="zh-CN"/>
        </w:rPr>
        <w:t>公义的，神也施行了公义。</w:t>
      </w:r>
    </w:p>
    <w:p w14:paraId="0B361A00" w14:textId="61FE242E" w:rsidR="00BD73E4" w:rsidRDefault="00BD73E4" w:rsidP="00BD73E4">
      <w:pPr>
        <w:rPr>
          <w:lang w:eastAsia="zh-CN"/>
        </w:rPr>
      </w:pPr>
      <w:r>
        <w:rPr>
          <w:rFonts w:hint="eastAsia"/>
          <w:lang w:eastAsia="zh-CN"/>
        </w:rPr>
        <w:t>所以从那个角度来看，地狱的现实对我们所面对的苦难是有目的的。当我们受苦的时候，我们渴望什么？我们渴望公义！但是当我们自己犯错的时候、当我们错待他人的时候，我们渴望什么？我们渴望怜悯！地狱不仅仅是那些苦待我们的人、得罪我们的人、给我们带来苦难的人，也不是大恶人配得的——无论他是希特勒、斯大林还是本拉登，地狱也是我们配得的。罗马书</w:t>
      </w:r>
      <w:r>
        <w:rPr>
          <w:rFonts w:hint="eastAsia"/>
          <w:lang w:eastAsia="zh-CN"/>
        </w:rPr>
        <w:t>3:</w:t>
      </w:r>
      <w:r>
        <w:rPr>
          <w:lang w:eastAsia="zh-CN"/>
        </w:rPr>
        <w:t>10-11</w:t>
      </w:r>
      <w:r>
        <w:rPr>
          <w:rFonts w:hint="eastAsia"/>
          <w:lang w:eastAsia="zh-CN"/>
        </w:rPr>
        <w:t>、</w:t>
      </w:r>
      <w:r>
        <w:rPr>
          <w:rFonts w:hint="eastAsia"/>
          <w:lang w:eastAsia="zh-CN"/>
        </w:rPr>
        <w:t>2</w:t>
      </w:r>
      <w:r>
        <w:rPr>
          <w:lang w:eastAsia="zh-CN"/>
        </w:rPr>
        <w:t>3</w:t>
      </w:r>
      <w:r>
        <w:rPr>
          <w:rFonts w:hint="eastAsia"/>
          <w:lang w:eastAsia="zh-CN"/>
        </w:rPr>
        <w:t>告诉我们说：“</w:t>
      </w:r>
      <w:r w:rsidRPr="001D74FF">
        <w:rPr>
          <w:rFonts w:hint="eastAsia"/>
          <w:b/>
          <w:u w:val="single"/>
          <w:vertAlign w:val="superscript"/>
          <w:lang w:eastAsia="zh-CN"/>
        </w:rPr>
        <w:t>10</w:t>
      </w:r>
      <w:r w:rsidRPr="001D74FF">
        <w:rPr>
          <w:rFonts w:hint="eastAsia"/>
          <w:b/>
          <w:u w:val="single"/>
          <w:lang w:eastAsia="zh-CN"/>
        </w:rPr>
        <w:t>就如经上所记：没有义人，连一个也没有。</w:t>
      </w:r>
      <w:r w:rsidRPr="001D74FF">
        <w:rPr>
          <w:rFonts w:hint="eastAsia"/>
          <w:b/>
          <w:u w:val="single"/>
          <w:vertAlign w:val="superscript"/>
          <w:lang w:eastAsia="zh-CN"/>
        </w:rPr>
        <w:t>11</w:t>
      </w:r>
      <w:r w:rsidRPr="001D74FF">
        <w:rPr>
          <w:rFonts w:hint="eastAsia"/>
          <w:b/>
          <w:u w:val="single"/>
          <w:lang w:eastAsia="zh-CN"/>
        </w:rPr>
        <w:t>没有明白的；没有寻求神的；</w:t>
      </w:r>
      <w:r w:rsidR="001D74FF" w:rsidRPr="001D74FF">
        <w:rPr>
          <w:rFonts w:hint="eastAsia"/>
          <w:b/>
          <w:u w:val="single"/>
          <w:lang w:eastAsia="zh-CN"/>
        </w:rPr>
        <w:t>……因为世人都犯了罪，亏缺了神的荣耀。</w:t>
      </w:r>
      <w:r>
        <w:rPr>
          <w:rFonts w:hint="eastAsia"/>
          <w:lang w:eastAsia="zh-CN"/>
        </w:rPr>
        <w:t>”</w:t>
      </w:r>
      <w:r w:rsidR="001D74FF">
        <w:rPr>
          <w:rFonts w:hint="eastAsia"/>
          <w:lang w:eastAsia="zh-CN"/>
        </w:rPr>
        <w:t>以</w:t>
      </w:r>
      <w:proofErr w:type="gramStart"/>
      <w:r w:rsidR="001D74FF">
        <w:rPr>
          <w:rFonts w:hint="eastAsia"/>
          <w:lang w:eastAsia="zh-CN"/>
        </w:rPr>
        <w:t>弗</w:t>
      </w:r>
      <w:proofErr w:type="gramEnd"/>
      <w:r w:rsidR="001D74FF">
        <w:rPr>
          <w:rFonts w:hint="eastAsia"/>
          <w:lang w:eastAsia="zh-CN"/>
        </w:rPr>
        <w:t>所书</w:t>
      </w:r>
      <w:r w:rsidR="001D74FF">
        <w:rPr>
          <w:rFonts w:hint="eastAsia"/>
          <w:lang w:eastAsia="zh-CN"/>
        </w:rPr>
        <w:t>2:</w:t>
      </w:r>
      <w:r w:rsidR="001D74FF">
        <w:rPr>
          <w:lang w:eastAsia="zh-CN"/>
        </w:rPr>
        <w:t>3</w:t>
      </w:r>
      <w:r w:rsidR="001D74FF">
        <w:rPr>
          <w:rFonts w:hint="eastAsia"/>
          <w:lang w:eastAsia="zh-CN"/>
        </w:rPr>
        <w:t>说我们“</w:t>
      </w:r>
      <w:r w:rsidR="001D74FF" w:rsidRPr="001D74FF">
        <w:rPr>
          <w:rFonts w:hint="eastAsia"/>
          <w:b/>
          <w:u w:val="single"/>
          <w:lang w:eastAsia="zh-CN"/>
        </w:rPr>
        <w:t>本为可怒之子，和别人一样。</w:t>
      </w:r>
      <w:r w:rsidR="001D74FF">
        <w:rPr>
          <w:rFonts w:hint="eastAsia"/>
          <w:lang w:eastAsia="zh-CN"/>
        </w:rPr>
        <w:t>”神的公</w:t>
      </w:r>
      <w:proofErr w:type="gramStart"/>
      <w:r w:rsidR="001D74FF">
        <w:rPr>
          <w:rFonts w:hint="eastAsia"/>
          <w:lang w:eastAsia="zh-CN"/>
        </w:rPr>
        <w:t>义带来</w:t>
      </w:r>
      <w:proofErr w:type="gramEnd"/>
      <w:r w:rsidR="001D74FF">
        <w:rPr>
          <w:rFonts w:hint="eastAsia"/>
          <w:lang w:eastAsia="zh-CN"/>
        </w:rPr>
        <w:t>的必然结果是，最公平、最公正的事情，是我们都应当被丢进地狱受刑罚。</w:t>
      </w:r>
    </w:p>
    <w:p w14:paraId="6DBEEEDF" w14:textId="3AAF6A27" w:rsidR="001D74FF" w:rsidRDefault="001D74FF" w:rsidP="00BD73E4">
      <w:pPr>
        <w:rPr>
          <w:lang w:eastAsia="zh-CN"/>
        </w:rPr>
      </w:pPr>
      <w:r>
        <w:rPr>
          <w:rFonts w:hint="eastAsia"/>
          <w:lang w:eastAsia="zh-CN"/>
        </w:rPr>
        <w:t>如果地狱不是真实的，那我们就没有必要寻求救赎。如果地狱是真实的，地狱就展现了神的怜悯有多深，因为地狱告诉</w:t>
      </w:r>
      <w:proofErr w:type="gramStart"/>
      <w:r>
        <w:rPr>
          <w:rFonts w:hint="eastAsia"/>
          <w:lang w:eastAsia="zh-CN"/>
        </w:rPr>
        <w:t>我们我们</w:t>
      </w:r>
      <w:proofErr w:type="gramEnd"/>
      <w:r>
        <w:rPr>
          <w:rFonts w:hint="eastAsia"/>
          <w:lang w:eastAsia="zh-CN"/>
        </w:rPr>
        <w:t>是从哪里被救出来的。</w:t>
      </w:r>
    </w:p>
    <w:p w14:paraId="76883966" w14:textId="37427639" w:rsidR="001D74FF" w:rsidRDefault="001D74FF" w:rsidP="00BD73E4">
      <w:pPr>
        <w:rPr>
          <w:lang w:eastAsia="zh-CN"/>
        </w:rPr>
      </w:pPr>
      <w:r>
        <w:rPr>
          <w:rFonts w:hint="eastAsia"/>
          <w:lang w:eastAsia="zh-CN"/>
        </w:rPr>
        <w:t>朋友们，在受苦的时候，我们很容易为自己感到可怜，会</w:t>
      </w:r>
      <w:proofErr w:type="gramStart"/>
      <w:r>
        <w:rPr>
          <w:rFonts w:hint="eastAsia"/>
          <w:lang w:eastAsia="zh-CN"/>
        </w:rPr>
        <w:t>认为神欠了</w:t>
      </w:r>
      <w:proofErr w:type="gramEnd"/>
      <w:r>
        <w:rPr>
          <w:rFonts w:hint="eastAsia"/>
          <w:lang w:eastAsia="zh-CN"/>
        </w:rPr>
        <w:t>我们什么、</w:t>
      </w:r>
      <w:proofErr w:type="gramStart"/>
      <w:r>
        <w:rPr>
          <w:rFonts w:hint="eastAsia"/>
          <w:lang w:eastAsia="zh-CN"/>
        </w:rPr>
        <w:t>神应</w:t>
      </w:r>
      <w:proofErr w:type="gramEnd"/>
      <w:r>
        <w:rPr>
          <w:rFonts w:hint="eastAsia"/>
          <w:lang w:eastAsia="zh-CN"/>
        </w:rPr>
        <w:t>当良善和公正地帮助我们，这就让我们忘记了我们自己也是罪人、忘记了我们自己配得什么。我们越不感恩，苦难就越让我们无法忍受。但是，如果我们越记念和欣赏神的怜悯，我们就越会把我们的焦点从自己身上挪开、能够从永恒的眼光来看到今生。当我们把自己摆对位置的时候，即便我不能够理解神现在</w:t>
      </w:r>
      <w:proofErr w:type="gramStart"/>
      <w:r>
        <w:rPr>
          <w:rFonts w:hint="eastAsia"/>
          <w:lang w:eastAsia="zh-CN"/>
        </w:rPr>
        <w:t>在</w:t>
      </w:r>
      <w:proofErr w:type="gramEnd"/>
      <w:r>
        <w:rPr>
          <w:rFonts w:hint="eastAsia"/>
          <w:lang w:eastAsia="zh-CN"/>
        </w:rPr>
        <w:t>做什么，我也可以一样从“神是公义良善的”这一真理中得到安息，帮助我们得到这安息的是信靠真理而得来的盼望。</w:t>
      </w:r>
    </w:p>
    <w:p w14:paraId="0BBE41CD" w14:textId="4C890EEF" w:rsidR="001D74FF" w:rsidRDefault="001D74FF" w:rsidP="001D74FF">
      <w:pPr>
        <w:pStyle w:val="Heading1"/>
        <w:rPr>
          <w:lang w:eastAsia="zh-CN"/>
        </w:rPr>
      </w:pPr>
      <w:r>
        <w:rPr>
          <w:rFonts w:hint="eastAsia"/>
          <w:lang w:eastAsia="zh-CN"/>
        </w:rPr>
        <w:t>四、“那一天”和天堂</w:t>
      </w:r>
    </w:p>
    <w:p w14:paraId="410EB6B3" w14:textId="1C98738D" w:rsidR="004A3BDD" w:rsidRDefault="004A3BDD" w:rsidP="004A3BDD">
      <w:pPr>
        <w:rPr>
          <w:lang w:eastAsia="zh-CN"/>
        </w:rPr>
      </w:pPr>
      <w:r>
        <w:rPr>
          <w:rFonts w:hint="eastAsia"/>
          <w:lang w:eastAsia="zh-CN"/>
        </w:rPr>
        <w:t>在“那一天”，也就是审判的那一日，耶稣会把绵羊与山羊分开，也就是把义的和不义的分开，</w:t>
      </w:r>
      <w:r w:rsidR="00C50B99">
        <w:rPr>
          <w:rFonts w:hint="eastAsia"/>
          <w:lang w:eastAsia="zh-CN"/>
        </w:rPr>
        <w:t>所以我们不但要考虑圣经就地狱说了些什么，我们也需要学习圣经就天堂说了什么。</w:t>
      </w:r>
    </w:p>
    <w:p w14:paraId="1F95AA63" w14:textId="19405ADC" w:rsidR="00C50B99" w:rsidRDefault="00C50B99" w:rsidP="004A3BDD">
      <w:pPr>
        <w:rPr>
          <w:lang w:eastAsia="zh-CN"/>
        </w:rPr>
      </w:pPr>
      <w:r>
        <w:rPr>
          <w:rFonts w:hint="eastAsia"/>
          <w:lang w:eastAsia="zh-CN"/>
        </w:rPr>
        <w:t>当圣经讲到天堂的时候，圣经描述这是一个没有苦难、没有痛苦的地方。我们可以从启示录</w:t>
      </w:r>
      <w:r>
        <w:rPr>
          <w:rFonts w:hint="eastAsia"/>
          <w:lang w:eastAsia="zh-CN"/>
        </w:rPr>
        <w:t>2</w:t>
      </w:r>
      <w:r>
        <w:rPr>
          <w:lang w:eastAsia="zh-CN"/>
        </w:rPr>
        <w:t>1</w:t>
      </w:r>
      <w:r>
        <w:rPr>
          <w:rFonts w:hint="eastAsia"/>
          <w:lang w:eastAsia="zh-CN"/>
        </w:rPr>
        <w:t>:</w:t>
      </w:r>
      <w:r w:rsidR="00611592">
        <w:rPr>
          <w:lang w:eastAsia="zh-CN"/>
        </w:rPr>
        <w:t>3-4</w:t>
      </w:r>
      <w:r>
        <w:rPr>
          <w:rFonts w:hint="eastAsia"/>
          <w:lang w:eastAsia="zh-CN"/>
        </w:rPr>
        <w:t>读到这一点：“</w:t>
      </w:r>
      <w:r w:rsidR="00611592" w:rsidRPr="00611592">
        <w:rPr>
          <w:rFonts w:hint="eastAsia"/>
          <w:b/>
          <w:u w:val="single"/>
          <w:vertAlign w:val="superscript"/>
          <w:lang w:eastAsia="zh-CN"/>
        </w:rPr>
        <w:t>3</w:t>
      </w:r>
      <w:r w:rsidR="00611592" w:rsidRPr="00611592">
        <w:rPr>
          <w:rFonts w:hint="eastAsia"/>
          <w:b/>
          <w:u w:val="single"/>
          <w:lang w:eastAsia="zh-CN"/>
        </w:rPr>
        <w:t>看哪，神的帐幕在人间。他要与人同住，他们要作他的子民。神要亲自与他们同在，作他们的神。</w:t>
      </w:r>
      <w:r w:rsidR="00611592" w:rsidRPr="00611592">
        <w:rPr>
          <w:rFonts w:hint="eastAsia"/>
          <w:b/>
          <w:u w:val="single"/>
          <w:vertAlign w:val="superscript"/>
          <w:lang w:eastAsia="zh-CN"/>
        </w:rPr>
        <w:t>4</w:t>
      </w:r>
      <w:r w:rsidR="00611592" w:rsidRPr="00611592">
        <w:rPr>
          <w:rFonts w:hint="eastAsia"/>
          <w:b/>
          <w:u w:val="single"/>
          <w:lang w:eastAsia="zh-CN"/>
        </w:rPr>
        <w:t>神要擦去他们一切的眼泪；不再有死亡，也不再有悲哀、哭号、疼痛，因为以前的事都过去了。</w:t>
      </w:r>
      <w:r>
        <w:rPr>
          <w:rFonts w:hint="eastAsia"/>
          <w:lang w:eastAsia="zh-CN"/>
        </w:rPr>
        <w:t>”</w:t>
      </w:r>
      <w:r w:rsidR="00611592">
        <w:rPr>
          <w:rFonts w:hint="eastAsia"/>
          <w:lang w:eastAsia="zh-CN"/>
        </w:rPr>
        <w:t>所以，在那里不再有头疼、癌症、残疾的手臂，不能看东西的眼睛；在那里也不再会有悲伤、不再会有疼痛、没有葬礼也没有谋杀。我们都会得着一个新的、不会朽坏的身体，一个不会衰残也不会生病的躯体。</w:t>
      </w:r>
    </w:p>
    <w:p w14:paraId="427C031C" w14:textId="7BD2D0D7" w:rsidR="00706193" w:rsidRDefault="00611592" w:rsidP="00611592">
      <w:pPr>
        <w:rPr>
          <w:lang w:eastAsia="zh-CN"/>
        </w:rPr>
      </w:pPr>
      <w:r>
        <w:rPr>
          <w:rFonts w:hint="eastAsia"/>
          <w:lang w:eastAsia="zh-CN"/>
        </w:rPr>
        <w:t>启示录</w:t>
      </w:r>
      <w:r>
        <w:rPr>
          <w:rFonts w:hint="eastAsia"/>
          <w:lang w:eastAsia="zh-CN"/>
        </w:rPr>
        <w:t>2</w:t>
      </w:r>
      <w:r>
        <w:rPr>
          <w:lang w:eastAsia="zh-CN"/>
        </w:rPr>
        <w:t>1</w:t>
      </w:r>
      <w:r>
        <w:rPr>
          <w:rFonts w:hint="eastAsia"/>
          <w:lang w:eastAsia="zh-CN"/>
        </w:rPr>
        <w:t>:</w:t>
      </w:r>
      <w:r>
        <w:rPr>
          <w:lang w:eastAsia="zh-CN"/>
        </w:rPr>
        <w:t>27</w:t>
      </w:r>
      <w:r>
        <w:rPr>
          <w:rFonts w:hint="eastAsia"/>
          <w:lang w:eastAsia="zh-CN"/>
        </w:rPr>
        <w:t>说，“</w:t>
      </w:r>
      <w:r w:rsidRPr="00611592">
        <w:rPr>
          <w:rFonts w:hint="eastAsia"/>
          <w:b/>
          <w:u w:val="single"/>
          <w:lang w:eastAsia="zh-CN"/>
        </w:rPr>
        <w:t>凡不洁净的，并那行可憎与虚谎之事的，总不得进那城；只有名字写在羔羊生命册上的才得进去。</w:t>
      </w:r>
      <w:r>
        <w:rPr>
          <w:rFonts w:hint="eastAsia"/>
          <w:lang w:eastAsia="zh-CN"/>
        </w:rPr>
        <w:t>”</w:t>
      </w:r>
      <w:r w:rsidR="00706193" w:rsidRPr="009818F9">
        <w:rPr>
          <w:lang w:eastAsia="zh-CN"/>
        </w:rPr>
        <w:t xml:space="preserve"> </w:t>
      </w:r>
      <w:r>
        <w:rPr>
          <w:rFonts w:hint="eastAsia"/>
          <w:lang w:eastAsia="zh-CN"/>
        </w:rPr>
        <w:t>在那里不再有罪，没有邪恶，也没有罪所带来的羞耻。我们会与我们信靠基督的家人和朋友们同在，但我们的关系不再带着</w:t>
      </w:r>
      <w:r w:rsidR="00B4260C">
        <w:rPr>
          <w:rFonts w:hint="eastAsia"/>
          <w:lang w:eastAsia="zh-CN"/>
        </w:rPr>
        <w:t>嫉妒</w:t>
      </w:r>
      <w:r>
        <w:rPr>
          <w:rFonts w:hint="eastAsia"/>
          <w:lang w:eastAsia="zh-CN"/>
        </w:rPr>
        <w:t>、争</w:t>
      </w:r>
      <w:proofErr w:type="gramStart"/>
      <w:r>
        <w:rPr>
          <w:rFonts w:hint="eastAsia"/>
          <w:lang w:eastAsia="zh-CN"/>
        </w:rPr>
        <w:t>竞或者</w:t>
      </w:r>
      <w:proofErr w:type="gramEnd"/>
      <w:r>
        <w:rPr>
          <w:rFonts w:hint="eastAsia"/>
          <w:lang w:eastAsia="zh-CN"/>
        </w:rPr>
        <w:t>敌意。我们当中会有完美的爱——每个人都愿意关心别人、乐意去信任别人。</w:t>
      </w:r>
    </w:p>
    <w:p w14:paraId="12D3CA62" w14:textId="11AF80FA" w:rsidR="00611592" w:rsidRDefault="00611592" w:rsidP="00611592">
      <w:pPr>
        <w:rPr>
          <w:lang w:eastAsia="zh-CN"/>
        </w:rPr>
      </w:pPr>
      <w:r>
        <w:rPr>
          <w:rFonts w:hint="eastAsia"/>
          <w:lang w:eastAsia="zh-CN"/>
        </w:rPr>
        <w:t>最棒的是：天堂是我们会与神永远同住的地方，是一个我们会在永恒中快乐的地方，是一个我们在祂里面得着完全满足的地方</w:t>
      </w:r>
      <w:r w:rsidR="0043088D">
        <w:rPr>
          <w:rFonts w:hint="eastAsia"/>
          <w:lang w:eastAsia="zh-CN"/>
        </w:rPr>
        <w:t>，</w:t>
      </w:r>
      <w:r>
        <w:rPr>
          <w:rFonts w:hint="eastAsia"/>
          <w:lang w:eastAsia="zh-CN"/>
        </w:rPr>
        <w:t>我们无法在现在用语言描述</w:t>
      </w:r>
      <w:r w:rsidR="0043088D">
        <w:rPr>
          <w:rFonts w:hint="eastAsia"/>
          <w:lang w:eastAsia="zh-CN"/>
        </w:rPr>
        <w:t>这会有多美。想象你今生最快乐、最喜乐的时候，与神同在的时候绝对比那好上千百倍。我们今生所经历的每一个美好都是指向将来在上帝里面的最美好，神是天堂里一切美善与喜乐的源头。如果天堂只是为了逃避地狱，只是为了唱诗歌和坐在云里，那么相信我——你很快就会厌倦的，那些安慰随着时间的流逝对你来说不再有吸引力。但是我们永远不会尝尽上帝的美善、上帝的伟大、上帝的奇妙，祂会不断地、不断地、不断地让我</w:t>
      </w:r>
      <w:r w:rsidR="0043088D">
        <w:rPr>
          <w:rFonts w:hint="eastAsia"/>
          <w:lang w:eastAsia="zh-CN"/>
        </w:rPr>
        <w:lastRenderedPageBreak/>
        <w:t>们惊叹于祂的同在。</w:t>
      </w:r>
    </w:p>
    <w:p w14:paraId="14F3B89C" w14:textId="33CB2E0A" w:rsidR="0043088D" w:rsidRDefault="0043088D" w:rsidP="00611592">
      <w:pPr>
        <w:rPr>
          <w:lang w:eastAsia="zh-CN"/>
        </w:rPr>
      </w:pPr>
      <w:r>
        <w:rPr>
          <w:rFonts w:hint="eastAsia"/>
          <w:lang w:eastAsia="zh-CN"/>
        </w:rPr>
        <w:t>所以，天堂的存在能够教导我们关于神的什么呢？神要借着天堂成就什么呢？</w:t>
      </w:r>
    </w:p>
    <w:p w14:paraId="14B20A28" w14:textId="1A00B986" w:rsidR="0043088D" w:rsidRDefault="0043088D" w:rsidP="00611592">
      <w:pPr>
        <w:rPr>
          <w:lang w:eastAsia="zh-CN"/>
        </w:rPr>
      </w:pPr>
      <w:r>
        <w:rPr>
          <w:rFonts w:hint="eastAsia"/>
          <w:lang w:eastAsia="zh-CN"/>
        </w:rPr>
        <w:t>如果地狱的存在是教导我们上帝的良善和公义，那么天堂就向我们展现上帝的恩典与怜悯。我们没有一个人配得进入天堂，但天堂却是真实的，天堂的喜乐与满足远超我们的想象。如果上帝所描述的天堂是真的，这对我们今天的生活应当带来怎样的应用呢？这应当如何影响我们今天、现在的生活呢？这该如何帮助我们经历苦难呢？</w:t>
      </w:r>
    </w:p>
    <w:p w14:paraId="74ECCF28" w14:textId="4A4FC842" w:rsidR="00706193" w:rsidRPr="009818F9" w:rsidRDefault="0043088D" w:rsidP="0043088D">
      <w:pPr>
        <w:pStyle w:val="Heading1"/>
        <w:rPr>
          <w:lang w:eastAsia="zh-CN"/>
        </w:rPr>
      </w:pPr>
      <w:r>
        <w:rPr>
          <w:rFonts w:hint="eastAsia"/>
          <w:lang w:eastAsia="zh-CN"/>
        </w:rPr>
        <w:t>五、“这一天”和天堂</w:t>
      </w:r>
    </w:p>
    <w:p w14:paraId="485610BF" w14:textId="1AA55EB5" w:rsidR="0043088D" w:rsidRDefault="0043088D" w:rsidP="0043088D">
      <w:pPr>
        <w:rPr>
          <w:lang w:eastAsia="zh-CN"/>
        </w:rPr>
      </w:pPr>
      <w:r>
        <w:rPr>
          <w:rFonts w:hint="eastAsia"/>
          <w:lang w:eastAsia="zh-CN"/>
        </w:rPr>
        <w:t>首先，天堂的存在提醒我们：受苦有一个尽头，苦难不会无休止地持续下去。</w:t>
      </w:r>
    </w:p>
    <w:p w14:paraId="552F1554" w14:textId="79B69D1A" w:rsidR="0043088D" w:rsidRDefault="0080687F" w:rsidP="0043088D">
      <w:pPr>
        <w:rPr>
          <w:lang w:eastAsia="zh-CN"/>
        </w:rPr>
      </w:pPr>
      <w:r>
        <w:rPr>
          <w:rFonts w:hint="eastAsia"/>
          <w:lang w:eastAsia="zh-CN"/>
        </w:rPr>
        <w:t>如果我们没有这样的盼望，那么苦难会压垮我们、我们会感到绝望。想一想，我们因为身体而受的苦吧！自从</w:t>
      </w:r>
      <w:proofErr w:type="gramStart"/>
      <w:r>
        <w:rPr>
          <w:rFonts w:hint="eastAsia"/>
          <w:lang w:eastAsia="zh-CN"/>
        </w:rPr>
        <w:t>罪进入</w:t>
      </w:r>
      <w:proofErr w:type="gramEnd"/>
      <w:r>
        <w:rPr>
          <w:rFonts w:hint="eastAsia"/>
          <w:lang w:eastAsia="zh-CN"/>
        </w:rPr>
        <w:t>了世界之后，我们的身体也就在衰老的重压之下呻吟：我们会变老、我们的</w:t>
      </w:r>
      <w:r w:rsidR="00B4260C">
        <w:rPr>
          <w:rFonts w:hint="eastAsia"/>
          <w:lang w:eastAsia="zh-CN"/>
        </w:rPr>
        <w:t>器官</w:t>
      </w:r>
      <w:r>
        <w:rPr>
          <w:rFonts w:hint="eastAsia"/>
          <w:lang w:eastAsia="zh-CN"/>
        </w:rPr>
        <w:t>会衰竭，我们会生病。但是我们有一个盼望就是我们今生的身体是暂时的，在新天新地，我们会得到一个全新的、荣耀的身体。</w:t>
      </w:r>
      <w:proofErr w:type="gramStart"/>
      <w:r>
        <w:rPr>
          <w:rFonts w:hint="eastAsia"/>
          <w:lang w:eastAsia="zh-CN"/>
        </w:rPr>
        <w:t>腓</w:t>
      </w:r>
      <w:proofErr w:type="gramEnd"/>
      <w:r>
        <w:rPr>
          <w:rFonts w:hint="eastAsia"/>
          <w:lang w:eastAsia="zh-CN"/>
        </w:rPr>
        <w:t>立比书</w:t>
      </w:r>
      <w:r>
        <w:rPr>
          <w:rFonts w:hint="eastAsia"/>
          <w:lang w:eastAsia="zh-CN"/>
        </w:rPr>
        <w:t>3:</w:t>
      </w:r>
      <w:r>
        <w:rPr>
          <w:lang w:eastAsia="zh-CN"/>
        </w:rPr>
        <w:t>20-21</w:t>
      </w:r>
      <w:r>
        <w:rPr>
          <w:rFonts w:hint="eastAsia"/>
          <w:lang w:eastAsia="zh-CN"/>
        </w:rPr>
        <w:t>给我们这样的应许：</w:t>
      </w:r>
    </w:p>
    <w:p w14:paraId="62D7C414" w14:textId="573AF992" w:rsidR="0080687F" w:rsidRPr="0080687F" w:rsidRDefault="0080687F" w:rsidP="0080687F">
      <w:pPr>
        <w:ind w:leftChars="200" w:left="440"/>
        <w:rPr>
          <w:rFonts w:ascii="黑体" w:eastAsia="黑体" w:hAnsi="黑体"/>
          <w:lang w:eastAsia="zh-CN"/>
        </w:rPr>
      </w:pPr>
      <w:r w:rsidRPr="0080687F">
        <w:rPr>
          <w:rFonts w:ascii="黑体" w:eastAsia="黑体" w:hAnsi="黑体" w:hint="eastAsia"/>
          <w:vertAlign w:val="superscript"/>
          <w:lang w:eastAsia="zh-CN"/>
        </w:rPr>
        <w:t>20</w:t>
      </w:r>
      <w:r w:rsidRPr="0080687F">
        <w:rPr>
          <w:rFonts w:ascii="黑体" w:eastAsia="黑体" w:hAnsi="黑体" w:hint="eastAsia"/>
          <w:lang w:eastAsia="zh-CN"/>
        </w:rPr>
        <w:t>我们却是天上的国民，并且等候救主，就是主耶稣基督从天上降临。</w:t>
      </w:r>
      <w:r w:rsidRPr="0080687F">
        <w:rPr>
          <w:rFonts w:ascii="黑体" w:eastAsia="黑体" w:hAnsi="黑体" w:hint="eastAsia"/>
          <w:vertAlign w:val="superscript"/>
          <w:lang w:eastAsia="zh-CN"/>
        </w:rPr>
        <w:t>21</w:t>
      </w:r>
      <w:r w:rsidRPr="0080687F">
        <w:rPr>
          <w:rFonts w:ascii="黑体" w:eastAsia="黑体" w:hAnsi="黑体" w:hint="eastAsia"/>
          <w:lang w:eastAsia="zh-CN"/>
        </w:rPr>
        <w:t>他要按着那能叫万有归服自己的大能，将我们这卑贱的身体改变形状，和他自己荣耀的身体相似。</w:t>
      </w:r>
    </w:p>
    <w:p w14:paraId="2FA77182" w14:textId="753A462B" w:rsidR="0080687F" w:rsidRDefault="00B4260C" w:rsidP="0080687F">
      <w:pPr>
        <w:rPr>
          <w:lang w:eastAsia="zh-CN"/>
        </w:rPr>
      </w:pPr>
      <w:proofErr w:type="gramStart"/>
      <w:r w:rsidRPr="00B4260C">
        <w:rPr>
          <w:rFonts w:hint="eastAsia"/>
          <w:lang w:eastAsia="zh-CN"/>
        </w:rPr>
        <w:t>琼妮</w:t>
      </w:r>
      <w:proofErr w:type="gramEnd"/>
      <w:r w:rsidRPr="00B4260C">
        <w:rPr>
          <w:rFonts w:hint="eastAsia"/>
          <w:lang w:eastAsia="zh-CN"/>
        </w:rPr>
        <w:t xml:space="preserve"> </w:t>
      </w:r>
      <w:r w:rsidRPr="00B4260C">
        <w:rPr>
          <w:rFonts w:hint="eastAsia"/>
          <w:lang w:eastAsia="zh-CN"/>
        </w:rPr>
        <w:t>•厄尔克森</w:t>
      </w:r>
      <w:r w:rsidR="0080687F">
        <w:rPr>
          <w:rFonts w:hint="eastAsia"/>
          <w:lang w:eastAsia="zh-CN"/>
        </w:rPr>
        <w:t>从</w:t>
      </w:r>
      <w:r w:rsidR="0080687F">
        <w:rPr>
          <w:rFonts w:hint="eastAsia"/>
          <w:lang w:eastAsia="zh-CN"/>
        </w:rPr>
        <w:t>1</w:t>
      </w:r>
      <w:r w:rsidR="0080687F">
        <w:rPr>
          <w:lang w:eastAsia="zh-CN"/>
        </w:rPr>
        <w:t>967</w:t>
      </w:r>
      <w:r w:rsidR="0080687F">
        <w:rPr>
          <w:rFonts w:hint="eastAsia"/>
          <w:lang w:eastAsia="zh-CN"/>
        </w:rPr>
        <w:t>年开始四肢瘫痪一直到今天，她如何经历这在旁人看来漫长的痛苦呢？在她所著的《</w:t>
      </w:r>
      <w:r>
        <w:rPr>
          <w:rFonts w:hint="eastAsia"/>
          <w:lang w:eastAsia="zh-CN"/>
        </w:rPr>
        <w:t>上帝在哪里？</w:t>
      </w:r>
      <w:r w:rsidR="0080687F">
        <w:rPr>
          <w:rFonts w:hint="eastAsia"/>
          <w:lang w:eastAsia="zh-CN"/>
        </w:rPr>
        <w:t>》（</w:t>
      </w:r>
      <w:r w:rsidRPr="00B4260C">
        <w:rPr>
          <w:rFonts w:hint="eastAsia"/>
          <w:lang w:eastAsia="zh-CN"/>
        </w:rPr>
        <w:t>凤凰出版社</w:t>
      </w:r>
      <w:r w:rsidR="0080687F">
        <w:rPr>
          <w:rFonts w:hint="eastAsia"/>
          <w:lang w:eastAsia="zh-CN"/>
        </w:rPr>
        <w:t>，</w:t>
      </w:r>
      <w:r w:rsidR="0080687F">
        <w:rPr>
          <w:rFonts w:hint="eastAsia"/>
          <w:lang w:eastAsia="zh-CN"/>
        </w:rPr>
        <w:t>2</w:t>
      </w:r>
      <w:r w:rsidR="0080687F">
        <w:rPr>
          <w:lang w:eastAsia="zh-CN"/>
        </w:rPr>
        <w:t>0</w:t>
      </w:r>
      <w:r>
        <w:rPr>
          <w:lang w:eastAsia="zh-CN"/>
        </w:rPr>
        <w:t>11</w:t>
      </w:r>
      <w:r w:rsidR="0080687F">
        <w:rPr>
          <w:rFonts w:hint="eastAsia"/>
          <w:lang w:eastAsia="zh-CN"/>
        </w:rPr>
        <w:t>）一书中，她这样写道（原文直译）：</w:t>
      </w:r>
    </w:p>
    <w:p w14:paraId="642F7FB8" w14:textId="0985CF96" w:rsidR="0080687F" w:rsidRDefault="0080687F" w:rsidP="0080687F">
      <w:pPr>
        <w:ind w:leftChars="200" w:left="440"/>
        <w:rPr>
          <w:rFonts w:ascii="KaiTi" w:eastAsia="KaiTi" w:hAnsi="KaiTi"/>
          <w:lang w:eastAsia="zh-CN"/>
        </w:rPr>
      </w:pPr>
      <w:r w:rsidRPr="00E10036">
        <w:rPr>
          <w:rFonts w:ascii="KaiTi" w:eastAsia="KaiTi" w:hAnsi="KaiTi" w:hint="eastAsia"/>
          <w:lang w:eastAsia="zh-CN"/>
        </w:rPr>
        <w:t>我至今还是很难相信这一点：这个带着枯萎、弯曲手指的我，这个肌肉萎缩的我，这个膝盖粗糙长瘤的我，这个肩膀以下失去知觉的我</w:t>
      </w:r>
      <w:r w:rsidR="00E10036" w:rsidRPr="00E10036">
        <w:rPr>
          <w:rFonts w:ascii="KaiTi" w:eastAsia="KaiTi" w:hAnsi="KaiTi" w:hint="eastAsia"/>
          <w:lang w:eastAsia="zh-CN"/>
        </w:rPr>
        <w:t>，将来会有一个全新的身体，一个以公义为衣的、轻盈的、美好的身体，这是多么美妙的一件事情啊！你能想象这样的应许对一个四肢瘫痪的人（像我）而言是多么大的安慰吗？或者对一个大脑受损的人、一个关节硬化的人、一个动过大手术的人来说是多大的盼望啊！对一个受精神疾病、双相障碍困扰的人又有多大的鼓励啊！没有别的宗教、别的哲学可以给我们这样的应许。只有耶稣基督的福音能够给</w:t>
      </w:r>
      <w:r w:rsidR="00E10036">
        <w:rPr>
          <w:rFonts w:ascii="KaiTi" w:eastAsia="KaiTi" w:hAnsi="KaiTi" w:hint="eastAsia"/>
          <w:lang w:eastAsia="zh-CN"/>
        </w:rPr>
        <w:t>身体伤残者</w:t>
      </w:r>
      <w:r w:rsidR="00E10036" w:rsidRPr="00E10036">
        <w:rPr>
          <w:rFonts w:ascii="KaiTi" w:eastAsia="KaiTi" w:hAnsi="KaiTi" w:hint="eastAsia"/>
          <w:lang w:eastAsia="zh-CN"/>
        </w:rPr>
        <w:t>带来如此美好的盼望。</w:t>
      </w:r>
    </w:p>
    <w:p w14:paraId="71F525FB" w14:textId="0C8B332B" w:rsidR="00706193" w:rsidRDefault="00E10036" w:rsidP="00E10036">
      <w:pPr>
        <w:rPr>
          <w:lang w:eastAsia="zh-CN"/>
        </w:rPr>
      </w:pPr>
      <w:r>
        <w:rPr>
          <w:rFonts w:hint="eastAsia"/>
          <w:lang w:eastAsia="zh-CN"/>
        </w:rPr>
        <w:t>那些身体受到伤残的人需要这样的盼望——在天堂里，我们将获得一个全新的、没有瑕疵的身体。这让我们意识到，神深深地关注我们的伤痛和苦难。大卫在诗篇</w:t>
      </w:r>
      <w:r>
        <w:rPr>
          <w:lang w:eastAsia="zh-CN"/>
        </w:rPr>
        <w:t>56</w:t>
      </w:r>
      <w:r>
        <w:rPr>
          <w:rFonts w:hint="eastAsia"/>
          <w:lang w:eastAsia="zh-CN"/>
        </w:rPr>
        <w:t>:</w:t>
      </w:r>
      <w:r>
        <w:rPr>
          <w:lang w:eastAsia="zh-CN"/>
        </w:rPr>
        <w:t>8</w:t>
      </w:r>
      <w:r>
        <w:rPr>
          <w:rFonts w:hint="eastAsia"/>
          <w:lang w:eastAsia="zh-CN"/>
        </w:rPr>
        <w:t>中这样写道：“</w:t>
      </w:r>
      <w:r w:rsidRPr="00E10036">
        <w:rPr>
          <w:rFonts w:hint="eastAsia"/>
          <w:b/>
          <w:u w:val="single"/>
          <w:lang w:eastAsia="zh-CN"/>
        </w:rPr>
        <w:t>我几次流离，你都记数；求你把我眼泪装在你的皮袋里。这不都记在你册子上吗？</w:t>
      </w:r>
      <w:r>
        <w:rPr>
          <w:rFonts w:hint="eastAsia"/>
          <w:lang w:eastAsia="zh-CN"/>
        </w:rPr>
        <w:t>”神并不是不在乎我们的痛苦，神不是冷酷的、站的远远的神。到那一天，神会擦去我们的眼泪、拿走每一个痛苦、纠正每一个发生在我们身上的不公，天堂提醒我们：这一天必定会来到。</w:t>
      </w:r>
    </w:p>
    <w:p w14:paraId="5336A9A0" w14:textId="36A269E3" w:rsidR="00E10036" w:rsidRDefault="00E10036" w:rsidP="00E10036">
      <w:pPr>
        <w:rPr>
          <w:lang w:eastAsia="zh-CN"/>
        </w:rPr>
      </w:pPr>
      <w:r>
        <w:rPr>
          <w:rFonts w:hint="eastAsia"/>
          <w:lang w:eastAsia="zh-CN"/>
        </w:rPr>
        <w:t>天堂是真实的，这带来的另一个益处是让我们看到自己最大的盼望：与神同在。天堂提醒我们，我们在今生的受苦并不是徒然的，也不是上帝浪费我们。约拿单·爱德华兹描述天堂是一个所有人——每个人——都会深深地得到满足的地方，每一个人手里的杯子都会被填满的地方。我们各人手中的杯子可能是不同大小的：有的人拿着一个小酒盅、有的人拿着保温杯、有的人拿着大茶缸</w:t>
      </w:r>
      <w:r w:rsidR="00BB3340">
        <w:rPr>
          <w:rFonts w:hint="eastAsia"/>
          <w:lang w:eastAsia="zh-CN"/>
        </w:rPr>
        <w:t>，为什么我们手中会有不同容积的杯子呢？保罗在哥林多前书</w:t>
      </w:r>
      <w:r w:rsidR="00BB3340">
        <w:rPr>
          <w:rFonts w:hint="eastAsia"/>
          <w:lang w:eastAsia="zh-CN"/>
        </w:rPr>
        <w:t>4:</w:t>
      </w:r>
      <w:r w:rsidR="00BB3340">
        <w:rPr>
          <w:lang w:eastAsia="zh-CN"/>
        </w:rPr>
        <w:t>17-18</w:t>
      </w:r>
      <w:r w:rsidR="00BB3340">
        <w:rPr>
          <w:rFonts w:hint="eastAsia"/>
          <w:lang w:eastAsia="zh-CN"/>
        </w:rPr>
        <w:t>告诉我们说：“</w:t>
      </w:r>
      <w:r w:rsidR="00BB3340" w:rsidRPr="00BB3340">
        <w:rPr>
          <w:rFonts w:hint="eastAsia"/>
          <w:b/>
          <w:u w:val="single"/>
          <w:vertAlign w:val="superscript"/>
          <w:lang w:eastAsia="zh-CN"/>
        </w:rPr>
        <w:t>1</w:t>
      </w:r>
      <w:r w:rsidR="00BB3340" w:rsidRPr="00BB3340">
        <w:rPr>
          <w:b/>
          <w:u w:val="single"/>
          <w:vertAlign w:val="superscript"/>
          <w:lang w:eastAsia="zh-CN"/>
        </w:rPr>
        <w:t>7</w:t>
      </w:r>
      <w:r w:rsidR="00BB3340" w:rsidRPr="00BB3340">
        <w:rPr>
          <w:rFonts w:hint="eastAsia"/>
          <w:b/>
          <w:u w:val="single"/>
          <w:lang w:eastAsia="zh-CN"/>
        </w:rPr>
        <w:t>我们这至暂至轻的苦楚，要为我们成就极重无比、永远的荣耀。</w:t>
      </w:r>
      <w:r w:rsidR="00BB3340" w:rsidRPr="00BB3340">
        <w:rPr>
          <w:rFonts w:hint="eastAsia"/>
          <w:b/>
          <w:u w:val="single"/>
          <w:vertAlign w:val="superscript"/>
          <w:lang w:eastAsia="zh-CN"/>
        </w:rPr>
        <w:t>18</w:t>
      </w:r>
      <w:r w:rsidR="00BB3340" w:rsidRPr="00BB3340">
        <w:rPr>
          <w:rFonts w:hint="eastAsia"/>
          <w:b/>
          <w:u w:val="single"/>
          <w:lang w:eastAsia="zh-CN"/>
        </w:rPr>
        <w:t>原来我们不是顾念所见的，乃是顾念所不见的；因为所见的是暂时的，所不见的是永远的。</w:t>
      </w:r>
      <w:r w:rsidR="00BB3340">
        <w:rPr>
          <w:rFonts w:hint="eastAsia"/>
          <w:lang w:eastAsia="zh-CN"/>
        </w:rPr>
        <w:t>”</w:t>
      </w:r>
    </w:p>
    <w:p w14:paraId="35637B1D" w14:textId="7123C711" w:rsidR="00E10036" w:rsidRDefault="00BB3340" w:rsidP="00BB3340">
      <w:pPr>
        <w:rPr>
          <w:lang w:eastAsia="zh-CN"/>
        </w:rPr>
      </w:pPr>
      <w:r>
        <w:rPr>
          <w:rFonts w:hint="eastAsia"/>
          <w:lang w:eastAsia="zh-CN"/>
        </w:rPr>
        <w:t>你看到了吗？在保罗的描述里，他的受苦是与天堂里的荣耀</w:t>
      </w:r>
      <w:r w:rsidR="003503FD">
        <w:rPr>
          <w:rFonts w:hint="eastAsia"/>
          <w:lang w:eastAsia="zh-CN"/>
        </w:rPr>
        <w:t>正向相关的：今生的苦难是在预备他、是要</w:t>
      </w:r>
      <w:r w:rsidR="003503FD" w:rsidRPr="003503FD">
        <w:rPr>
          <w:rFonts w:hint="eastAsia"/>
          <w:b/>
          <w:lang w:eastAsia="zh-CN"/>
        </w:rPr>
        <w:t>成就</w:t>
      </w:r>
      <w:r w:rsidR="003503FD">
        <w:rPr>
          <w:rFonts w:hint="eastAsia"/>
          <w:lang w:eastAsia="zh-CN"/>
        </w:rPr>
        <w:t>将来天堂里的荣耀，不是说将来有荣耀，而是说今生的苦楚</w:t>
      </w:r>
      <w:r w:rsidR="003503FD" w:rsidRPr="003503FD">
        <w:rPr>
          <w:rFonts w:hint="eastAsia"/>
          <w:b/>
          <w:lang w:eastAsia="zh-CN"/>
        </w:rPr>
        <w:t>成就</w:t>
      </w:r>
      <w:r w:rsidR="003503FD">
        <w:rPr>
          <w:rFonts w:hint="eastAsia"/>
          <w:lang w:eastAsia="zh-CN"/>
        </w:rPr>
        <w:t>将来的荣耀有多重。我们今生若以信心忍受苦难，苦难就会为我们成就一个更深的杯子——当我们到天堂的时候，可以期待一个更重的荣耀、更能欣赏天堂的美好。从这个角度来说，今生的苦难是对我们有帮助的，因为</w:t>
      </w:r>
      <w:proofErr w:type="gramStart"/>
      <w:r w:rsidR="003503FD">
        <w:rPr>
          <w:rFonts w:hint="eastAsia"/>
          <w:lang w:eastAsia="zh-CN"/>
        </w:rPr>
        <w:t>神使用</w:t>
      </w:r>
      <w:proofErr w:type="gramEnd"/>
      <w:r w:rsidR="003503FD">
        <w:rPr>
          <w:rFonts w:hint="eastAsia"/>
          <w:lang w:eastAsia="zh-CN"/>
        </w:rPr>
        <w:t>苦难给我们更大的容量，使我们能够更好地享受神——无论是在现在还是在永恒中。</w:t>
      </w:r>
    </w:p>
    <w:p w14:paraId="0498C7C2" w14:textId="316FFEC8" w:rsidR="003503FD" w:rsidRDefault="003503FD" w:rsidP="00BB3340">
      <w:pPr>
        <w:rPr>
          <w:lang w:eastAsia="zh-CN"/>
        </w:rPr>
      </w:pPr>
      <w:r>
        <w:rPr>
          <w:rFonts w:hint="eastAsia"/>
          <w:lang w:eastAsia="zh-CN"/>
        </w:rPr>
        <w:t>我们对上帝的渴慕可能是我们受苦中思想天堂</w:t>
      </w:r>
      <w:r w:rsidR="0074450F">
        <w:rPr>
          <w:rFonts w:hint="eastAsia"/>
          <w:lang w:eastAsia="zh-CN"/>
        </w:rPr>
        <w:t>最大的作用。如果神是我们最宝贵的财富，那么那些看起来像不可逾越之大山的苦难就会变得像减速条一样。这并不是说，苦难不会给我们带来伤害，而是说我们在面对苦难的时候不会再从周围的环境中得到满足。思想保罗在</w:t>
      </w:r>
      <w:proofErr w:type="gramStart"/>
      <w:r w:rsidR="0074450F">
        <w:rPr>
          <w:rFonts w:hint="eastAsia"/>
          <w:lang w:eastAsia="zh-CN"/>
        </w:rPr>
        <w:t>腓</w:t>
      </w:r>
      <w:proofErr w:type="gramEnd"/>
      <w:r w:rsidR="0074450F">
        <w:rPr>
          <w:rFonts w:hint="eastAsia"/>
          <w:lang w:eastAsia="zh-CN"/>
        </w:rPr>
        <w:t>立比书</w:t>
      </w:r>
      <w:r w:rsidR="0074450F">
        <w:rPr>
          <w:rFonts w:hint="eastAsia"/>
          <w:lang w:eastAsia="zh-CN"/>
        </w:rPr>
        <w:t>3:</w:t>
      </w:r>
      <w:r w:rsidR="0074450F">
        <w:rPr>
          <w:lang w:eastAsia="zh-CN"/>
        </w:rPr>
        <w:t>8</w:t>
      </w:r>
      <w:r w:rsidR="0074450F">
        <w:rPr>
          <w:rFonts w:hint="eastAsia"/>
          <w:lang w:eastAsia="zh-CN"/>
        </w:rPr>
        <w:t>所说的：</w:t>
      </w:r>
      <w:r w:rsidR="0074450F">
        <w:rPr>
          <w:rFonts w:hint="eastAsia"/>
          <w:lang w:eastAsia="zh-CN"/>
        </w:rPr>
        <w:lastRenderedPageBreak/>
        <w:t>“</w:t>
      </w:r>
      <w:r w:rsidR="0074450F" w:rsidRPr="0074450F">
        <w:rPr>
          <w:rFonts w:hint="eastAsia"/>
          <w:b/>
          <w:u w:val="single"/>
          <w:lang w:eastAsia="zh-CN"/>
        </w:rPr>
        <w:t>不但如此，我也将万事当作有损的，因我以认识我主基督耶稣为至宝。我为他已经丢弃万事，看作粪土，为</w:t>
      </w:r>
      <w:proofErr w:type="gramStart"/>
      <w:r w:rsidR="0074450F" w:rsidRPr="0074450F">
        <w:rPr>
          <w:rFonts w:hint="eastAsia"/>
          <w:b/>
          <w:u w:val="single"/>
          <w:lang w:eastAsia="zh-CN"/>
        </w:rPr>
        <w:t>要得着</w:t>
      </w:r>
      <w:proofErr w:type="gramEnd"/>
      <w:r w:rsidR="0074450F" w:rsidRPr="0074450F">
        <w:rPr>
          <w:rFonts w:hint="eastAsia"/>
          <w:b/>
          <w:u w:val="single"/>
          <w:lang w:eastAsia="zh-CN"/>
        </w:rPr>
        <w:t>基督。</w:t>
      </w:r>
      <w:r w:rsidR="0074450F">
        <w:rPr>
          <w:rFonts w:hint="eastAsia"/>
          <w:lang w:eastAsia="zh-CN"/>
        </w:rPr>
        <w:t>”</w:t>
      </w:r>
    </w:p>
    <w:p w14:paraId="308E0311" w14:textId="67DC437D" w:rsidR="0074450F" w:rsidRDefault="0074450F" w:rsidP="0074450F">
      <w:pPr>
        <w:rPr>
          <w:lang w:eastAsia="zh-CN"/>
        </w:rPr>
      </w:pPr>
      <w:r>
        <w:rPr>
          <w:rFonts w:hint="eastAsia"/>
          <w:lang w:eastAsia="zh-CN"/>
        </w:rPr>
        <w:t>保罗写下这句话的时候，他思想了曾经对他来说很有价值的东西：他的宗教传统、家庭背景、教育背景，以及在遵守律法上的成就，然后保罗下了一个结论说：现在这些对他来说都没有价值。事实上，</w:t>
      </w:r>
      <w:r w:rsidR="009061EF">
        <w:rPr>
          <w:rFonts w:hint="eastAsia"/>
          <w:lang w:eastAsia="zh-CN"/>
        </w:rPr>
        <w:t>今生</w:t>
      </w:r>
      <w:r>
        <w:rPr>
          <w:rFonts w:hint="eastAsia"/>
          <w:lang w:eastAsia="zh-CN"/>
        </w:rPr>
        <w:t>除了保罗称之为“垃圾”的东西之外还有什么吗？什么都没有了！无论是保罗的身体健康、他的人际关系还是他的名誉，他都称之为“粪土”，因为当他拿这些与认识基督相比的时候，这些就变得毫无价值。从这个角度来说，他现在对基督的爱和将来与基督的同在是具有最大价值、也是不被外界影响的，他可</w:t>
      </w:r>
      <w:proofErr w:type="gramStart"/>
      <w:r>
        <w:rPr>
          <w:rFonts w:hint="eastAsia"/>
          <w:lang w:eastAsia="zh-CN"/>
        </w:rPr>
        <w:t>以外体</w:t>
      </w:r>
      <w:proofErr w:type="gramEnd"/>
      <w:r>
        <w:rPr>
          <w:rFonts w:hint="eastAsia"/>
          <w:lang w:eastAsia="zh-CN"/>
        </w:rPr>
        <w:t>渐渐衰残，而内心</w:t>
      </w:r>
      <w:proofErr w:type="gramStart"/>
      <w:r>
        <w:rPr>
          <w:rFonts w:hint="eastAsia"/>
          <w:lang w:eastAsia="zh-CN"/>
        </w:rPr>
        <w:t>一天新</w:t>
      </w:r>
      <w:r w:rsidR="009061EF">
        <w:rPr>
          <w:rFonts w:hint="eastAsia"/>
          <w:lang w:eastAsia="zh-CN"/>
        </w:rPr>
        <w:t>似</w:t>
      </w:r>
      <w:r>
        <w:rPr>
          <w:rFonts w:hint="eastAsia"/>
          <w:lang w:eastAsia="zh-CN"/>
        </w:rPr>
        <w:t>一</w:t>
      </w:r>
      <w:proofErr w:type="gramEnd"/>
      <w:r>
        <w:rPr>
          <w:rFonts w:hint="eastAsia"/>
          <w:lang w:eastAsia="zh-CN"/>
        </w:rPr>
        <w:t>天。</w:t>
      </w:r>
      <w:r w:rsidR="009061EF">
        <w:rPr>
          <w:rFonts w:hint="eastAsia"/>
          <w:lang w:eastAsia="zh-CN"/>
        </w:rPr>
        <w:t>因为没有人会在意自己的垃圾是被偷走还是被毁坏。</w:t>
      </w:r>
    </w:p>
    <w:p w14:paraId="081602DF" w14:textId="47FA8386" w:rsidR="009061EF" w:rsidRDefault="009061EF" w:rsidP="0074450F">
      <w:pPr>
        <w:pBdr>
          <w:bottom w:val="single" w:sz="6" w:space="1" w:color="auto"/>
        </w:pBdr>
        <w:rPr>
          <w:lang w:eastAsia="zh-CN"/>
        </w:rPr>
      </w:pPr>
    </w:p>
    <w:p w14:paraId="56CAD6C0" w14:textId="5331302A" w:rsidR="009061EF" w:rsidRDefault="009061EF" w:rsidP="009061EF">
      <w:pPr>
        <w:rPr>
          <w:lang w:eastAsia="zh-CN"/>
        </w:rPr>
      </w:pPr>
      <w:r>
        <w:rPr>
          <w:rFonts w:hint="eastAsia"/>
          <w:lang w:eastAsia="zh-CN"/>
        </w:rPr>
        <w:t>那么，我们今天怎样可以在所说的这些内容上成长呢？我给大家一些建议：</w:t>
      </w:r>
    </w:p>
    <w:p w14:paraId="2111A0CA" w14:textId="1F218631" w:rsidR="009061EF" w:rsidRDefault="009061EF" w:rsidP="009061EF">
      <w:pPr>
        <w:pStyle w:val="ListParagraph"/>
        <w:numPr>
          <w:ilvl w:val="0"/>
          <w:numId w:val="21"/>
        </w:numPr>
        <w:rPr>
          <w:lang w:eastAsia="zh-CN"/>
        </w:rPr>
      </w:pPr>
      <w:proofErr w:type="gramStart"/>
      <w:r>
        <w:rPr>
          <w:rFonts w:hint="eastAsia"/>
          <w:lang w:eastAsia="zh-CN"/>
        </w:rPr>
        <w:t>读神的话</w:t>
      </w:r>
      <w:proofErr w:type="gramEnd"/>
    </w:p>
    <w:p w14:paraId="6425D8BF" w14:textId="003A2072" w:rsidR="009061EF" w:rsidRDefault="009061EF" w:rsidP="009061EF">
      <w:pPr>
        <w:pStyle w:val="ListParagraph"/>
        <w:numPr>
          <w:ilvl w:val="1"/>
          <w:numId w:val="21"/>
        </w:numPr>
        <w:rPr>
          <w:lang w:eastAsia="zh-CN"/>
        </w:rPr>
      </w:pPr>
      <w:r>
        <w:rPr>
          <w:rFonts w:hint="eastAsia"/>
          <w:lang w:eastAsia="zh-CN"/>
        </w:rPr>
        <w:t>默想启示录</w:t>
      </w:r>
      <w:r>
        <w:rPr>
          <w:rFonts w:hint="eastAsia"/>
          <w:lang w:eastAsia="zh-CN"/>
        </w:rPr>
        <w:t>4</w:t>
      </w:r>
      <w:r>
        <w:rPr>
          <w:lang w:eastAsia="zh-CN"/>
        </w:rPr>
        <w:t>-5</w:t>
      </w:r>
      <w:r>
        <w:rPr>
          <w:rFonts w:hint="eastAsia"/>
          <w:lang w:eastAsia="zh-CN"/>
        </w:rPr>
        <w:t>章，</w:t>
      </w:r>
      <w:r>
        <w:rPr>
          <w:rFonts w:hint="eastAsia"/>
          <w:lang w:eastAsia="zh-CN"/>
        </w:rPr>
        <w:t>2</w:t>
      </w:r>
      <w:r>
        <w:rPr>
          <w:lang w:eastAsia="zh-CN"/>
        </w:rPr>
        <w:t>1-22</w:t>
      </w:r>
      <w:r>
        <w:rPr>
          <w:rFonts w:hint="eastAsia"/>
          <w:lang w:eastAsia="zh-CN"/>
        </w:rPr>
        <w:t>章。</w:t>
      </w:r>
    </w:p>
    <w:p w14:paraId="50FB5D93" w14:textId="5D4CC304" w:rsidR="009061EF" w:rsidRDefault="009061EF" w:rsidP="00514BE1">
      <w:pPr>
        <w:pStyle w:val="ListParagraph"/>
        <w:numPr>
          <w:ilvl w:val="1"/>
          <w:numId w:val="21"/>
        </w:numPr>
        <w:rPr>
          <w:lang w:eastAsia="zh-CN"/>
        </w:rPr>
      </w:pPr>
      <w:r>
        <w:rPr>
          <w:rFonts w:hint="eastAsia"/>
          <w:lang w:eastAsia="zh-CN"/>
        </w:rPr>
        <w:t>默想诗篇第二篇：“</w:t>
      </w:r>
      <w:r w:rsidRPr="009061EF">
        <w:rPr>
          <w:rFonts w:hint="eastAsia"/>
          <w:b/>
          <w:u w:val="single"/>
          <w:lang w:eastAsia="zh-CN"/>
        </w:rPr>
        <w:t>那坐在天上的必发笑；主必嗤笑他们。</w:t>
      </w:r>
      <w:r>
        <w:rPr>
          <w:rFonts w:hint="eastAsia"/>
          <w:lang w:eastAsia="zh-CN"/>
        </w:rPr>
        <w:t>”我们的未来是有保障的。</w:t>
      </w:r>
    </w:p>
    <w:p w14:paraId="64E245A5" w14:textId="192303B0" w:rsidR="009061EF" w:rsidRDefault="009061EF" w:rsidP="00514BE1">
      <w:pPr>
        <w:pStyle w:val="ListParagraph"/>
        <w:numPr>
          <w:ilvl w:val="1"/>
          <w:numId w:val="21"/>
        </w:numPr>
        <w:rPr>
          <w:lang w:eastAsia="zh-CN"/>
        </w:rPr>
      </w:pPr>
      <w:r>
        <w:rPr>
          <w:rFonts w:hint="eastAsia"/>
          <w:lang w:eastAsia="zh-CN"/>
        </w:rPr>
        <w:t>思想哥林多前书</w:t>
      </w:r>
      <w:r>
        <w:rPr>
          <w:rFonts w:hint="eastAsia"/>
          <w:lang w:eastAsia="zh-CN"/>
        </w:rPr>
        <w:t>1</w:t>
      </w:r>
      <w:r>
        <w:rPr>
          <w:lang w:eastAsia="zh-CN"/>
        </w:rPr>
        <w:t>5</w:t>
      </w:r>
      <w:r>
        <w:rPr>
          <w:rFonts w:hint="eastAsia"/>
          <w:lang w:eastAsia="zh-CN"/>
        </w:rPr>
        <w:t>章并且应用到现在的生活中。</w:t>
      </w:r>
    </w:p>
    <w:p w14:paraId="6F512E3B" w14:textId="57FC3499" w:rsidR="009061EF" w:rsidRDefault="009061EF" w:rsidP="009061EF">
      <w:pPr>
        <w:pStyle w:val="ListParagraph"/>
        <w:numPr>
          <w:ilvl w:val="0"/>
          <w:numId w:val="21"/>
        </w:numPr>
        <w:rPr>
          <w:lang w:eastAsia="zh-CN"/>
        </w:rPr>
      </w:pPr>
      <w:r>
        <w:rPr>
          <w:rFonts w:hint="eastAsia"/>
          <w:lang w:eastAsia="zh-CN"/>
        </w:rPr>
        <w:t>祷告</w:t>
      </w:r>
    </w:p>
    <w:p w14:paraId="017AB9E3" w14:textId="15327A89" w:rsidR="009061EF" w:rsidRDefault="009061EF" w:rsidP="009061EF">
      <w:pPr>
        <w:pStyle w:val="ListParagraph"/>
        <w:numPr>
          <w:ilvl w:val="1"/>
          <w:numId w:val="21"/>
        </w:numPr>
        <w:rPr>
          <w:lang w:eastAsia="zh-CN"/>
        </w:rPr>
      </w:pPr>
      <w:r>
        <w:rPr>
          <w:rFonts w:hint="eastAsia"/>
          <w:lang w:eastAsia="zh-CN"/>
        </w:rPr>
        <w:t>按着诗篇</w:t>
      </w:r>
      <w:r>
        <w:rPr>
          <w:rFonts w:hint="eastAsia"/>
          <w:lang w:eastAsia="zh-CN"/>
        </w:rPr>
        <w:t>9</w:t>
      </w:r>
      <w:r>
        <w:rPr>
          <w:lang w:eastAsia="zh-CN"/>
        </w:rPr>
        <w:t>0</w:t>
      </w:r>
      <w:r>
        <w:rPr>
          <w:rFonts w:hint="eastAsia"/>
          <w:lang w:eastAsia="zh-CN"/>
        </w:rPr>
        <w:t>篇，祈求智慧能够数算日子。</w:t>
      </w:r>
    </w:p>
    <w:p w14:paraId="4C9383FE" w14:textId="1197B6E7" w:rsidR="009061EF" w:rsidRDefault="009061EF" w:rsidP="009061EF">
      <w:pPr>
        <w:pStyle w:val="ListParagraph"/>
        <w:numPr>
          <w:ilvl w:val="1"/>
          <w:numId w:val="21"/>
        </w:numPr>
        <w:rPr>
          <w:lang w:eastAsia="zh-CN"/>
        </w:rPr>
      </w:pPr>
      <w:r>
        <w:rPr>
          <w:rFonts w:hint="eastAsia"/>
          <w:lang w:eastAsia="zh-CN"/>
        </w:rPr>
        <w:t>看看你的日程表，你的时间是不是安排的你只能关注今生的事情？</w:t>
      </w:r>
    </w:p>
    <w:p w14:paraId="4B1B6C4E" w14:textId="10CF4FF1" w:rsidR="009061EF" w:rsidRDefault="009061EF" w:rsidP="009061EF">
      <w:pPr>
        <w:pStyle w:val="ListParagraph"/>
        <w:numPr>
          <w:ilvl w:val="1"/>
          <w:numId w:val="21"/>
        </w:numPr>
        <w:rPr>
          <w:sz w:val="24"/>
          <w:lang w:eastAsia="zh-CN"/>
        </w:rPr>
      </w:pPr>
      <w:r>
        <w:rPr>
          <w:rFonts w:hint="eastAsia"/>
          <w:lang w:eastAsia="zh-CN"/>
        </w:rPr>
        <w:t>为自己有一个总是以神为最大满足的心而祷告（</w:t>
      </w:r>
      <w:r w:rsidRPr="00332AFC">
        <w:rPr>
          <w:rFonts w:hint="eastAsia"/>
          <w:lang w:eastAsia="zh-CN"/>
        </w:rPr>
        <w:t>诗篇</w:t>
      </w:r>
      <w:r w:rsidRPr="00332AFC">
        <w:rPr>
          <w:lang w:eastAsia="zh-CN"/>
        </w:rPr>
        <w:t>73:25-26</w:t>
      </w:r>
      <w:r w:rsidR="00332AFC">
        <w:rPr>
          <w:rFonts w:hint="eastAsia"/>
          <w:lang w:eastAsia="zh-CN"/>
        </w:rPr>
        <w:t>；</w:t>
      </w:r>
      <w:r w:rsidRPr="00332AFC">
        <w:rPr>
          <w:rFonts w:hint="eastAsia"/>
          <w:lang w:eastAsia="zh-CN"/>
        </w:rPr>
        <w:t>腓立比书</w:t>
      </w:r>
      <w:r w:rsidRPr="00332AFC">
        <w:rPr>
          <w:lang w:eastAsia="zh-CN"/>
        </w:rPr>
        <w:t>3:8</w:t>
      </w:r>
      <w:r w:rsidR="00332AFC">
        <w:rPr>
          <w:rFonts w:hint="eastAsia"/>
          <w:lang w:eastAsia="zh-CN"/>
        </w:rPr>
        <w:t>；</w:t>
      </w:r>
      <w:bookmarkStart w:id="1" w:name="_GoBack"/>
      <w:bookmarkEnd w:id="1"/>
      <w:r w:rsidRPr="00332AFC">
        <w:rPr>
          <w:rFonts w:hint="eastAsia"/>
          <w:lang w:eastAsia="zh-CN"/>
        </w:rPr>
        <w:t>哥林多后书</w:t>
      </w:r>
      <w:r w:rsidRPr="00332AFC">
        <w:rPr>
          <w:lang w:eastAsia="zh-CN"/>
        </w:rPr>
        <w:t>4:16-18</w:t>
      </w:r>
      <w:r>
        <w:rPr>
          <w:rFonts w:hint="eastAsia"/>
          <w:lang w:eastAsia="zh-CN"/>
        </w:rPr>
        <w:t>）</w:t>
      </w:r>
    </w:p>
    <w:p w14:paraId="636156A5" w14:textId="42657E1E" w:rsidR="009061EF" w:rsidRDefault="009061EF" w:rsidP="009061EF">
      <w:pPr>
        <w:pStyle w:val="ListParagraph"/>
        <w:numPr>
          <w:ilvl w:val="0"/>
          <w:numId w:val="21"/>
        </w:numPr>
        <w:rPr>
          <w:lang w:eastAsia="zh-CN"/>
        </w:rPr>
      </w:pPr>
      <w:r>
        <w:rPr>
          <w:rFonts w:hint="eastAsia"/>
          <w:lang w:eastAsia="zh-CN"/>
        </w:rPr>
        <w:t>建议阅读</w:t>
      </w:r>
    </w:p>
    <w:p w14:paraId="4AA41E5D" w14:textId="25B5DF0E" w:rsidR="009061EF" w:rsidRDefault="009061EF" w:rsidP="009061EF">
      <w:pPr>
        <w:pStyle w:val="ListParagraph"/>
        <w:numPr>
          <w:ilvl w:val="1"/>
          <w:numId w:val="21"/>
        </w:numPr>
        <w:rPr>
          <w:lang w:eastAsia="zh-CN"/>
        </w:rPr>
      </w:pPr>
      <w:r>
        <w:rPr>
          <w:rFonts w:hint="eastAsia"/>
          <w:lang w:eastAsia="zh-CN"/>
        </w:rPr>
        <w:t>爱德华兹的讲道《落在愤怒之神手中的罪人》</w:t>
      </w:r>
      <w:r w:rsidRPr="009061EF">
        <w:rPr>
          <w:rFonts w:hint="eastAsia"/>
          <w:sz w:val="24"/>
          <w:lang w:eastAsia="zh-CN"/>
        </w:rPr>
        <w:t>。</w:t>
      </w:r>
    </w:p>
    <w:p w14:paraId="38773B55" w14:textId="2692E406" w:rsidR="009061EF" w:rsidRDefault="009061EF" w:rsidP="009061EF">
      <w:pPr>
        <w:pStyle w:val="ListParagraph"/>
        <w:numPr>
          <w:ilvl w:val="0"/>
          <w:numId w:val="21"/>
        </w:numPr>
        <w:rPr>
          <w:lang w:eastAsia="zh-CN"/>
        </w:rPr>
      </w:pPr>
      <w:r>
        <w:rPr>
          <w:rFonts w:hint="eastAsia"/>
          <w:lang w:eastAsia="zh-CN"/>
        </w:rPr>
        <w:t>唱一些帮助你思想天堂的诗歌：</w:t>
      </w:r>
    </w:p>
    <w:p w14:paraId="6C42906B" w14:textId="58731C3C" w:rsidR="009061EF" w:rsidRDefault="009061EF" w:rsidP="009061EF">
      <w:pPr>
        <w:pStyle w:val="ListParagraph"/>
        <w:numPr>
          <w:ilvl w:val="1"/>
          <w:numId w:val="21"/>
        </w:numPr>
        <w:rPr>
          <w:lang w:eastAsia="zh-CN"/>
        </w:rPr>
      </w:pPr>
      <w:r>
        <w:rPr>
          <w:rFonts w:hint="eastAsia"/>
          <w:lang w:eastAsia="zh-CN"/>
        </w:rPr>
        <w:t>《我心灵，得安宁》</w:t>
      </w:r>
      <w:r w:rsidR="00750720">
        <w:rPr>
          <w:rFonts w:hint="eastAsia"/>
          <w:lang w:eastAsia="zh-CN"/>
        </w:rPr>
        <w:t>（</w:t>
      </w:r>
      <w:r w:rsidR="00750720" w:rsidRPr="00750720">
        <w:rPr>
          <w:rFonts w:hint="eastAsia"/>
          <w:i/>
          <w:lang w:eastAsia="zh-CN"/>
        </w:rPr>
        <w:t>I</w:t>
      </w:r>
      <w:r w:rsidR="00750720" w:rsidRPr="00750720">
        <w:rPr>
          <w:i/>
          <w:lang w:eastAsia="zh-CN"/>
        </w:rPr>
        <w:t>t Is Well</w:t>
      </w:r>
      <w:r w:rsidR="00750720">
        <w:rPr>
          <w:rFonts w:hint="eastAsia"/>
          <w:lang w:eastAsia="zh-CN"/>
        </w:rPr>
        <w:t>）</w:t>
      </w:r>
    </w:p>
    <w:p w14:paraId="146FF653" w14:textId="207B0A29" w:rsidR="009061EF" w:rsidRDefault="009061EF" w:rsidP="0015336E">
      <w:pPr>
        <w:pStyle w:val="ListParagraph"/>
        <w:numPr>
          <w:ilvl w:val="1"/>
          <w:numId w:val="21"/>
        </w:numPr>
        <w:rPr>
          <w:lang w:eastAsia="zh-CN"/>
        </w:rPr>
      </w:pPr>
      <w:r>
        <w:rPr>
          <w:rFonts w:hint="eastAsia"/>
          <w:lang w:eastAsia="zh-CN"/>
        </w:rPr>
        <w:t>《福乐天乡》</w:t>
      </w:r>
      <w:r w:rsidR="00750720">
        <w:rPr>
          <w:rFonts w:hint="eastAsia"/>
          <w:lang w:eastAsia="zh-CN"/>
        </w:rPr>
        <w:t>（</w:t>
      </w:r>
      <w:r w:rsidR="00750720" w:rsidRPr="00750720">
        <w:rPr>
          <w:i/>
          <w:lang w:eastAsia="zh-CN"/>
        </w:rPr>
        <w:t>Jerusalem my happy home</w:t>
      </w:r>
      <w:r w:rsidR="00750720">
        <w:rPr>
          <w:rFonts w:hint="eastAsia"/>
          <w:lang w:eastAsia="zh-CN"/>
        </w:rPr>
        <w:t>）</w:t>
      </w:r>
    </w:p>
    <w:p w14:paraId="77CADC22" w14:textId="7EDDB05B" w:rsidR="009061EF" w:rsidRDefault="009061EF" w:rsidP="00750720">
      <w:pPr>
        <w:pStyle w:val="ListParagraph"/>
        <w:numPr>
          <w:ilvl w:val="1"/>
          <w:numId w:val="21"/>
        </w:numPr>
        <w:rPr>
          <w:lang w:eastAsia="zh-CN"/>
        </w:rPr>
      </w:pPr>
      <w:r>
        <w:rPr>
          <w:rFonts w:hint="eastAsia"/>
          <w:lang w:eastAsia="zh-CN"/>
        </w:rPr>
        <w:t>《</w:t>
      </w:r>
      <w:r w:rsidRPr="009061EF">
        <w:rPr>
          <w:rFonts w:hint="eastAsia"/>
          <w:lang w:eastAsia="zh-CN"/>
        </w:rPr>
        <w:t>看，祂驾云降临</w:t>
      </w:r>
      <w:r>
        <w:rPr>
          <w:rFonts w:hint="eastAsia"/>
          <w:lang w:eastAsia="zh-CN"/>
        </w:rPr>
        <w:t>》</w:t>
      </w:r>
      <w:r w:rsidR="00750720">
        <w:rPr>
          <w:rFonts w:hint="eastAsia"/>
          <w:lang w:eastAsia="zh-CN"/>
        </w:rPr>
        <w:t>（</w:t>
      </w:r>
      <w:r w:rsidR="00750720" w:rsidRPr="00750720">
        <w:rPr>
          <w:lang w:eastAsia="zh-CN"/>
        </w:rPr>
        <w:t>Lo He comes</w:t>
      </w:r>
      <w:r w:rsidR="00750720">
        <w:rPr>
          <w:rFonts w:hint="eastAsia"/>
          <w:lang w:eastAsia="zh-CN"/>
        </w:rPr>
        <w:t>）</w:t>
      </w:r>
    </w:p>
    <w:p w14:paraId="3CD931A1" w14:textId="1B9B99BA" w:rsidR="009061EF" w:rsidRDefault="009061EF" w:rsidP="00750720">
      <w:pPr>
        <w:pStyle w:val="ListParagraph"/>
        <w:numPr>
          <w:ilvl w:val="1"/>
          <w:numId w:val="21"/>
        </w:numPr>
        <w:rPr>
          <w:lang w:eastAsia="zh-CN"/>
        </w:rPr>
      </w:pPr>
      <w:r>
        <w:rPr>
          <w:rFonts w:hint="eastAsia"/>
          <w:lang w:eastAsia="zh-CN"/>
        </w:rPr>
        <w:t>《</w:t>
      </w:r>
      <w:r w:rsidRPr="009061EF">
        <w:rPr>
          <w:rFonts w:hint="eastAsia"/>
          <w:lang w:eastAsia="zh-CN"/>
        </w:rPr>
        <w:t>听！那永恒琴声</w:t>
      </w:r>
      <w:r>
        <w:rPr>
          <w:rFonts w:hint="eastAsia"/>
          <w:lang w:eastAsia="zh-CN"/>
        </w:rPr>
        <w:t>》</w:t>
      </w:r>
      <w:r w:rsidR="00750720">
        <w:rPr>
          <w:rFonts w:hint="eastAsia"/>
          <w:lang w:eastAsia="zh-CN"/>
        </w:rPr>
        <w:t>（</w:t>
      </w:r>
      <w:r w:rsidR="00750720" w:rsidRPr="00750720">
        <w:rPr>
          <w:i/>
          <w:lang w:eastAsia="zh-CN"/>
        </w:rPr>
        <w:t>Hark I hear the harps eternal</w:t>
      </w:r>
      <w:r w:rsidR="00750720">
        <w:rPr>
          <w:rFonts w:hint="eastAsia"/>
          <w:lang w:eastAsia="zh-CN"/>
        </w:rPr>
        <w:t>）</w:t>
      </w:r>
    </w:p>
    <w:p w14:paraId="1AF5A8F2" w14:textId="291049A7" w:rsidR="009061EF" w:rsidRDefault="009061EF" w:rsidP="00750720">
      <w:pPr>
        <w:pStyle w:val="ListParagraph"/>
        <w:numPr>
          <w:ilvl w:val="1"/>
          <w:numId w:val="21"/>
        </w:numPr>
        <w:rPr>
          <w:lang w:eastAsia="zh-CN"/>
        </w:rPr>
      </w:pPr>
      <w:r>
        <w:rPr>
          <w:rFonts w:hint="eastAsia"/>
          <w:lang w:eastAsia="zh-CN"/>
        </w:rPr>
        <w:t>《玉漏沙残时将近》</w:t>
      </w:r>
      <w:r w:rsidR="00750720">
        <w:rPr>
          <w:rFonts w:hint="eastAsia"/>
          <w:lang w:eastAsia="zh-CN"/>
        </w:rPr>
        <w:t>（</w:t>
      </w:r>
      <w:r w:rsidR="00750720" w:rsidRPr="00750720">
        <w:rPr>
          <w:i/>
          <w:lang w:eastAsia="zh-CN"/>
        </w:rPr>
        <w:t>The sands of time are sinking</w:t>
      </w:r>
      <w:r w:rsidR="00750720">
        <w:rPr>
          <w:rFonts w:hint="eastAsia"/>
          <w:lang w:eastAsia="zh-CN"/>
        </w:rPr>
        <w:t>）</w:t>
      </w:r>
    </w:p>
    <w:p w14:paraId="2F9305C4" w14:textId="4728F9CB" w:rsidR="00750720" w:rsidRDefault="00750720" w:rsidP="00750720">
      <w:pPr>
        <w:pStyle w:val="ListParagraph"/>
        <w:numPr>
          <w:ilvl w:val="1"/>
          <w:numId w:val="21"/>
        </w:numPr>
        <w:rPr>
          <w:lang w:eastAsia="zh-CN"/>
        </w:rPr>
      </w:pPr>
      <w:r>
        <w:rPr>
          <w:rFonts w:hint="eastAsia"/>
          <w:lang w:eastAsia="zh-CN"/>
        </w:rPr>
        <w:t>《我的荣耀惟在救赎主》（</w:t>
      </w:r>
      <w:r w:rsidRPr="00750720">
        <w:rPr>
          <w:i/>
          <w:lang w:eastAsia="zh-CN"/>
        </w:rPr>
        <w:t>I will glory in my Redeemer</w:t>
      </w:r>
      <w:r>
        <w:rPr>
          <w:rFonts w:hint="eastAsia"/>
          <w:lang w:eastAsia="zh-CN"/>
        </w:rPr>
        <w:t>）</w:t>
      </w:r>
    </w:p>
    <w:sectPr w:rsidR="00750720"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BA9D3" w14:textId="77777777" w:rsidR="002D01AE" w:rsidRDefault="002D01AE" w:rsidP="00455E33">
      <w:pPr>
        <w:spacing w:after="0"/>
      </w:pPr>
      <w:r>
        <w:separator/>
      </w:r>
    </w:p>
  </w:endnote>
  <w:endnote w:type="continuationSeparator" w:id="0">
    <w:p w14:paraId="5CF6A667" w14:textId="77777777" w:rsidR="002D01AE" w:rsidRDefault="002D01AE"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Grande">
    <w:altName w:val="Courier New"/>
    <w:charset w:val="00"/>
    <w:family w:val="auto"/>
    <w:pitch w:val="variable"/>
    <w:sig w:usb0="00000003" w:usb1="00000000" w:usb2="00000000" w:usb3="00000000" w:csb0="00000001" w:csb1="00000000"/>
  </w:font>
  <w:font w:name="Helvetica Neue Light">
    <w:altName w:val="Times New Roman"/>
    <w:charset w:val="00"/>
    <w:family w:val="auto"/>
    <w:pitch w:val="variable"/>
    <w:sig w:usb0="A00002FF" w:usb1="5000205B" w:usb2="00000002" w:usb3="00000000" w:csb0="00000007" w:csb1="00000000"/>
  </w:font>
  <w:font w:name="Arial Unicode MS">
    <w:panose1 w:val="020B0604020202020204"/>
    <w:charset w:val="86"/>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KaiTi">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0CA30" w14:textId="77777777" w:rsidR="00A02351" w:rsidRDefault="00A02351"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41972BF" w14:textId="77777777" w:rsidR="00A02351" w:rsidRDefault="00A02351"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5F6A3" w14:textId="7009633A" w:rsidR="00A02351" w:rsidRDefault="00A02351"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2B02C7">
      <w:rPr>
        <w:rStyle w:val="PageNumber"/>
        <w:noProof/>
      </w:rPr>
      <w:t>4</w:t>
    </w:r>
    <w:r>
      <w:rPr>
        <w:rStyle w:val="PageNumber"/>
      </w:rPr>
      <w:fldChar w:fldCharType="end"/>
    </w:r>
  </w:p>
  <w:p w14:paraId="0E53B4CB" w14:textId="77777777" w:rsidR="00A02351" w:rsidRDefault="00A02351"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6E62A" w14:textId="77777777" w:rsidR="002D01AE" w:rsidRDefault="002D01AE" w:rsidP="00455E33">
      <w:pPr>
        <w:spacing w:after="0"/>
      </w:pPr>
      <w:r>
        <w:separator/>
      </w:r>
    </w:p>
  </w:footnote>
  <w:footnote w:type="continuationSeparator" w:id="0">
    <w:p w14:paraId="5043DE4B" w14:textId="77777777" w:rsidR="002D01AE" w:rsidRDefault="002D01AE" w:rsidP="00455E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126B"/>
    <w:multiLevelType w:val="hybridMultilevel"/>
    <w:tmpl w:val="8B5A61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65C39F2"/>
    <w:multiLevelType w:val="hybridMultilevel"/>
    <w:tmpl w:val="1378212E"/>
    <w:lvl w:ilvl="0" w:tplc="07E89972">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66F8D"/>
    <w:multiLevelType w:val="hybridMultilevel"/>
    <w:tmpl w:val="D6D2B564"/>
    <w:lvl w:ilvl="0" w:tplc="00010409">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15:restartNumberingAfterBreak="0">
    <w:nsid w:val="0BA02B2B"/>
    <w:multiLevelType w:val="hybridMultilevel"/>
    <w:tmpl w:val="A0EE3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402FA"/>
    <w:multiLevelType w:val="hybridMultilevel"/>
    <w:tmpl w:val="D722E100"/>
    <w:lvl w:ilvl="0" w:tplc="7C4CF5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806B17"/>
    <w:multiLevelType w:val="hybridMultilevel"/>
    <w:tmpl w:val="2C9EE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6B1D7E"/>
    <w:multiLevelType w:val="hybridMultilevel"/>
    <w:tmpl w:val="5A62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096913"/>
    <w:multiLevelType w:val="hybridMultilevel"/>
    <w:tmpl w:val="A5D42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B7490D"/>
    <w:multiLevelType w:val="hybridMultilevel"/>
    <w:tmpl w:val="647A39BC"/>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E651DD"/>
    <w:multiLevelType w:val="hybridMultilevel"/>
    <w:tmpl w:val="C5608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513545"/>
    <w:multiLevelType w:val="hybridMultilevel"/>
    <w:tmpl w:val="037C12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FE57B96"/>
    <w:multiLevelType w:val="hybridMultilevel"/>
    <w:tmpl w:val="AF4EC7D0"/>
    <w:lvl w:ilvl="0" w:tplc="7D8C5ADE">
      <w:start w:val="5"/>
      <w:numFmt w:val="upp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5AAF26CD"/>
    <w:multiLevelType w:val="hybridMultilevel"/>
    <w:tmpl w:val="0C928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2E3292"/>
    <w:multiLevelType w:val="hybridMultilevel"/>
    <w:tmpl w:val="EAF2CAF4"/>
    <w:lvl w:ilvl="0" w:tplc="BF96598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42710D"/>
    <w:multiLevelType w:val="hybridMultilevel"/>
    <w:tmpl w:val="1CD8CCB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10409">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583264"/>
    <w:multiLevelType w:val="hybridMultilevel"/>
    <w:tmpl w:val="ADBA33B8"/>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AF4784"/>
    <w:multiLevelType w:val="hybridMultilevel"/>
    <w:tmpl w:val="32427842"/>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7" w15:restartNumberingAfterBreak="0">
    <w:nsid w:val="695E162C"/>
    <w:multiLevelType w:val="hybridMultilevel"/>
    <w:tmpl w:val="D4BCE9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086931"/>
    <w:multiLevelType w:val="hybridMultilevel"/>
    <w:tmpl w:val="2DA09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6116D6"/>
    <w:multiLevelType w:val="hybridMultilevel"/>
    <w:tmpl w:val="22B279BA"/>
    <w:lvl w:ilvl="0" w:tplc="00030409">
      <w:start w:val="1"/>
      <w:numFmt w:val="bullet"/>
      <w:lvlText w:val="o"/>
      <w:lvlJc w:val="left"/>
      <w:pPr>
        <w:tabs>
          <w:tab w:val="num" w:pos="720"/>
        </w:tabs>
        <w:ind w:left="720" w:hanging="360"/>
      </w:pPr>
      <w:rPr>
        <w:rFonts w:ascii="Courier New" w:hAnsi="Courier New"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880773"/>
    <w:multiLevelType w:val="hybridMultilevel"/>
    <w:tmpl w:val="DD58F814"/>
    <w:lvl w:ilvl="0" w:tplc="73FE55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5"/>
  </w:num>
  <w:num w:numId="3">
    <w:abstractNumId w:val="11"/>
  </w:num>
  <w:num w:numId="4">
    <w:abstractNumId w:val="19"/>
  </w:num>
  <w:num w:numId="5">
    <w:abstractNumId w:val="8"/>
  </w:num>
  <w:num w:numId="6">
    <w:abstractNumId w:val="18"/>
  </w:num>
  <w:num w:numId="7">
    <w:abstractNumId w:val="1"/>
  </w:num>
  <w:num w:numId="8">
    <w:abstractNumId w:val="6"/>
  </w:num>
  <w:num w:numId="9">
    <w:abstractNumId w:val="17"/>
  </w:num>
  <w:num w:numId="10">
    <w:abstractNumId w:val="3"/>
  </w:num>
  <w:num w:numId="11">
    <w:abstractNumId w:val="7"/>
  </w:num>
  <w:num w:numId="12">
    <w:abstractNumId w:val="5"/>
  </w:num>
  <w:num w:numId="13">
    <w:abstractNumId w:val="0"/>
  </w:num>
  <w:num w:numId="14">
    <w:abstractNumId w:val="4"/>
  </w:num>
  <w:num w:numId="15">
    <w:abstractNumId w:val="20"/>
  </w:num>
  <w:num w:numId="16">
    <w:abstractNumId w:val="16"/>
  </w:num>
  <w:num w:numId="17">
    <w:abstractNumId w:val="12"/>
  </w:num>
  <w:num w:numId="18">
    <w:abstractNumId w:val="2"/>
  </w:num>
  <w:num w:numId="19">
    <w:abstractNumId w:val="13"/>
  </w:num>
  <w:num w:numId="20">
    <w:abstractNumId w:val="9"/>
  </w:num>
  <w:num w:numId="2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5172"/>
    <w:rsid w:val="0000689C"/>
    <w:rsid w:val="000207B3"/>
    <w:rsid w:val="00022DBB"/>
    <w:rsid w:val="00025373"/>
    <w:rsid w:val="000511C9"/>
    <w:rsid w:val="000751A4"/>
    <w:rsid w:val="00082407"/>
    <w:rsid w:val="000952C7"/>
    <w:rsid w:val="000A2F4F"/>
    <w:rsid w:val="000B2E4F"/>
    <w:rsid w:val="000B4B32"/>
    <w:rsid w:val="000C467B"/>
    <w:rsid w:val="000D42CA"/>
    <w:rsid w:val="001011A6"/>
    <w:rsid w:val="00106DB0"/>
    <w:rsid w:val="00110924"/>
    <w:rsid w:val="001110D4"/>
    <w:rsid w:val="00117707"/>
    <w:rsid w:val="0013262D"/>
    <w:rsid w:val="001435AB"/>
    <w:rsid w:val="00144171"/>
    <w:rsid w:val="001523D2"/>
    <w:rsid w:val="00157EE7"/>
    <w:rsid w:val="001729DE"/>
    <w:rsid w:val="0018324F"/>
    <w:rsid w:val="00183C75"/>
    <w:rsid w:val="00184CCE"/>
    <w:rsid w:val="001936FF"/>
    <w:rsid w:val="001A0F56"/>
    <w:rsid w:val="001A2E1F"/>
    <w:rsid w:val="001A356D"/>
    <w:rsid w:val="001A5C1C"/>
    <w:rsid w:val="001B1672"/>
    <w:rsid w:val="001B2311"/>
    <w:rsid w:val="001B3FBF"/>
    <w:rsid w:val="001C512C"/>
    <w:rsid w:val="001D74FF"/>
    <w:rsid w:val="001E000E"/>
    <w:rsid w:val="001E1A9C"/>
    <w:rsid w:val="001E394C"/>
    <w:rsid w:val="001E5AA4"/>
    <w:rsid w:val="00227385"/>
    <w:rsid w:val="0023008B"/>
    <w:rsid w:val="00242EB7"/>
    <w:rsid w:val="00246776"/>
    <w:rsid w:val="00260D11"/>
    <w:rsid w:val="00272951"/>
    <w:rsid w:val="002746CF"/>
    <w:rsid w:val="00285723"/>
    <w:rsid w:val="00292F82"/>
    <w:rsid w:val="002A0027"/>
    <w:rsid w:val="002A24C6"/>
    <w:rsid w:val="002A599C"/>
    <w:rsid w:val="002A5FF1"/>
    <w:rsid w:val="002B02C7"/>
    <w:rsid w:val="002B6BEA"/>
    <w:rsid w:val="002C764F"/>
    <w:rsid w:val="002D01AE"/>
    <w:rsid w:val="002D5BE5"/>
    <w:rsid w:val="002E4DB4"/>
    <w:rsid w:val="002F15AF"/>
    <w:rsid w:val="00312A3A"/>
    <w:rsid w:val="00332AFC"/>
    <w:rsid w:val="00340E37"/>
    <w:rsid w:val="00342B66"/>
    <w:rsid w:val="003503FD"/>
    <w:rsid w:val="003523C2"/>
    <w:rsid w:val="00353348"/>
    <w:rsid w:val="00372BC9"/>
    <w:rsid w:val="0039764D"/>
    <w:rsid w:val="003B376A"/>
    <w:rsid w:val="003B549D"/>
    <w:rsid w:val="003C1016"/>
    <w:rsid w:val="003D1246"/>
    <w:rsid w:val="003E1255"/>
    <w:rsid w:val="003F400C"/>
    <w:rsid w:val="0040517F"/>
    <w:rsid w:val="00407AF6"/>
    <w:rsid w:val="00420337"/>
    <w:rsid w:val="00420B25"/>
    <w:rsid w:val="00421F19"/>
    <w:rsid w:val="0043088D"/>
    <w:rsid w:val="00431E35"/>
    <w:rsid w:val="00436704"/>
    <w:rsid w:val="00437AF1"/>
    <w:rsid w:val="00440456"/>
    <w:rsid w:val="004529D1"/>
    <w:rsid w:val="00455E33"/>
    <w:rsid w:val="00463A1E"/>
    <w:rsid w:val="0046508C"/>
    <w:rsid w:val="00467648"/>
    <w:rsid w:val="00467FBD"/>
    <w:rsid w:val="00470AD8"/>
    <w:rsid w:val="00475DD4"/>
    <w:rsid w:val="00476193"/>
    <w:rsid w:val="00482713"/>
    <w:rsid w:val="00484642"/>
    <w:rsid w:val="00491642"/>
    <w:rsid w:val="00493CF7"/>
    <w:rsid w:val="00495268"/>
    <w:rsid w:val="004A3B8C"/>
    <w:rsid w:val="004A3BDD"/>
    <w:rsid w:val="004A4341"/>
    <w:rsid w:val="004B2F34"/>
    <w:rsid w:val="004C331F"/>
    <w:rsid w:val="004E0781"/>
    <w:rsid w:val="004E2224"/>
    <w:rsid w:val="004F2DE2"/>
    <w:rsid w:val="00507DBB"/>
    <w:rsid w:val="005200A6"/>
    <w:rsid w:val="005222F1"/>
    <w:rsid w:val="0052660E"/>
    <w:rsid w:val="00545CAE"/>
    <w:rsid w:val="00566A02"/>
    <w:rsid w:val="00567A56"/>
    <w:rsid w:val="00572844"/>
    <w:rsid w:val="005831DE"/>
    <w:rsid w:val="005965BA"/>
    <w:rsid w:val="005A68FD"/>
    <w:rsid w:val="005A691D"/>
    <w:rsid w:val="005A7E6A"/>
    <w:rsid w:val="005C0D8D"/>
    <w:rsid w:val="005C147E"/>
    <w:rsid w:val="005C5909"/>
    <w:rsid w:val="005C7183"/>
    <w:rsid w:val="005D5BAF"/>
    <w:rsid w:val="005D70D6"/>
    <w:rsid w:val="005E0EE5"/>
    <w:rsid w:val="005E5BC1"/>
    <w:rsid w:val="00600CAD"/>
    <w:rsid w:val="00600CEC"/>
    <w:rsid w:val="00611592"/>
    <w:rsid w:val="00611DBD"/>
    <w:rsid w:val="00616E34"/>
    <w:rsid w:val="00617DAF"/>
    <w:rsid w:val="006345CF"/>
    <w:rsid w:val="00670289"/>
    <w:rsid w:val="006702C2"/>
    <w:rsid w:val="00671C28"/>
    <w:rsid w:val="00680F01"/>
    <w:rsid w:val="00686764"/>
    <w:rsid w:val="00687ACD"/>
    <w:rsid w:val="006A4693"/>
    <w:rsid w:val="006B6DA0"/>
    <w:rsid w:val="006D3737"/>
    <w:rsid w:val="006D77DA"/>
    <w:rsid w:val="006E2812"/>
    <w:rsid w:val="007017A2"/>
    <w:rsid w:val="007059E6"/>
    <w:rsid w:val="00706193"/>
    <w:rsid w:val="00713499"/>
    <w:rsid w:val="007208FE"/>
    <w:rsid w:val="007237AA"/>
    <w:rsid w:val="00733D08"/>
    <w:rsid w:val="00742949"/>
    <w:rsid w:val="0074450F"/>
    <w:rsid w:val="00750720"/>
    <w:rsid w:val="00760883"/>
    <w:rsid w:val="00780936"/>
    <w:rsid w:val="00784847"/>
    <w:rsid w:val="00790A60"/>
    <w:rsid w:val="00790DBC"/>
    <w:rsid w:val="00796FB4"/>
    <w:rsid w:val="00797436"/>
    <w:rsid w:val="007A11A7"/>
    <w:rsid w:val="007B1FF6"/>
    <w:rsid w:val="007B6259"/>
    <w:rsid w:val="007C222A"/>
    <w:rsid w:val="007E4EF4"/>
    <w:rsid w:val="0080687F"/>
    <w:rsid w:val="00806DE0"/>
    <w:rsid w:val="008075DE"/>
    <w:rsid w:val="00814FE4"/>
    <w:rsid w:val="0081560A"/>
    <w:rsid w:val="008418D3"/>
    <w:rsid w:val="00842B1A"/>
    <w:rsid w:val="008549B7"/>
    <w:rsid w:val="008553C0"/>
    <w:rsid w:val="008565CF"/>
    <w:rsid w:val="00871177"/>
    <w:rsid w:val="0087778D"/>
    <w:rsid w:val="008824F6"/>
    <w:rsid w:val="00884A7B"/>
    <w:rsid w:val="00887C4A"/>
    <w:rsid w:val="00895673"/>
    <w:rsid w:val="008A0166"/>
    <w:rsid w:val="008A0A3D"/>
    <w:rsid w:val="008A1EDC"/>
    <w:rsid w:val="008B2172"/>
    <w:rsid w:val="008B4604"/>
    <w:rsid w:val="008B6BE8"/>
    <w:rsid w:val="008C11E5"/>
    <w:rsid w:val="008D41AD"/>
    <w:rsid w:val="008E1DC4"/>
    <w:rsid w:val="008F30E5"/>
    <w:rsid w:val="008F5141"/>
    <w:rsid w:val="008F68D4"/>
    <w:rsid w:val="00900104"/>
    <w:rsid w:val="00901BE7"/>
    <w:rsid w:val="009061EF"/>
    <w:rsid w:val="0091253E"/>
    <w:rsid w:val="00915611"/>
    <w:rsid w:val="00925E7C"/>
    <w:rsid w:val="00935469"/>
    <w:rsid w:val="00943174"/>
    <w:rsid w:val="00943AF1"/>
    <w:rsid w:val="009505A8"/>
    <w:rsid w:val="009613B1"/>
    <w:rsid w:val="009628F9"/>
    <w:rsid w:val="00965D38"/>
    <w:rsid w:val="00966E6C"/>
    <w:rsid w:val="0098408D"/>
    <w:rsid w:val="00986D92"/>
    <w:rsid w:val="00996825"/>
    <w:rsid w:val="009A331C"/>
    <w:rsid w:val="009A3735"/>
    <w:rsid w:val="009A396B"/>
    <w:rsid w:val="009A4072"/>
    <w:rsid w:val="009A733D"/>
    <w:rsid w:val="009B21EE"/>
    <w:rsid w:val="009D0C3E"/>
    <w:rsid w:val="009E4B34"/>
    <w:rsid w:val="009F15DA"/>
    <w:rsid w:val="00A02351"/>
    <w:rsid w:val="00A04898"/>
    <w:rsid w:val="00A13280"/>
    <w:rsid w:val="00A151B4"/>
    <w:rsid w:val="00A213EA"/>
    <w:rsid w:val="00A23754"/>
    <w:rsid w:val="00A3069B"/>
    <w:rsid w:val="00A3247D"/>
    <w:rsid w:val="00A37A04"/>
    <w:rsid w:val="00A462B1"/>
    <w:rsid w:val="00A54A93"/>
    <w:rsid w:val="00A54B03"/>
    <w:rsid w:val="00A554B3"/>
    <w:rsid w:val="00A56C1C"/>
    <w:rsid w:val="00A56FF8"/>
    <w:rsid w:val="00A664EA"/>
    <w:rsid w:val="00A666B6"/>
    <w:rsid w:val="00A743D6"/>
    <w:rsid w:val="00A75921"/>
    <w:rsid w:val="00A877E6"/>
    <w:rsid w:val="00A9375E"/>
    <w:rsid w:val="00A953C5"/>
    <w:rsid w:val="00A97E9D"/>
    <w:rsid w:val="00AA0BFD"/>
    <w:rsid w:val="00AA0D58"/>
    <w:rsid w:val="00AB151B"/>
    <w:rsid w:val="00AC5855"/>
    <w:rsid w:val="00AE4723"/>
    <w:rsid w:val="00B0510A"/>
    <w:rsid w:val="00B0587D"/>
    <w:rsid w:val="00B20935"/>
    <w:rsid w:val="00B23A3B"/>
    <w:rsid w:val="00B341C3"/>
    <w:rsid w:val="00B363F8"/>
    <w:rsid w:val="00B36674"/>
    <w:rsid w:val="00B4260C"/>
    <w:rsid w:val="00B62002"/>
    <w:rsid w:val="00B74991"/>
    <w:rsid w:val="00B907CE"/>
    <w:rsid w:val="00B92A37"/>
    <w:rsid w:val="00B934C9"/>
    <w:rsid w:val="00BA183E"/>
    <w:rsid w:val="00BA7D7C"/>
    <w:rsid w:val="00BB25E2"/>
    <w:rsid w:val="00BB3340"/>
    <w:rsid w:val="00BC2EBB"/>
    <w:rsid w:val="00BD053C"/>
    <w:rsid w:val="00BD2C55"/>
    <w:rsid w:val="00BD73E4"/>
    <w:rsid w:val="00BE4BD1"/>
    <w:rsid w:val="00BE4F5D"/>
    <w:rsid w:val="00BE5064"/>
    <w:rsid w:val="00BF05DB"/>
    <w:rsid w:val="00BF7634"/>
    <w:rsid w:val="00C22D5F"/>
    <w:rsid w:val="00C33C4D"/>
    <w:rsid w:val="00C37B9B"/>
    <w:rsid w:val="00C40936"/>
    <w:rsid w:val="00C40B5B"/>
    <w:rsid w:val="00C50B99"/>
    <w:rsid w:val="00C51199"/>
    <w:rsid w:val="00C52986"/>
    <w:rsid w:val="00C56217"/>
    <w:rsid w:val="00C57CD3"/>
    <w:rsid w:val="00C611B2"/>
    <w:rsid w:val="00C62CD9"/>
    <w:rsid w:val="00C648BD"/>
    <w:rsid w:val="00C75F48"/>
    <w:rsid w:val="00C82E3B"/>
    <w:rsid w:val="00C85379"/>
    <w:rsid w:val="00C911E4"/>
    <w:rsid w:val="00C91795"/>
    <w:rsid w:val="00C92A8F"/>
    <w:rsid w:val="00C939C2"/>
    <w:rsid w:val="00C93A27"/>
    <w:rsid w:val="00CB1D74"/>
    <w:rsid w:val="00CB6965"/>
    <w:rsid w:val="00CC722C"/>
    <w:rsid w:val="00CE02E7"/>
    <w:rsid w:val="00CE1064"/>
    <w:rsid w:val="00CE414E"/>
    <w:rsid w:val="00CF625D"/>
    <w:rsid w:val="00D00D86"/>
    <w:rsid w:val="00D241F5"/>
    <w:rsid w:val="00D356D2"/>
    <w:rsid w:val="00D40055"/>
    <w:rsid w:val="00D440FE"/>
    <w:rsid w:val="00D6249D"/>
    <w:rsid w:val="00D93FCE"/>
    <w:rsid w:val="00D95C91"/>
    <w:rsid w:val="00DB541D"/>
    <w:rsid w:val="00DC4B47"/>
    <w:rsid w:val="00DE0AF8"/>
    <w:rsid w:val="00DE2D2E"/>
    <w:rsid w:val="00E10036"/>
    <w:rsid w:val="00E1710F"/>
    <w:rsid w:val="00E20BF3"/>
    <w:rsid w:val="00E249F9"/>
    <w:rsid w:val="00E31725"/>
    <w:rsid w:val="00E32ADB"/>
    <w:rsid w:val="00E33CEF"/>
    <w:rsid w:val="00E340A2"/>
    <w:rsid w:val="00E475B2"/>
    <w:rsid w:val="00E62AFA"/>
    <w:rsid w:val="00E67BCC"/>
    <w:rsid w:val="00E7069B"/>
    <w:rsid w:val="00E7246F"/>
    <w:rsid w:val="00E75B9C"/>
    <w:rsid w:val="00E77CE5"/>
    <w:rsid w:val="00E851D0"/>
    <w:rsid w:val="00E94B98"/>
    <w:rsid w:val="00E94C13"/>
    <w:rsid w:val="00E95392"/>
    <w:rsid w:val="00EA40D2"/>
    <w:rsid w:val="00EB3428"/>
    <w:rsid w:val="00EB3CDB"/>
    <w:rsid w:val="00EB67EE"/>
    <w:rsid w:val="00EC209E"/>
    <w:rsid w:val="00ED502D"/>
    <w:rsid w:val="00ED731C"/>
    <w:rsid w:val="00EF2D6A"/>
    <w:rsid w:val="00EF370E"/>
    <w:rsid w:val="00EF67EC"/>
    <w:rsid w:val="00F12FB9"/>
    <w:rsid w:val="00F216CF"/>
    <w:rsid w:val="00F33F20"/>
    <w:rsid w:val="00F418CA"/>
    <w:rsid w:val="00F451B7"/>
    <w:rsid w:val="00F55260"/>
    <w:rsid w:val="00F61B5E"/>
    <w:rsid w:val="00F638E8"/>
    <w:rsid w:val="00F64CC3"/>
    <w:rsid w:val="00F656D8"/>
    <w:rsid w:val="00F76434"/>
    <w:rsid w:val="00F7763D"/>
    <w:rsid w:val="00F86BC2"/>
    <w:rsid w:val="00F93021"/>
    <w:rsid w:val="00FA1BB4"/>
    <w:rsid w:val="00FC513F"/>
    <w:rsid w:val="00FC6A4F"/>
    <w:rsid w:val="00FD570A"/>
    <w:rsid w:val="00FD5D60"/>
    <w:rsid w:val="00FD6F35"/>
    <w:rsid w:val="00FE6DF4"/>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747917"/>
  <w15:chartTrackingRefBased/>
  <w15:docId w15:val="{517057AD-CA02-4955-8BB2-B3C11936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66B6"/>
    <w:pPr>
      <w:widowControl w:val="0"/>
      <w:spacing w:before="80" w:after="80" w:line="259" w:lineRule="auto"/>
      <w:jc w:val="both"/>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C33C4D"/>
    <w:pPr>
      <w:keepNext/>
      <w:spacing w:before="160" w:after="160" w:line="240" w:lineRule="auto"/>
      <w:outlineLvl w:val="0"/>
    </w:pPr>
    <w:rPr>
      <w:rFonts w:ascii="Calibri Light" w:eastAsia="宋体" w:hAnsi="Calibri Light"/>
      <w:b/>
      <w:bCs/>
      <w:kern w:val="32"/>
      <w:sz w:val="32"/>
      <w:szCs w:val="32"/>
    </w:rPr>
  </w:style>
  <w:style w:type="paragraph" w:styleId="Heading2">
    <w:name w:val="heading 2"/>
    <w:basedOn w:val="Normal"/>
    <w:next w:val="Normal"/>
    <w:link w:val="Heading2Char"/>
    <w:uiPriority w:val="9"/>
    <w:unhideWhenUsed/>
    <w:qFormat/>
    <w:rsid w:val="00C33C4D"/>
    <w:pPr>
      <w:keepNext/>
      <w:spacing w:line="240" w:lineRule="auto"/>
      <w:outlineLvl w:val="1"/>
    </w:pPr>
    <w:rPr>
      <w:rFonts w:ascii="Calibri Light" w:eastAsia="宋体" w:hAnsi="Calibri Light"/>
      <w:b/>
      <w:bCs/>
      <w:iCs/>
      <w:sz w:val="24"/>
      <w:szCs w:val="28"/>
    </w:rPr>
  </w:style>
  <w:style w:type="paragraph" w:styleId="Heading3">
    <w:name w:val="heading 3"/>
    <w:basedOn w:val="Normal"/>
    <w:next w:val="Normal"/>
    <w:link w:val="Heading3Char"/>
    <w:uiPriority w:val="9"/>
    <w:semiHidden/>
    <w:unhideWhenUsed/>
    <w:qFormat/>
    <w:rsid w:val="00C33C4D"/>
    <w:pPr>
      <w:keepNext/>
      <w:keepLines/>
      <w:spacing w:before="260" w:after="260" w:line="416" w:lineRule="auto"/>
      <w:outlineLvl w:val="2"/>
    </w:pPr>
    <w:rPr>
      <w:b/>
      <w:bCs/>
      <w:sz w:val="32"/>
      <w:szCs w:val="32"/>
    </w:rPr>
  </w:style>
  <w:style w:type="paragraph" w:styleId="Heading5">
    <w:name w:val="heading 5"/>
    <w:basedOn w:val="Normal"/>
    <w:next w:val="Normal"/>
    <w:link w:val="Heading5Char"/>
    <w:uiPriority w:val="9"/>
    <w:semiHidden/>
    <w:unhideWhenUsed/>
    <w:qFormat/>
    <w:rsid w:val="0080687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A"/>
    <w:pPr>
      <w:ind w:left="720"/>
      <w:contextualSpacing/>
    </w:pPr>
  </w:style>
  <w:style w:type="paragraph" w:styleId="FootnoteText">
    <w:name w:val="footnote text"/>
    <w:basedOn w:val="Normal"/>
    <w:link w:val="FootnoteTextChar"/>
    <w:uiPriority w:val="99"/>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iPriority w:val="99"/>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C33C4D"/>
    <w:rPr>
      <w:rFonts w:ascii="Calibri Light" w:eastAsia="宋体" w:hAnsi="Calibri Light"/>
      <w:b/>
      <w:bCs/>
      <w:kern w:val="32"/>
      <w:sz w:val="32"/>
      <w:szCs w:val="32"/>
      <w:lang w:eastAsia="en-US"/>
    </w:rPr>
  </w:style>
  <w:style w:type="character" w:customStyle="1" w:styleId="Heading2Char">
    <w:name w:val="Heading 2 Char"/>
    <w:link w:val="Heading2"/>
    <w:uiPriority w:val="9"/>
    <w:rsid w:val="00C33C4D"/>
    <w:rPr>
      <w:rFonts w:ascii="Calibri Light" w:eastAsia="宋体" w:hAnsi="Calibri Light"/>
      <w:b/>
      <w:bCs/>
      <w:iCs/>
      <w:sz w:val="24"/>
      <w:szCs w:val="28"/>
      <w:lang w:eastAsia="en-US"/>
    </w:rPr>
  </w:style>
  <w:style w:type="character" w:customStyle="1" w:styleId="FootnoteRef">
    <w:name w:val="Footnote Ref"/>
    <w:rsid w:val="00A04898"/>
    <w:rPr>
      <w:vertAlign w:val="superscript"/>
    </w:rPr>
  </w:style>
  <w:style w:type="paragraph" w:styleId="NormalWeb">
    <w:name w:val="Normal (Web)"/>
    <w:basedOn w:val="Normal"/>
    <w:uiPriority w:val="99"/>
    <w:unhideWhenUsed/>
    <w:rsid w:val="00616E34"/>
    <w:rPr>
      <w:rFonts w:ascii="Times New Roman" w:hAnsi="Times New Roman"/>
      <w:sz w:val="24"/>
    </w:rPr>
  </w:style>
  <w:style w:type="character" w:customStyle="1" w:styleId="Heading3Char">
    <w:name w:val="Heading 3 Char"/>
    <w:basedOn w:val="DefaultParagraphFont"/>
    <w:link w:val="Heading3"/>
    <w:uiPriority w:val="9"/>
    <w:semiHidden/>
    <w:rsid w:val="00C33C4D"/>
    <w:rPr>
      <w:rFonts w:ascii="Calibri" w:eastAsia="新宋体" w:hAnsi="Calibri"/>
      <w:b/>
      <w:bCs/>
      <w:sz w:val="32"/>
      <w:szCs w:val="32"/>
      <w:lang w:eastAsia="en-US"/>
    </w:rPr>
  </w:style>
  <w:style w:type="paragraph" w:customStyle="1" w:styleId="Body">
    <w:name w:val="Body"/>
    <w:rsid w:val="00C33C4D"/>
    <w:pPr>
      <w:pBdr>
        <w:top w:val="nil"/>
        <w:left w:val="nil"/>
        <w:bottom w:val="nil"/>
        <w:right w:val="nil"/>
        <w:between w:val="nil"/>
        <w:bar w:val="nil"/>
      </w:pBdr>
    </w:pPr>
    <w:rPr>
      <w:rFonts w:ascii="Helvetica Neue Light" w:eastAsia="Arial Unicode MS" w:hAnsi="Helvetica Neue Light" w:cs="Arial Unicode MS"/>
      <w:color w:val="000000"/>
      <w:sz w:val="26"/>
      <w:szCs w:val="26"/>
      <w:bdr w:val="nil"/>
      <w:lang w:eastAsia="en-US"/>
    </w:rPr>
  </w:style>
  <w:style w:type="paragraph" w:styleId="Title">
    <w:name w:val="Title"/>
    <w:next w:val="Body"/>
    <w:link w:val="TitleChar"/>
    <w:rsid w:val="00C33C4D"/>
    <w:pPr>
      <w:keepNext/>
      <w:pBdr>
        <w:top w:val="nil"/>
        <w:left w:val="nil"/>
        <w:bottom w:val="nil"/>
        <w:right w:val="nil"/>
        <w:between w:val="nil"/>
        <w:bar w:val="nil"/>
      </w:pBdr>
      <w:spacing w:before="300" w:after="400"/>
      <w:jc w:val="center"/>
      <w:outlineLvl w:val="0"/>
    </w:pPr>
    <w:rPr>
      <w:rFonts w:ascii="Helvetica Neue" w:eastAsia="Arial Unicode MS" w:hAnsi="Helvetica Neue" w:cs="Arial Unicode MS"/>
      <w:b/>
      <w:bCs/>
      <w:color w:val="000000"/>
      <w:sz w:val="28"/>
      <w:szCs w:val="28"/>
      <w:bdr w:val="nil"/>
      <w:lang w:eastAsia="en-US"/>
    </w:rPr>
  </w:style>
  <w:style w:type="character" w:customStyle="1" w:styleId="TitleChar">
    <w:name w:val="Title Char"/>
    <w:basedOn w:val="DefaultParagraphFont"/>
    <w:link w:val="Title"/>
    <w:rsid w:val="00C33C4D"/>
    <w:rPr>
      <w:rFonts w:ascii="Helvetica Neue" w:eastAsia="Arial Unicode MS" w:hAnsi="Helvetica Neue" w:cs="Arial Unicode MS"/>
      <w:b/>
      <w:bCs/>
      <w:color w:val="000000"/>
      <w:sz w:val="28"/>
      <w:szCs w:val="28"/>
      <w:bdr w:val="nil"/>
      <w:lang w:eastAsia="en-US"/>
    </w:rPr>
  </w:style>
  <w:style w:type="paragraph" w:styleId="Subtitle">
    <w:name w:val="Subtitle"/>
    <w:link w:val="SubtitleChar"/>
    <w:rsid w:val="00C33C4D"/>
    <w:pPr>
      <w:pBdr>
        <w:top w:val="nil"/>
        <w:left w:val="nil"/>
        <w:bottom w:val="nil"/>
        <w:right w:val="nil"/>
        <w:between w:val="nil"/>
        <w:bar w:val="nil"/>
      </w:pBdr>
      <w:jc w:val="center"/>
    </w:pPr>
    <w:rPr>
      <w:rFonts w:ascii="Times New Roman" w:eastAsia="Arial Unicode MS" w:hAnsi="Times New Roman" w:cs="Arial Unicode MS"/>
      <w:b/>
      <w:bCs/>
      <w:i/>
      <w:iCs/>
      <w:color w:val="000000"/>
      <w:sz w:val="28"/>
      <w:szCs w:val="28"/>
      <w:u w:val="single"/>
      <w:bdr w:val="nil"/>
      <w:lang w:eastAsia="en-US"/>
    </w:rPr>
  </w:style>
  <w:style w:type="character" w:customStyle="1" w:styleId="SubtitleChar">
    <w:name w:val="Subtitle Char"/>
    <w:basedOn w:val="DefaultParagraphFont"/>
    <w:link w:val="Subtitle"/>
    <w:rsid w:val="00C33C4D"/>
    <w:rPr>
      <w:rFonts w:ascii="Times New Roman" w:eastAsia="Arial Unicode MS" w:hAnsi="Times New Roman" w:cs="Arial Unicode MS"/>
      <w:b/>
      <w:bCs/>
      <w:i/>
      <w:iCs/>
      <w:color w:val="000000"/>
      <w:sz w:val="28"/>
      <w:szCs w:val="28"/>
      <w:u w:val="single"/>
      <w:bdr w:val="nil"/>
      <w:lang w:eastAsia="en-US"/>
    </w:rPr>
  </w:style>
  <w:style w:type="paragraph" w:styleId="BodyText">
    <w:name w:val="Body Text"/>
    <w:link w:val="BodyTextChar"/>
    <w:rsid w:val="00C33C4D"/>
    <w:pPr>
      <w:pBdr>
        <w:top w:val="nil"/>
        <w:left w:val="nil"/>
        <w:bottom w:val="nil"/>
        <w:right w:val="nil"/>
        <w:between w:val="nil"/>
        <w:bar w:val="nil"/>
      </w:pBdr>
    </w:pPr>
    <w:rPr>
      <w:rFonts w:ascii="Times New Roman" w:eastAsia="Arial Unicode MS" w:hAnsi="Times New Roman" w:cs="Arial Unicode MS"/>
      <w:color w:val="000000"/>
      <w:sz w:val="24"/>
      <w:szCs w:val="24"/>
      <w:bdr w:val="nil"/>
      <w:lang w:eastAsia="en-US"/>
    </w:rPr>
  </w:style>
  <w:style w:type="character" w:customStyle="1" w:styleId="BodyTextChar">
    <w:name w:val="Body Text Char"/>
    <w:basedOn w:val="DefaultParagraphFont"/>
    <w:link w:val="BodyText"/>
    <w:rsid w:val="00C33C4D"/>
    <w:rPr>
      <w:rFonts w:ascii="Times New Roman" w:eastAsia="Arial Unicode MS" w:hAnsi="Times New Roman" w:cs="Arial Unicode MS"/>
      <w:color w:val="000000"/>
      <w:sz w:val="24"/>
      <w:szCs w:val="24"/>
      <w:bdr w:val="nil"/>
      <w:lang w:eastAsia="en-US"/>
    </w:rPr>
  </w:style>
  <w:style w:type="character" w:styleId="IntenseReference">
    <w:name w:val="Intense Reference"/>
    <w:basedOn w:val="DefaultParagraphFont"/>
    <w:uiPriority w:val="32"/>
    <w:qFormat/>
    <w:rsid w:val="00493CF7"/>
    <w:rPr>
      <w:b/>
      <w:bCs/>
      <w:smallCaps/>
      <w:color w:val="5B9BD5" w:themeColor="accent1"/>
      <w:spacing w:val="5"/>
    </w:rPr>
  </w:style>
  <w:style w:type="character" w:styleId="SubtleEmphasis">
    <w:name w:val="Subtle Emphasis"/>
    <w:basedOn w:val="DefaultParagraphFont"/>
    <w:uiPriority w:val="19"/>
    <w:qFormat/>
    <w:rsid w:val="00493CF7"/>
    <w:rPr>
      <w:i/>
      <w:iCs/>
      <w:color w:val="404040" w:themeColor="text1" w:themeTint="BF"/>
    </w:rPr>
  </w:style>
  <w:style w:type="character" w:customStyle="1" w:styleId="Heading5Char">
    <w:name w:val="Heading 5 Char"/>
    <w:basedOn w:val="DefaultParagraphFont"/>
    <w:link w:val="Heading5"/>
    <w:uiPriority w:val="9"/>
    <w:semiHidden/>
    <w:rsid w:val="0080687F"/>
    <w:rPr>
      <w:rFonts w:ascii="Calibri" w:eastAsia="新宋体" w:hAnsi="Calibri"/>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0254">
      <w:bodyDiv w:val="1"/>
      <w:marLeft w:val="0"/>
      <w:marRight w:val="0"/>
      <w:marTop w:val="0"/>
      <w:marBottom w:val="0"/>
      <w:divBdr>
        <w:top w:val="none" w:sz="0" w:space="0" w:color="auto"/>
        <w:left w:val="none" w:sz="0" w:space="0" w:color="auto"/>
        <w:bottom w:val="none" w:sz="0" w:space="0" w:color="auto"/>
        <w:right w:val="none" w:sz="0" w:space="0" w:color="auto"/>
      </w:divBdr>
    </w:div>
    <w:div w:id="24789961">
      <w:bodyDiv w:val="1"/>
      <w:marLeft w:val="0"/>
      <w:marRight w:val="0"/>
      <w:marTop w:val="0"/>
      <w:marBottom w:val="0"/>
      <w:divBdr>
        <w:top w:val="none" w:sz="0" w:space="0" w:color="auto"/>
        <w:left w:val="none" w:sz="0" w:space="0" w:color="auto"/>
        <w:bottom w:val="none" w:sz="0" w:space="0" w:color="auto"/>
        <w:right w:val="none" w:sz="0" w:space="0" w:color="auto"/>
      </w:divBdr>
    </w:div>
    <w:div w:id="60493722">
      <w:bodyDiv w:val="1"/>
      <w:marLeft w:val="0"/>
      <w:marRight w:val="0"/>
      <w:marTop w:val="0"/>
      <w:marBottom w:val="0"/>
      <w:divBdr>
        <w:top w:val="none" w:sz="0" w:space="0" w:color="auto"/>
        <w:left w:val="none" w:sz="0" w:space="0" w:color="auto"/>
        <w:bottom w:val="none" w:sz="0" w:space="0" w:color="auto"/>
        <w:right w:val="none" w:sz="0" w:space="0" w:color="auto"/>
      </w:divBdr>
    </w:div>
    <w:div w:id="101732080">
      <w:bodyDiv w:val="1"/>
      <w:marLeft w:val="0"/>
      <w:marRight w:val="0"/>
      <w:marTop w:val="0"/>
      <w:marBottom w:val="0"/>
      <w:divBdr>
        <w:top w:val="none" w:sz="0" w:space="0" w:color="auto"/>
        <w:left w:val="none" w:sz="0" w:space="0" w:color="auto"/>
        <w:bottom w:val="none" w:sz="0" w:space="0" w:color="auto"/>
        <w:right w:val="none" w:sz="0" w:space="0" w:color="auto"/>
      </w:divBdr>
    </w:div>
    <w:div w:id="109908590">
      <w:bodyDiv w:val="1"/>
      <w:marLeft w:val="0"/>
      <w:marRight w:val="0"/>
      <w:marTop w:val="0"/>
      <w:marBottom w:val="0"/>
      <w:divBdr>
        <w:top w:val="none" w:sz="0" w:space="0" w:color="auto"/>
        <w:left w:val="none" w:sz="0" w:space="0" w:color="auto"/>
        <w:bottom w:val="none" w:sz="0" w:space="0" w:color="auto"/>
        <w:right w:val="none" w:sz="0" w:space="0" w:color="auto"/>
      </w:divBdr>
    </w:div>
    <w:div w:id="123546389">
      <w:bodyDiv w:val="1"/>
      <w:marLeft w:val="0"/>
      <w:marRight w:val="0"/>
      <w:marTop w:val="0"/>
      <w:marBottom w:val="0"/>
      <w:divBdr>
        <w:top w:val="none" w:sz="0" w:space="0" w:color="auto"/>
        <w:left w:val="none" w:sz="0" w:space="0" w:color="auto"/>
        <w:bottom w:val="none" w:sz="0" w:space="0" w:color="auto"/>
        <w:right w:val="none" w:sz="0" w:space="0" w:color="auto"/>
      </w:divBdr>
    </w:div>
    <w:div w:id="134570954">
      <w:bodyDiv w:val="1"/>
      <w:marLeft w:val="0"/>
      <w:marRight w:val="0"/>
      <w:marTop w:val="0"/>
      <w:marBottom w:val="0"/>
      <w:divBdr>
        <w:top w:val="none" w:sz="0" w:space="0" w:color="auto"/>
        <w:left w:val="none" w:sz="0" w:space="0" w:color="auto"/>
        <w:bottom w:val="none" w:sz="0" w:space="0" w:color="auto"/>
        <w:right w:val="none" w:sz="0" w:space="0" w:color="auto"/>
      </w:divBdr>
    </w:div>
    <w:div w:id="342169668">
      <w:bodyDiv w:val="1"/>
      <w:marLeft w:val="0"/>
      <w:marRight w:val="0"/>
      <w:marTop w:val="0"/>
      <w:marBottom w:val="0"/>
      <w:divBdr>
        <w:top w:val="none" w:sz="0" w:space="0" w:color="auto"/>
        <w:left w:val="none" w:sz="0" w:space="0" w:color="auto"/>
        <w:bottom w:val="none" w:sz="0" w:space="0" w:color="auto"/>
        <w:right w:val="none" w:sz="0" w:space="0" w:color="auto"/>
      </w:divBdr>
    </w:div>
    <w:div w:id="385301525">
      <w:bodyDiv w:val="1"/>
      <w:marLeft w:val="0"/>
      <w:marRight w:val="0"/>
      <w:marTop w:val="0"/>
      <w:marBottom w:val="0"/>
      <w:divBdr>
        <w:top w:val="none" w:sz="0" w:space="0" w:color="auto"/>
        <w:left w:val="none" w:sz="0" w:space="0" w:color="auto"/>
        <w:bottom w:val="none" w:sz="0" w:space="0" w:color="auto"/>
        <w:right w:val="none" w:sz="0" w:space="0" w:color="auto"/>
      </w:divBdr>
    </w:div>
    <w:div w:id="596402589">
      <w:bodyDiv w:val="1"/>
      <w:marLeft w:val="0"/>
      <w:marRight w:val="0"/>
      <w:marTop w:val="0"/>
      <w:marBottom w:val="0"/>
      <w:divBdr>
        <w:top w:val="none" w:sz="0" w:space="0" w:color="auto"/>
        <w:left w:val="none" w:sz="0" w:space="0" w:color="auto"/>
        <w:bottom w:val="none" w:sz="0" w:space="0" w:color="auto"/>
        <w:right w:val="none" w:sz="0" w:space="0" w:color="auto"/>
      </w:divBdr>
    </w:div>
    <w:div w:id="705329787">
      <w:bodyDiv w:val="1"/>
      <w:marLeft w:val="0"/>
      <w:marRight w:val="0"/>
      <w:marTop w:val="0"/>
      <w:marBottom w:val="0"/>
      <w:divBdr>
        <w:top w:val="none" w:sz="0" w:space="0" w:color="auto"/>
        <w:left w:val="none" w:sz="0" w:space="0" w:color="auto"/>
        <w:bottom w:val="none" w:sz="0" w:space="0" w:color="auto"/>
        <w:right w:val="none" w:sz="0" w:space="0" w:color="auto"/>
      </w:divBdr>
    </w:div>
    <w:div w:id="734745911">
      <w:bodyDiv w:val="1"/>
      <w:marLeft w:val="0"/>
      <w:marRight w:val="0"/>
      <w:marTop w:val="0"/>
      <w:marBottom w:val="0"/>
      <w:divBdr>
        <w:top w:val="none" w:sz="0" w:space="0" w:color="auto"/>
        <w:left w:val="none" w:sz="0" w:space="0" w:color="auto"/>
        <w:bottom w:val="none" w:sz="0" w:space="0" w:color="auto"/>
        <w:right w:val="none" w:sz="0" w:space="0" w:color="auto"/>
      </w:divBdr>
    </w:div>
    <w:div w:id="931624810">
      <w:bodyDiv w:val="1"/>
      <w:marLeft w:val="0"/>
      <w:marRight w:val="0"/>
      <w:marTop w:val="0"/>
      <w:marBottom w:val="0"/>
      <w:divBdr>
        <w:top w:val="none" w:sz="0" w:space="0" w:color="auto"/>
        <w:left w:val="none" w:sz="0" w:space="0" w:color="auto"/>
        <w:bottom w:val="none" w:sz="0" w:space="0" w:color="auto"/>
        <w:right w:val="none" w:sz="0" w:space="0" w:color="auto"/>
      </w:divBdr>
    </w:div>
    <w:div w:id="1142234655">
      <w:bodyDiv w:val="1"/>
      <w:marLeft w:val="0"/>
      <w:marRight w:val="0"/>
      <w:marTop w:val="0"/>
      <w:marBottom w:val="0"/>
      <w:divBdr>
        <w:top w:val="none" w:sz="0" w:space="0" w:color="auto"/>
        <w:left w:val="none" w:sz="0" w:space="0" w:color="auto"/>
        <w:bottom w:val="none" w:sz="0" w:space="0" w:color="auto"/>
        <w:right w:val="none" w:sz="0" w:space="0" w:color="auto"/>
      </w:divBdr>
    </w:div>
    <w:div w:id="1194805670">
      <w:bodyDiv w:val="1"/>
      <w:marLeft w:val="0"/>
      <w:marRight w:val="0"/>
      <w:marTop w:val="0"/>
      <w:marBottom w:val="0"/>
      <w:divBdr>
        <w:top w:val="none" w:sz="0" w:space="0" w:color="auto"/>
        <w:left w:val="none" w:sz="0" w:space="0" w:color="auto"/>
        <w:bottom w:val="none" w:sz="0" w:space="0" w:color="auto"/>
        <w:right w:val="none" w:sz="0" w:space="0" w:color="auto"/>
      </w:divBdr>
    </w:div>
    <w:div w:id="1312752431">
      <w:bodyDiv w:val="1"/>
      <w:marLeft w:val="0"/>
      <w:marRight w:val="0"/>
      <w:marTop w:val="0"/>
      <w:marBottom w:val="0"/>
      <w:divBdr>
        <w:top w:val="none" w:sz="0" w:space="0" w:color="auto"/>
        <w:left w:val="none" w:sz="0" w:space="0" w:color="auto"/>
        <w:bottom w:val="none" w:sz="0" w:space="0" w:color="auto"/>
        <w:right w:val="none" w:sz="0" w:space="0" w:color="auto"/>
      </w:divBdr>
    </w:div>
    <w:div w:id="1372681575">
      <w:bodyDiv w:val="1"/>
      <w:marLeft w:val="0"/>
      <w:marRight w:val="0"/>
      <w:marTop w:val="0"/>
      <w:marBottom w:val="0"/>
      <w:divBdr>
        <w:top w:val="none" w:sz="0" w:space="0" w:color="auto"/>
        <w:left w:val="none" w:sz="0" w:space="0" w:color="auto"/>
        <w:bottom w:val="none" w:sz="0" w:space="0" w:color="auto"/>
        <w:right w:val="none" w:sz="0" w:space="0" w:color="auto"/>
      </w:divBdr>
    </w:div>
    <w:div w:id="1394813743">
      <w:bodyDiv w:val="1"/>
      <w:marLeft w:val="0"/>
      <w:marRight w:val="0"/>
      <w:marTop w:val="0"/>
      <w:marBottom w:val="0"/>
      <w:divBdr>
        <w:top w:val="none" w:sz="0" w:space="0" w:color="auto"/>
        <w:left w:val="none" w:sz="0" w:space="0" w:color="auto"/>
        <w:bottom w:val="none" w:sz="0" w:space="0" w:color="auto"/>
        <w:right w:val="none" w:sz="0" w:space="0" w:color="auto"/>
      </w:divBdr>
    </w:div>
    <w:div w:id="1481842305">
      <w:bodyDiv w:val="1"/>
      <w:marLeft w:val="0"/>
      <w:marRight w:val="0"/>
      <w:marTop w:val="0"/>
      <w:marBottom w:val="0"/>
      <w:divBdr>
        <w:top w:val="none" w:sz="0" w:space="0" w:color="auto"/>
        <w:left w:val="none" w:sz="0" w:space="0" w:color="auto"/>
        <w:bottom w:val="none" w:sz="0" w:space="0" w:color="auto"/>
        <w:right w:val="none" w:sz="0" w:space="0" w:color="auto"/>
      </w:divBdr>
    </w:div>
    <w:div w:id="1527327012">
      <w:bodyDiv w:val="1"/>
      <w:marLeft w:val="0"/>
      <w:marRight w:val="0"/>
      <w:marTop w:val="0"/>
      <w:marBottom w:val="0"/>
      <w:divBdr>
        <w:top w:val="none" w:sz="0" w:space="0" w:color="auto"/>
        <w:left w:val="none" w:sz="0" w:space="0" w:color="auto"/>
        <w:bottom w:val="none" w:sz="0" w:space="0" w:color="auto"/>
        <w:right w:val="none" w:sz="0" w:space="0" w:color="auto"/>
      </w:divBdr>
    </w:div>
    <w:div w:id="1570574671">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4520028">
      <w:bodyDiv w:val="1"/>
      <w:marLeft w:val="0"/>
      <w:marRight w:val="0"/>
      <w:marTop w:val="0"/>
      <w:marBottom w:val="0"/>
      <w:divBdr>
        <w:top w:val="none" w:sz="0" w:space="0" w:color="auto"/>
        <w:left w:val="none" w:sz="0" w:space="0" w:color="auto"/>
        <w:bottom w:val="none" w:sz="0" w:space="0" w:color="auto"/>
        <w:right w:val="none" w:sz="0" w:space="0" w:color="auto"/>
      </w:divBdr>
    </w:div>
    <w:div w:id="1953442275">
      <w:bodyDiv w:val="1"/>
      <w:marLeft w:val="0"/>
      <w:marRight w:val="0"/>
      <w:marTop w:val="0"/>
      <w:marBottom w:val="0"/>
      <w:divBdr>
        <w:top w:val="none" w:sz="0" w:space="0" w:color="auto"/>
        <w:left w:val="none" w:sz="0" w:space="0" w:color="auto"/>
        <w:bottom w:val="none" w:sz="0" w:space="0" w:color="auto"/>
        <w:right w:val="none" w:sz="0" w:space="0" w:color="auto"/>
      </w:divBdr>
      <w:divsChild>
        <w:div w:id="94181874">
          <w:marLeft w:val="0"/>
          <w:marRight w:val="0"/>
          <w:marTop w:val="0"/>
          <w:marBottom w:val="21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1853">
      <w:bodyDiv w:val="1"/>
      <w:marLeft w:val="0"/>
      <w:marRight w:val="0"/>
      <w:marTop w:val="0"/>
      <w:marBottom w:val="0"/>
      <w:divBdr>
        <w:top w:val="none" w:sz="0" w:space="0" w:color="auto"/>
        <w:left w:val="none" w:sz="0" w:space="0" w:color="auto"/>
        <w:bottom w:val="none" w:sz="0" w:space="0" w:color="auto"/>
        <w:right w:val="none" w:sz="0" w:space="0" w:color="auto"/>
      </w:divBdr>
    </w:div>
    <w:div w:id="2055034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08260-1948-471D-A09D-A6AECD89ECDE}">
  <ds:schemaRefs>
    <ds:schemaRef ds:uri="http://schemas.microsoft.com/sharepoint/v3/contenttype/forms"/>
  </ds:schemaRefs>
</ds:datastoreItem>
</file>

<file path=customXml/itemProps2.xml><?xml version="1.0" encoding="utf-8"?>
<ds:datastoreItem xmlns:ds="http://schemas.openxmlformats.org/officeDocument/2006/customXml" ds:itemID="{32949B05-CB9E-41FE-AF63-5A5AA73D63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4C3D3F-9F94-4326-92C5-8111B3601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7359FC-35AC-4A01-89B4-814CF8A4E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1889</TotalTime>
  <Pages>5</Pages>
  <Words>1097</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Joshua Fang Xie</cp:lastModifiedBy>
  <cp:revision>53</cp:revision>
  <dcterms:created xsi:type="dcterms:W3CDTF">2015-05-26T13:41:00Z</dcterms:created>
  <dcterms:modified xsi:type="dcterms:W3CDTF">2018-12-16T13:49:00Z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