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48E70DF7"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981309">
        <w:rPr>
          <w:rFonts w:hint="eastAsia"/>
          <w:b/>
          <w:bCs/>
          <w:sz w:val="40"/>
          <w:lang w:eastAsia="zh-CN"/>
        </w:rPr>
        <w:t>十</w:t>
      </w:r>
      <w:r w:rsidR="00ED731C">
        <w:rPr>
          <w:rFonts w:hint="eastAsia"/>
          <w:b/>
          <w:bCs/>
          <w:sz w:val="40"/>
          <w:lang w:eastAsia="zh-CN"/>
        </w:rPr>
        <w:t>讲</w:t>
      </w:r>
      <w:r w:rsidRPr="00616E34">
        <w:rPr>
          <w:rFonts w:hint="eastAsia"/>
          <w:b/>
          <w:bCs/>
          <w:sz w:val="40"/>
          <w:lang w:eastAsia="zh-CN"/>
        </w:rPr>
        <w:t>：</w:t>
      </w:r>
      <w:bookmarkEnd w:id="0"/>
      <w:r w:rsidR="00981309" w:rsidRPr="00981309">
        <w:rPr>
          <w:rFonts w:hint="eastAsia"/>
          <w:b/>
          <w:bCs/>
          <w:sz w:val="40"/>
          <w:lang w:eastAsia="zh-CN"/>
        </w:rPr>
        <w:t>应用圣经框架</w:t>
      </w:r>
    </w:p>
    <w:p w14:paraId="79F7620E" w14:textId="227AEF49" w:rsidR="00493CF7" w:rsidRPr="007805B0" w:rsidRDefault="00686946" w:rsidP="00493CF7">
      <w:pPr>
        <w:jc w:val="right"/>
        <w:rPr>
          <w:rStyle w:val="SubtleEmphasis"/>
          <w:b/>
          <w:i w:val="0"/>
          <w:color w:val="auto"/>
          <w:sz w:val="28"/>
          <w:lang w:eastAsia="zh-CN"/>
        </w:rPr>
      </w:pPr>
      <w:r>
        <w:rPr>
          <w:rStyle w:val="SubtleEmphasis"/>
          <w:rFonts w:hint="eastAsia"/>
          <w:b/>
          <w:i w:val="0"/>
          <w:color w:val="auto"/>
          <w:sz w:val="28"/>
          <w:lang w:eastAsia="zh-CN"/>
        </w:rPr>
        <w:t>案例探讨</w:t>
      </w:r>
    </w:p>
    <w:p w14:paraId="66F69721" w14:textId="206B61D2" w:rsidR="007805B0" w:rsidRDefault="007805B0" w:rsidP="007805B0">
      <w:pPr>
        <w:pStyle w:val="Heading1"/>
        <w:rPr>
          <w:lang w:eastAsia="zh-CN"/>
        </w:rPr>
      </w:pPr>
      <w:r>
        <w:rPr>
          <w:rFonts w:hint="eastAsia"/>
          <w:lang w:eastAsia="zh-CN"/>
        </w:rPr>
        <w:t>导论</w:t>
      </w:r>
    </w:p>
    <w:p w14:paraId="5294702F" w14:textId="766C88BF" w:rsidR="00981309" w:rsidRDefault="00981309" w:rsidP="00981309">
      <w:pPr>
        <w:rPr>
          <w:lang w:eastAsia="zh-CN"/>
        </w:rPr>
      </w:pPr>
      <w:r>
        <w:rPr>
          <w:rFonts w:hint="eastAsia"/>
          <w:lang w:eastAsia="zh-CN"/>
        </w:rPr>
        <w:t>到目前为止，这个课程已经让我们从神学理论、圣经的经文直到实践建议都认识了我们该如何面对苦难。我们从圣经对苦难这个问题的回答开始，讨论到</w:t>
      </w:r>
      <w:proofErr w:type="gramStart"/>
      <w:r>
        <w:rPr>
          <w:rFonts w:hint="eastAsia"/>
          <w:lang w:eastAsia="zh-CN"/>
        </w:rPr>
        <w:t>为信心</w:t>
      </w:r>
      <w:proofErr w:type="gramEnd"/>
      <w:r>
        <w:rPr>
          <w:rFonts w:hint="eastAsia"/>
          <w:lang w:eastAsia="zh-CN"/>
        </w:rPr>
        <w:t>争战的一些实践建议核问题，最后我们也讲到苦难如何能够见证福音的大能。</w:t>
      </w:r>
    </w:p>
    <w:p w14:paraId="3CC6FB00" w14:textId="0BD3ABBD" w:rsidR="00981309" w:rsidRDefault="00981309" w:rsidP="00981309">
      <w:pPr>
        <w:rPr>
          <w:lang w:eastAsia="zh-CN"/>
        </w:rPr>
      </w:pPr>
      <w:r>
        <w:rPr>
          <w:rFonts w:hint="eastAsia"/>
          <w:lang w:eastAsia="zh-CN"/>
        </w:rPr>
        <w:t>今天早上，我们不会继续增加需要被教导的知识，但是我想带领大家花些时间来应用我们前面所学的，思考一些实际的问题，并且将前面所说的都应用出来。为了达成这一目的，我想先对整个课程做一个总结，建立一个面对苦难的基本框架。当你在苦难中时，有一些问题必然会浮现在你的脑海中：为什么会发生这些事？神要允许这些事压在我身上多久？我该如何信靠神？我该做什么？要回答这些问题，我想让大家思考一个四部分框架。我不会对这个框架花太多时间，因为每个部分中的问题其实在前面的课程中已经有非常深入的讨论了。这四个部分是：</w:t>
      </w:r>
    </w:p>
    <w:p w14:paraId="527029C8" w14:textId="0AB45BCD" w:rsidR="00981309" w:rsidRDefault="00981309" w:rsidP="00065D78">
      <w:pPr>
        <w:pStyle w:val="ListParagraph"/>
        <w:numPr>
          <w:ilvl w:val="0"/>
          <w:numId w:val="1"/>
        </w:numPr>
        <w:rPr>
          <w:lang w:eastAsia="zh-CN"/>
        </w:rPr>
      </w:pPr>
      <w:r>
        <w:rPr>
          <w:rFonts w:hint="eastAsia"/>
          <w:lang w:eastAsia="zh-CN"/>
        </w:rPr>
        <w:t>这苦难如何挑战我对神的认识？</w:t>
      </w:r>
    </w:p>
    <w:p w14:paraId="44328032" w14:textId="2CC783D4" w:rsidR="00981309" w:rsidRDefault="00981309" w:rsidP="00065D78">
      <w:pPr>
        <w:pStyle w:val="ListParagraph"/>
        <w:numPr>
          <w:ilvl w:val="0"/>
          <w:numId w:val="1"/>
        </w:numPr>
        <w:rPr>
          <w:lang w:eastAsia="zh-CN"/>
        </w:rPr>
      </w:pPr>
      <w:r>
        <w:rPr>
          <w:rFonts w:hint="eastAsia"/>
          <w:lang w:eastAsia="zh-CN"/>
        </w:rPr>
        <w:t>这苦难试探我去信靠什么神之外的人事物？</w:t>
      </w:r>
    </w:p>
    <w:p w14:paraId="7D191CE6" w14:textId="4A751E91" w:rsidR="00981309" w:rsidRDefault="00981309" w:rsidP="00065D78">
      <w:pPr>
        <w:pStyle w:val="ListParagraph"/>
        <w:numPr>
          <w:ilvl w:val="0"/>
          <w:numId w:val="1"/>
        </w:numPr>
        <w:rPr>
          <w:lang w:eastAsia="zh-CN"/>
        </w:rPr>
      </w:pPr>
      <w:r>
        <w:rPr>
          <w:rFonts w:hint="eastAsia"/>
          <w:lang w:eastAsia="zh-CN"/>
        </w:rPr>
        <w:t>我该如何</w:t>
      </w:r>
      <w:proofErr w:type="gramStart"/>
      <w:r>
        <w:rPr>
          <w:rFonts w:hint="eastAsia"/>
          <w:lang w:eastAsia="zh-CN"/>
        </w:rPr>
        <w:t>为信心</w:t>
      </w:r>
      <w:proofErr w:type="gramEnd"/>
      <w:r>
        <w:rPr>
          <w:rFonts w:hint="eastAsia"/>
          <w:lang w:eastAsia="zh-CN"/>
        </w:rPr>
        <w:t>争战？</w:t>
      </w:r>
    </w:p>
    <w:p w14:paraId="0A2280E3" w14:textId="7DB0CCF4" w:rsidR="00981309" w:rsidRDefault="00981309" w:rsidP="00065D78">
      <w:pPr>
        <w:pStyle w:val="ListParagraph"/>
        <w:numPr>
          <w:ilvl w:val="0"/>
          <w:numId w:val="1"/>
        </w:numPr>
        <w:rPr>
          <w:lang w:eastAsia="zh-CN"/>
        </w:rPr>
      </w:pPr>
      <w:r>
        <w:rPr>
          <w:rFonts w:hint="eastAsia"/>
          <w:lang w:eastAsia="zh-CN"/>
        </w:rPr>
        <w:t>我该如何生活和回应苦难，以至于</w:t>
      </w:r>
      <w:proofErr w:type="gramStart"/>
      <w:r>
        <w:rPr>
          <w:rFonts w:hint="eastAsia"/>
          <w:lang w:eastAsia="zh-CN"/>
        </w:rPr>
        <w:t>神能够</w:t>
      </w:r>
      <w:proofErr w:type="gramEnd"/>
      <w:r>
        <w:rPr>
          <w:rFonts w:hint="eastAsia"/>
          <w:lang w:eastAsia="zh-CN"/>
        </w:rPr>
        <w:t>在我这艰难的时刻得着荣耀？</w:t>
      </w:r>
    </w:p>
    <w:p w14:paraId="02B3AB59" w14:textId="2B31FDDF" w:rsidR="00981309" w:rsidRDefault="00981309" w:rsidP="00981309">
      <w:pPr>
        <w:rPr>
          <w:lang w:eastAsia="zh-CN"/>
        </w:rPr>
      </w:pPr>
      <w:r>
        <w:rPr>
          <w:rFonts w:hint="eastAsia"/>
          <w:lang w:eastAsia="zh-CN"/>
        </w:rPr>
        <w:t>在今天接下去的时间里，我想两次应用这个框架。首先，我们要把这个框架应用在</w:t>
      </w:r>
      <w:r>
        <w:rPr>
          <w:rFonts w:hint="eastAsia"/>
          <w:lang w:eastAsia="zh-CN"/>
        </w:rPr>
        <w:t>XXX</w:t>
      </w:r>
      <w:r>
        <w:rPr>
          <w:rFonts w:hint="eastAsia"/>
          <w:lang w:eastAsia="zh-CN"/>
        </w:rPr>
        <w:t>的经历里。她会分享他</w:t>
      </w:r>
      <w:r>
        <w:rPr>
          <w:rFonts w:hint="eastAsia"/>
          <w:lang w:eastAsia="zh-CN"/>
        </w:rPr>
        <w:t>/</w:t>
      </w:r>
      <w:r>
        <w:rPr>
          <w:rFonts w:hint="eastAsia"/>
          <w:lang w:eastAsia="zh-CN"/>
        </w:rPr>
        <w:t>她人生中一个非常艰难的时刻，以及在那个时刻里，这四个问题对</w:t>
      </w:r>
      <w:r>
        <w:rPr>
          <w:rFonts w:hint="eastAsia"/>
          <w:lang w:eastAsia="zh-CN"/>
        </w:rPr>
        <w:t>他</w:t>
      </w:r>
      <w:r>
        <w:rPr>
          <w:rFonts w:hint="eastAsia"/>
          <w:lang w:eastAsia="zh-CN"/>
        </w:rPr>
        <w:t>/</w:t>
      </w:r>
      <w:r>
        <w:rPr>
          <w:rFonts w:hint="eastAsia"/>
          <w:lang w:eastAsia="zh-CN"/>
        </w:rPr>
        <w:t>她来说各意味着什么。然后我们会更深入地就一个假设的场景来学习这个框架。</w:t>
      </w:r>
    </w:p>
    <w:p w14:paraId="64714823" w14:textId="0D716937" w:rsidR="00981309" w:rsidRDefault="00981309" w:rsidP="00981309">
      <w:pPr>
        <w:rPr>
          <w:lang w:eastAsia="zh-CN"/>
        </w:rPr>
      </w:pPr>
      <w:r>
        <w:rPr>
          <w:rFonts w:hint="eastAsia"/>
          <w:lang w:eastAsia="zh-CN"/>
        </w:rPr>
        <w:t>所以，首先，我们请</w:t>
      </w:r>
      <w:r>
        <w:rPr>
          <w:rFonts w:hint="eastAsia"/>
          <w:lang w:eastAsia="zh-CN"/>
        </w:rPr>
        <w:t>XXX</w:t>
      </w:r>
      <w:r>
        <w:rPr>
          <w:rFonts w:hint="eastAsia"/>
          <w:lang w:eastAsia="zh-CN"/>
        </w:rPr>
        <w:t>。</w:t>
      </w:r>
    </w:p>
    <w:p w14:paraId="52DE11CF" w14:textId="2C5E2032" w:rsidR="00981309" w:rsidRDefault="00981309" w:rsidP="00981309">
      <w:pPr>
        <w:pStyle w:val="Heading1"/>
        <w:rPr>
          <w:rFonts w:hint="eastAsia"/>
          <w:lang w:eastAsia="zh-CN"/>
        </w:rPr>
      </w:pPr>
      <w:r>
        <w:rPr>
          <w:rFonts w:hint="eastAsia"/>
          <w:lang w:eastAsia="zh-CN"/>
        </w:rPr>
        <w:t>见证</w:t>
      </w:r>
    </w:p>
    <w:p w14:paraId="4674C232" w14:textId="62B8B4BE" w:rsidR="00981309" w:rsidRDefault="00981309" w:rsidP="00981309">
      <w:pPr>
        <w:rPr>
          <w:lang w:eastAsia="zh-CN"/>
        </w:rPr>
      </w:pPr>
      <w:r>
        <w:rPr>
          <w:rFonts w:hint="eastAsia"/>
          <w:lang w:eastAsia="zh-CN"/>
        </w:rPr>
        <w:t>【请教会中的一位成员，最好是过去九周都参加这个课程的成员，分享她</w:t>
      </w:r>
      <w:r>
        <w:rPr>
          <w:rFonts w:hint="eastAsia"/>
          <w:lang w:eastAsia="zh-CN"/>
        </w:rPr>
        <w:t>/</w:t>
      </w:r>
      <w:r>
        <w:rPr>
          <w:rFonts w:hint="eastAsia"/>
          <w:lang w:eastAsia="zh-CN"/>
        </w:rPr>
        <w:t>他生命中一个</w:t>
      </w:r>
      <w:r w:rsidR="00432585">
        <w:rPr>
          <w:rFonts w:hint="eastAsia"/>
          <w:lang w:eastAsia="zh-CN"/>
        </w:rPr>
        <w:t>艰难的经历。使用上面的四个问题，询问</w:t>
      </w:r>
      <w:r w:rsidR="00432585">
        <w:rPr>
          <w:rFonts w:hint="eastAsia"/>
          <w:lang w:eastAsia="zh-CN"/>
        </w:rPr>
        <w:t>他</w:t>
      </w:r>
      <w:r w:rsidR="00432585">
        <w:rPr>
          <w:rFonts w:hint="eastAsia"/>
          <w:lang w:eastAsia="zh-CN"/>
        </w:rPr>
        <w:t>/</w:t>
      </w:r>
      <w:r w:rsidR="00432585">
        <w:rPr>
          <w:rFonts w:hint="eastAsia"/>
          <w:lang w:eastAsia="zh-CN"/>
        </w:rPr>
        <w:t>她当时是怎么想的，有可能需要问一些跟进的问题来让听众更好地明白</w:t>
      </w:r>
      <w:r w:rsidR="00432585">
        <w:rPr>
          <w:rFonts w:hint="eastAsia"/>
          <w:lang w:eastAsia="zh-CN"/>
        </w:rPr>
        <w:t>他</w:t>
      </w:r>
      <w:r w:rsidR="00432585">
        <w:rPr>
          <w:rFonts w:hint="eastAsia"/>
          <w:lang w:eastAsia="zh-CN"/>
        </w:rPr>
        <w:t>/</w:t>
      </w:r>
      <w:r w:rsidR="00432585">
        <w:rPr>
          <w:rFonts w:hint="eastAsia"/>
          <w:lang w:eastAsia="zh-CN"/>
        </w:rPr>
        <w:t>她的处境】</w:t>
      </w:r>
    </w:p>
    <w:p w14:paraId="62FABAE8" w14:textId="1E13FC2C" w:rsidR="00432585" w:rsidRDefault="00432585" w:rsidP="00981309">
      <w:pPr>
        <w:rPr>
          <w:lang w:eastAsia="zh-CN"/>
        </w:rPr>
      </w:pPr>
      <w:r>
        <w:rPr>
          <w:rFonts w:hint="eastAsia"/>
          <w:lang w:eastAsia="zh-CN"/>
        </w:rPr>
        <w:t>【为这位成员祷告】</w:t>
      </w:r>
    </w:p>
    <w:p w14:paraId="7FBDDA61" w14:textId="2ACAAB85" w:rsidR="00432585" w:rsidRDefault="00432585" w:rsidP="00981309">
      <w:pPr>
        <w:rPr>
          <w:lang w:eastAsia="zh-CN"/>
        </w:rPr>
      </w:pPr>
      <w:r>
        <w:rPr>
          <w:rFonts w:hint="eastAsia"/>
          <w:lang w:eastAsia="zh-CN"/>
        </w:rPr>
        <w:t>好，谢谢</w:t>
      </w:r>
      <w:r>
        <w:rPr>
          <w:rFonts w:hint="eastAsia"/>
          <w:lang w:eastAsia="zh-CN"/>
        </w:rPr>
        <w:t>X</w:t>
      </w:r>
      <w:r>
        <w:rPr>
          <w:lang w:eastAsia="zh-CN"/>
        </w:rPr>
        <w:t>XX</w:t>
      </w:r>
      <w:r>
        <w:rPr>
          <w:rFonts w:hint="eastAsia"/>
          <w:lang w:eastAsia="zh-CN"/>
        </w:rPr>
        <w:t>。我们现在已经使用了这个框架一次，现在我们要第二次使用这个框架，但是用在一个虚拟的案例中，并且更深入地思考这个框架。</w:t>
      </w:r>
    </w:p>
    <w:p w14:paraId="3C22E2E3" w14:textId="2166E294" w:rsidR="00432585" w:rsidRPr="002C688C" w:rsidRDefault="00432585" w:rsidP="00432585">
      <w:pPr>
        <w:pStyle w:val="Heading1"/>
        <w:rPr>
          <w:rFonts w:hint="eastAsia"/>
          <w:lang w:eastAsia="zh-CN"/>
        </w:rPr>
      </w:pPr>
      <w:r>
        <w:rPr>
          <w:rFonts w:hint="eastAsia"/>
          <w:lang w:eastAsia="zh-CN"/>
        </w:rPr>
        <w:t>案例</w:t>
      </w:r>
    </w:p>
    <w:p w14:paraId="00021BBD" w14:textId="5917571D" w:rsidR="00981309" w:rsidRDefault="00432585" w:rsidP="00432585">
      <w:pPr>
        <w:rPr>
          <w:lang w:eastAsia="zh-CN"/>
        </w:rPr>
      </w:pPr>
      <w:r>
        <w:rPr>
          <w:rFonts w:hint="eastAsia"/>
          <w:lang w:eastAsia="zh-CN"/>
        </w:rPr>
        <w:t>在今天余下的时间里，我们要讨论一个虚拟的案例。首先我们要欢迎一位老朋友李雷重新出现在我们的课堂里，这是一个虚拟人物，但是我们接下来都要讨论他的故事。二十年前，李雷在读大学的时候突然有了一个创业的机会，于是他在大二的时候就退学帮助他的朋友在江苏开始了一个生产窗户的工厂。几年之后，李雷有一个很好的朋友带他去了教会，引导他信靠了基督。又过了几年，李雷在教会里认识了韩梅</w:t>
      </w:r>
      <w:proofErr w:type="gramStart"/>
      <w:r>
        <w:rPr>
          <w:rFonts w:hint="eastAsia"/>
          <w:lang w:eastAsia="zh-CN"/>
        </w:rPr>
        <w:t>梅</w:t>
      </w:r>
      <w:proofErr w:type="gramEnd"/>
      <w:r>
        <w:rPr>
          <w:rFonts w:hint="eastAsia"/>
          <w:lang w:eastAsia="zh-CN"/>
        </w:rPr>
        <w:t>，他们坠入爱河、并且很快结婚了。他们有三个孩子，他们搬到教会附近，围绕着教会生活建立自己的生活。窗户工厂运营的还不错，所以李雷除了管理工厂以外没有其他的工作经历。</w:t>
      </w:r>
    </w:p>
    <w:p w14:paraId="6F75E426" w14:textId="44CA80CB" w:rsidR="00432585" w:rsidRDefault="00432585" w:rsidP="00432585">
      <w:pPr>
        <w:rPr>
          <w:lang w:eastAsia="zh-CN"/>
        </w:rPr>
      </w:pPr>
      <w:r>
        <w:rPr>
          <w:rFonts w:hint="eastAsia"/>
          <w:lang w:eastAsia="zh-CN"/>
        </w:rPr>
        <w:t>但是</w:t>
      </w:r>
      <w:r w:rsidR="00CF2E60">
        <w:rPr>
          <w:rFonts w:hint="eastAsia"/>
          <w:lang w:eastAsia="zh-CN"/>
        </w:rPr>
        <w:t>去年</w:t>
      </w:r>
      <w:r>
        <w:rPr>
          <w:rFonts w:hint="eastAsia"/>
          <w:lang w:eastAsia="zh-CN"/>
        </w:rPr>
        <w:t>对公司来说非常艰难。年初的时候，工厂的四个机械师之一在操作机器的时候发生了工伤事故。你可以想象，他不能工作了，也给项目的按时交付带来很大的麻烦。然而麻烦没有到此结束，</w:t>
      </w:r>
      <w:r w:rsidR="00CF2E60">
        <w:rPr>
          <w:rFonts w:hint="eastAsia"/>
          <w:lang w:eastAsia="zh-CN"/>
        </w:rPr>
        <w:lastRenderedPageBreak/>
        <w:t>经过工伤鉴定，劳动部门判定公司在工伤中负有部分责任，法院因此认定公司要为这位员工的医疗和养老承担责任，这些危机加在一起，公司的业务每况愈下。最后，当孩子快要上中学的时候，李雷失业了。他只有这家公司的管理经验，没有上过大学、没有自己的职业关系网络，他背了一大笔房贷，要供应一个五口之家，只有一点点的存款。所以从世界的角度来说，他几乎是没有盼望的，这个家庭的情况看起来真的是糟透了。</w:t>
      </w:r>
    </w:p>
    <w:p w14:paraId="27BBB434" w14:textId="622079EA" w:rsidR="00CF2E60" w:rsidRDefault="00CF2E60" w:rsidP="00432585">
      <w:pPr>
        <w:rPr>
          <w:lang w:eastAsia="zh-CN"/>
        </w:rPr>
      </w:pPr>
      <w:r>
        <w:rPr>
          <w:rFonts w:hint="eastAsia"/>
          <w:lang w:eastAsia="zh-CN"/>
        </w:rPr>
        <w:t>在接下来的时间里，我希望大家能够设身处地地用这门课程的内容去为李雷思考，他该如何回应这样的一个艰难处境？使用我们前面所说的框架。</w:t>
      </w:r>
    </w:p>
    <w:p w14:paraId="12F1EAF0" w14:textId="3638BA4F" w:rsidR="00CF2E60" w:rsidRPr="00CF2E60" w:rsidRDefault="00CF2E60" w:rsidP="00CF2E60">
      <w:pPr>
        <w:pStyle w:val="Heading2"/>
        <w:rPr>
          <w:rFonts w:hint="eastAsia"/>
          <w:lang w:eastAsia="zh-CN"/>
        </w:rPr>
      </w:pPr>
      <w:r>
        <w:rPr>
          <w:rFonts w:hint="eastAsia"/>
          <w:lang w:eastAsia="zh-CN"/>
        </w:rPr>
        <w:t>第一，</w:t>
      </w:r>
      <w:r w:rsidRPr="00CF2E60">
        <w:rPr>
          <w:rFonts w:hint="eastAsia"/>
          <w:lang w:eastAsia="zh-CN"/>
        </w:rPr>
        <w:t>这苦难如何挑战我对神的认识？</w:t>
      </w:r>
    </w:p>
    <w:p w14:paraId="38FDF3A7" w14:textId="66AE436C" w:rsidR="00981309" w:rsidRPr="00CF2E60" w:rsidRDefault="002A4768" w:rsidP="00981309">
      <w:pPr>
        <w:rPr>
          <w:rFonts w:hint="eastAsia"/>
          <w:lang w:eastAsia="zh-CN"/>
        </w:rPr>
      </w:pPr>
      <w:r>
        <w:rPr>
          <w:rFonts w:hint="eastAsia"/>
          <w:lang w:eastAsia="zh-CN"/>
        </w:rPr>
        <w:t>问题：</w:t>
      </w:r>
      <w:r w:rsidR="006F0F63">
        <w:rPr>
          <w:rFonts w:hint="eastAsia"/>
          <w:lang w:eastAsia="zh-CN"/>
        </w:rPr>
        <w:t>你可能记得我们在前面的课程中讲过</w:t>
      </w:r>
      <w:r>
        <w:rPr>
          <w:rFonts w:hint="eastAsia"/>
          <w:lang w:eastAsia="zh-CN"/>
        </w:rPr>
        <w:t>，我们所信的神学——我们在头脑中对上帝的知识，和我们实践的神学——我们在生活中关于上帝的预设，是可能存在区别的。让我们假设李雷在所信的神学上是非常正统和合乎圣经的，但是在实践上，有没有可能我们受到试探，对神是谁、神怎么做工产生怀疑或者错误的假设？</w:t>
      </w:r>
    </w:p>
    <w:p w14:paraId="1F9FDB64" w14:textId="465D83AA" w:rsidR="00981309" w:rsidRDefault="00981309" w:rsidP="00981309">
      <w:pPr>
        <w:rPr>
          <w:lang w:eastAsia="zh-CN"/>
        </w:rPr>
      </w:pPr>
    </w:p>
    <w:p w14:paraId="0C90ED26" w14:textId="13E422E2" w:rsidR="002A4768" w:rsidRDefault="002A4768" w:rsidP="00981309">
      <w:pPr>
        <w:rPr>
          <w:lang w:eastAsia="zh-CN"/>
        </w:rPr>
      </w:pPr>
      <w:r>
        <w:rPr>
          <w:rFonts w:hint="eastAsia"/>
          <w:lang w:eastAsia="zh-CN"/>
        </w:rPr>
        <w:t>【如果有人提到神的主权】</w:t>
      </w:r>
    </w:p>
    <w:p w14:paraId="321AE97B" w14:textId="17577630" w:rsidR="002A4768" w:rsidRDefault="002A4768" w:rsidP="00981309">
      <w:pPr>
        <w:rPr>
          <w:lang w:eastAsia="zh-CN"/>
        </w:rPr>
      </w:pPr>
      <w:r>
        <w:rPr>
          <w:rFonts w:hint="eastAsia"/>
          <w:lang w:eastAsia="zh-CN"/>
        </w:rPr>
        <w:t>问题：为什么基督徒必须相信所有的苦难都在一位全权的神掌控之中？为什么这一教义那么重要？你能想到圣经中有什么例子，是神的主权让一个人经历苦难，但是又荣耀神的吗？（创世记</w:t>
      </w:r>
      <w:r>
        <w:rPr>
          <w:rFonts w:hint="eastAsia"/>
          <w:lang w:eastAsia="zh-CN"/>
        </w:rPr>
        <w:t>5</w:t>
      </w:r>
      <w:r>
        <w:rPr>
          <w:lang w:eastAsia="zh-CN"/>
        </w:rPr>
        <w:t>0</w:t>
      </w:r>
      <w:r>
        <w:rPr>
          <w:rFonts w:hint="eastAsia"/>
          <w:lang w:eastAsia="zh-CN"/>
        </w:rPr>
        <w:t>:</w:t>
      </w:r>
      <w:r>
        <w:rPr>
          <w:lang w:eastAsia="zh-CN"/>
        </w:rPr>
        <w:t>2</w:t>
      </w:r>
      <w:r>
        <w:rPr>
          <w:rFonts w:hint="eastAsia"/>
          <w:lang w:eastAsia="zh-CN"/>
        </w:rPr>
        <w:t>0</w:t>
      </w:r>
      <w:r>
        <w:rPr>
          <w:rFonts w:hint="eastAsia"/>
          <w:lang w:eastAsia="zh-CN"/>
        </w:rPr>
        <w:t>，诗篇</w:t>
      </w:r>
      <w:r>
        <w:rPr>
          <w:rFonts w:hint="eastAsia"/>
          <w:lang w:eastAsia="zh-CN"/>
        </w:rPr>
        <w:t>4</w:t>
      </w:r>
      <w:r>
        <w:rPr>
          <w:lang w:eastAsia="zh-CN"/>
        </w:rPr>
        <w:t>2</w:t>
      </w:r>
      <w:r>
        <w:rPr>
          <w:rFonts w:hint="eastAsia"/>
          <w:lang w:eastAsia="zh-CN"/>
        </w:rPr>
        <w:t>:</w:t>
      </w:r>
      <w:r>
        <w:rPr>
          <w:lang w:eastAsia="zh-CN"/>
        </w:rPr>
        <w:t>7</w:t>
      </w:r>
      <w:r>
        <w:rPr>
          <w:rFonts w:hint="eastAsia"/>
          <w:lang w:eastAsia="zh-CN"/>
        </w:rPr>
        <w:t>，使徒行传</w:t>
      </w:r>
      <w:r>
        <w:rPr>
          <w:rFonts w:hint="eastAsia"/>
          <w:lang w:eastAsia="zh-CN"/>
        </w:rPr>
        <w:t>4:</w:t>
      </w:r>
      <w:r>
        <w:rPr>
          <w:lang w:eastAsia="zh-CN"/>
        </w:rPr>
        <w:t>28</w:t>
      </w:r>
      <w:r>
        <w:rPr>
          <w:rFonts w:hint="eastAsia"/>
          <w:lang w:eastAsia="zh-CN"/>
        </w:rPr>
        <w:t>）</w:t>
      </w:r>
    </w:p>
    <w:p w14:paraId="115DDDD1" w14:textId="59134E40" w:rsidR="002A4768" w:rsidRDefault="002A4768" w:rsidP="00981309">
      <w:pPr>
        <w:rPr>
          <w:lang w:eastAsia="zh-CN"/>
        </w:rPr>
      </w:pPr>
    </w:p>
    <w:p w14:paraId="54ADD759" w14:textId="494A7049" w:rsidR="002A4768" w:rsidRDefault="002A4768" w:rsidP="00981309">
      <w:pPr>
        <w:rPr>
          <w:lang w:eastAsia="zh-CN"/>
        </w:rPr>
      </w:pPr>
      <w:r>
        <w:rPr>
          <w:rFonts w:hint="eastAsia"/>
          <w:lang w:eastAsia="zh-CN"/>
        </w:rPr>
        <w:t>司布真说</w:t>
      </w:r>
      <w:r>
        <w:rPr>
          <w:rStyle w:val="FootnoteReference"/>
          <w:lang w:eastAsia="zh-CN"/>
        </w:rPr>
        <w:footnoteReference w:id="1"/>
      </w:r>
      <w:r>
        <w:rPr>
          <w:rFonts w:hint="eastAsia"/>
          <w:lang w:eastAsia="zh-CN"/>
        </w:rPr>
        <w:t>：</w:t>
      </w:r>
    </w:p>
    <w:p w14:paraId="38C1130D" w14:textId="57572149" w:rsidR="002A4768" w:rsidRPr="002A4768" w:rsidRDefault="002A4768" w:rsidP="002A4768">
      <w:pPr>
        <w:ind w:leftChars="200" w:left="440"/>
        <w:rPr>
          <w:rFonts w:ascii="楷体" w:eastAsia="楷体" w:hAnsi="楷体"/>
          <w:lang w:eastAsia="zh-CN"/>
        </w:rPr>
      </w:pPr>
      <w:r w:rsidRPr="002A4768">
        <w:rPr>
          <w:rFonts w:ascii="楷体" w:eastAsia="楷体" w:hAnsi="楷体" w:hint="eastAsia"/>
          <w:lang w:eastAsia="zh-CN"/>
        </w:rPr>
        <w:t>对我来说，如果我认为神从来没有差派我、我</w:t>
      </w:r>
      <w:proofErr w:type="gramStart"/>
      <w:r w:rsidRPr="002A4768">
        <w:rPr>
          <w:rFonts w:ascii="楷体" w:eastAsia="楷体" w:hAnsi="楷体" w:hint="eastAsia"/>
          <w:lang w:eastAsia="zh-CN"/>
        </w:rPr>
        <w:t>的苦杯从来</w:t>
      </w:r>
      <w:proofErr w:type="gramEnd"/>
      <w:r w:rsidRPr="002A4768">
        <w:rPr>
          <w:rFonts w:ascii="楷体" w:eastAsia="楷体" w:hAnsi="楷体" w:hint="eastAsia"/>
          <w:lang w:eastAsia="zh-CN"/>
        </w:rPr>
        <w:t>没有被祂的手填满、我的苦难祂从不计算、或者祂的安排、荣耀和计划从未淋到我，那么我的生活就成了一个尖锐痛苦的灾难。</w:t>
      </w:r>
    </w:p>
    <w:p w14:paraId="1D28C019" w14:textId="3F5E3B8D" w:rsidR="002A4768" w:rsidRDefault="002A4768" w:rsidP="002A4768">
      <w:pPr>
        <w:rPr>
          <w:lang w:eastAsia="zh-CN"/>
        </w:rPr>
      </w:pPr>
    </w:p>
    <w:p w14:paraId="4AE90EE1" w14:textId="7E4C45A9" w:rsidR="000E6EB8" w:rsidRDefault="002A4768" w:rsidP="00981309">
      <w:pPr>
        <w:rPr>
          <w:lang w:eastAsia="zh-CN"/>
        </w:rPr>
      </w:pPr>
      <w:r>
        <w:rPr>
          <w:rFonts w:hint="eastAsia"/>
          <w:lang w:eastAsia="zh-CN"/>
        </w:rPr>
        <w:t>【如果有人提到神的良善】</w:t>
      </w:r>
    </w:p>
    <w:p w14:paraId="08A24CD8" w14:textId="55807D91" w:rsidR="00B7396F" w:rsidRDefault="000E6EB8" w:rsidP="00981309">
      <w:pPr>
        <w:rPr>
          <w:lang w:eastAsia="zh-CN"/>
        </w:rPr>
      </w:pPr>
      <w:r>
        <w:rPr>
          <w:rFonts w:hint="eastAsia"/>
          <w:lang w:eastAsia="zh-CN"/>
        </w:rPr>
        <w:t>问题：</w:t>
      </w:r>
      <w:r w:rsidR="00B7396F">
        <w:rPr>
          <w:rFonts w:hint="eastAsia"/>
          <w:lang w:eastAsia="zh-CN"/>
        </w:rPr>
        <w:t>李雷可能会陷入什么样的态度或者行为，表现出他在相信神是良善的这件事上遭遇艰难？</w:t>
      </w:r>
    </w:p>
    <w:p w14:paraId="3D5E0948" w14:textId="5B96E553" w:rsidR="00B7396F" w:rsidRDefault="00B7396F" w:rsidP="00981309">
      <w:pPr>
        <w:rPr>
          <w:lang w:eastAsia="zh-CN"/>
        </w:rPr>
      </w:pPr>
    </w:p>
    <w:p w14:paraId="46E876A5" w14:textId="1DBB603C" w:rsidR="00B7396F" w:rsidRDefault="00B7396F" w:rsidP="00981309">
      <w:pPr>
        <w:rPr>
          <w:lang w:eastAsia="zh-CN"/>
        </w:rPr>
      </w:pPr>
      <w:r>
        <w:rPr>
          <w:rFonts w:hint="eastAsia"/>
          <w:lang w:eastAsia="zh-CN"/>
        </w:rPr>
        <w:t>问题：作为基督徒，十字架的真理应当成为我们神学的中心。如果耶稣没有死在十字架上、如果耶稣没有复活，我们的信仰就会支离破碎。在李雷的处境当中，十字架可以带来怎样的安慰和帮助？</w:t>
      </w:r>
    </w:p>
    <w:p w14:paraId="3867953F" w14:textId="78D5553E" w:rsidR="00B7396F" w:rsidRDefault="00B7396F" w:rsidP="00981309">
      <w:pPr>
        <w:rPr>
          <w:lang w:eastAsia="zh-CN"/>
        </w:rPr>
      </w:pPr>
    </w:p>
    <w:p w14:paraId="2B34370B" w14:textId="2747DB04" w:rsidR="00B7396F" w:rsidRPr="002C688C" w:rsidRDefault="00B7396F" w:rsidP="00B7396F">
      <w:pPr>
        <w:pStyle w:val="Heading2"/>
        <w:rPr>
          <w:rFonts w:hint="eastAsia"/>
          <w:lang w:eastAsia="zh-CN"/>
        </w:rPr>
      </w:pPr>
      <w:r>
        <w:rPr>
          <w:rFonts w:hint="eastAsia"/>
          <w:lang w:eastAsia="zh-CN"/>
        </w:rPr>
        <w:t>第二，</w:t>
      </w:r>
      <w:r w:rsidRPr="00B7396F">
        <w:rPr>
          <w:rFonts w:hint="eastAsia"/>
          <w:lang w:eastAsia="zh-CN"/>
        </w:rPr>
        <w:t>这苦难试探我去信靠什么神之外的人事物？</w:t>
      </w:r>
    </w:p>
    <w:p w14:paraId="55A84373" w14:textId="149F41CF" w:rsidR="00981309" w:rsidRDefault="00B7396F" w:rsidP="00981309">
      <w:pPr>
        <w:rPr>
          <w:rFonts w:hint="eastAsia"/>
          <w:lang w:eastAsia="zh-CN"/>
        </w:rPr>
      </w:pPr>
      <w:r>
        <w:rPr>
          <w:rFonts w:hint="eastAsia"/>
          <w:lang w:eastAsia="zh-CN"/>
        </w:rPr>
        <w:t>问题：在第五课，我们讲到各种不符合圣经的对苦难的可能回应。我们可能会咬紧牙关自己扛着，假装神不存在；我们也可能想要逃离——</w:t>
      </w:r>
      <w:proofErr w:type="gramStart"/>
      <w:r>
        <w:rPr>
          <w:rFonts w:hint="eastAsia"/>
          <w:lang w:eastAsia="zh-CN"/>
        </w:rPr>
        <w:t>逃往假</w:t>
      </w:r>
      <w:proofErr w:type="gramEnd"/>
      <w:r>
        <w:rPr>
          <w:rFonts w:hint="eastAsia"/>
          <w:lang w:eastAsia="zh-CN"/>
        </w:rPr>
        <w:t>神的怀抱；我们会认为自己配得更好的回报，因为自己是个好人，</w:t>
      </w:r>
      <w:proofErr w:type="gramStart"/>
      <w:r>
        <w:rPr>
          <w:rFonts w:hint="eastAsia"/>
          <w:lang w:eastAsia="zh-CN"/>
        </w:rPr>
        <w:t>神应当</w:t>
      </w:r>
      <w:proofErr w:type="gramEnd"/>
      <w:r>
        <w:rPr>
          <w:rFonts w:hint="eastAsia"/>
          <w:lang w:eastAsia="zh-CN"/>
        </w:rPr>
        <w:t>奖赏自己；我们也会感到惧怕、认为神对现状做不了什么；我们还可能会认为</w:t>
      </w:r>
      <w:r w:rsidR="00BD6803">
        <w:rPr>
          <w:rFonts w:hint="eastAsia"/>
          <w:lang w:eastAsia="zh-CN"/>
        </w:rPr>
        <w:t>神要给自己点苦头吃吃——</w:t>
      </w:r>
      <w:proofErr w:type="gramStart"/>
      <w:r w:rsidR="00BD6803">
        <w:rPr>
          <w:rFonts w:hint="eastAsia"/>
          <w:lang w:eastAsia="zh-CN"/>
        </w:rPr>
        <w:t>神可能</w:t>
      </w:r>
      <w:proofErr w:type="gramEnd"/>
      <w:r w:rsidR="00BD6803">
        <w:rPr>
          <w:rFonts w:hint="eastAsia"/>
          <w:lang w:eastAsia="zh-CN"/>
        </w:rPr>
        <w:t>对其他人是良善的，但是我无法相信神对我的计划真的是好的。</w:t>
      </w:r>
    </w:p>
    <w:p w14:paraId="55E295E3" w14:textId="33D3583C" w:rsidR="00B7396F" w:rsidRPr="00BD6803" w:rsidRDefault="00BD6803" w:rsidP="00981309">
      <w:pPr>
        <w:rPr>
          <w:rFonts w:hint="eastAsia"/>
          <w:lang w:eastAsia="zh-CN"/>
        </w:rPr>
      </w:pPr>
      <w:r>
        <w:rPr>
          <w:rFonts w:hint="eastAsia"/>
          <w:lang w:eastAsia="zh-CN"/>
        </w:rPr>
        <w:t>那么对李雷来说，你觉得他可能会面对什么样的试探</w:t>
      </w:r>
      <w:r w:rsidR="00471566">
        <w:rPr>
          <w:rFonts w:hint="eastAsia"/>
          <w:lang w:eastAsia="zh-CN"/>
        </w:rPr>
        <w:t>，使他相信什么样的假神？</w:t>
      </w:r>
    </w:p>
    <w:p w14:paraId="45CA4C62" w14:textId="4DECB7BC" w:rsidR="00981309" w:rsidRDefault="00981309" w:rsidP="00981309"/>
    <w:p w14:paraId="0D517B25" w14:textId="03A6C2ED" w:rsidR="00471566" w:rsidRDefault="00471566" w:rsidP="00981309">
      <w:pPr>
        <w:rPr>
          <w:lang w:eastAsia="zh-CN"/>
        </w:rPr>
      </w:pPr>
      <w:r>
        <w:rPr>
          <w:rFonts w:hint="eastAsia"/>
          <w:lang w:eastAsia="zh-CN"/>
        </w:rPr>
        <w:t>问题：</w:t>
      </w:r>
      <w:r w:rsidR="006C351F">
        <w:rPr>
          <w:rFonts w:hint="eastAsia"/>
          <w:lang w:eastAsia="zh-CN"/>
        </w:rPr>
        <w:t>思想前面我们提到的“假神”，这些假神在我们的生活中也可能以无伤大雅的方式出现。思想刚才所提到的三个假神，这些假神会以什么样的方式在李雷的生活中表现出来呢？换句话说，如果你是他的朋友，你会透过什么观察到他们在苦难中有“假神”呢？</w:t>
      </w:r>
    </w:p>
    <w:p w14:paraId="2F90A849" w14:textId="5B94B61C" w:rsidR="006C351F" w:rsidRDefault="006C351F" w:rsidP="00981309">
      <w:pPr>
        <w:rPr>
          <w:lang w:eastAsia="zh-CN"/>
        </w:rPr>
      </w:pPr>
    </w:p>
    <w:p w14:paraId="731B35D9" w14:textId="40E00160" w:rsidR="006C351F" w:rsidRDefault="006C351F" w:rsidP="00981309">
      <w:pPr>
        <w:rPr>
          <w:lang w:eastAsia="zh-CN"/>
        </w:rPr>
      </w:pPr>
      <w:r>
        <w:rPr>
          <w:rFonts w:hint="eastAsia"/>
          <w:lang w:eastAsia="zh-CN"/>
        </w:rPr>
        <w:lastRenderedPageBreak/>
        <w:t>问题：继续思想这三个“假神”，有什么策略或者经文可以帮到他们，让他们不至于陷入错谬中吗？</w:t>
      </w:r>
    </w:p>
    <w:p w14:paraId="6CA19A89" w14:textId="0EB271BC" w:rsidR="006C351F" w:rsidRDefault="006C351F" w:rsidP="00981309">
      <w:pPr>
        <w:rPr>
          <w:lang w:eastAsia="zh-CN"/>
        </w:rPr>
      </w:pPr>
    </w:p>
    <w:p w14:paraId="1517D430" w14:textId="23C000D3" w:rsidR="006C351F" w:rsidRDefault="006C351F" w:rsidP="006C351F">
      <w:pPr>
        <w:pStyle w:val="Heading2"/>
        <w:rPr>
          <w:lang w:eastAsia="zh-CN"/>
        </w:rPr>
      </w:pPr>
      <w:r>
        <w:rPr>
          <w:rFonts w:hint="eastAsia"/>
          <w:lang w:eastAsia="zh-CN"/>
        </w:rPr>
        <w:t>第三，</w:t>
      </w:r>
      <w:r>
        <w:rPr>
          <w:rFonts w:hint="eastAsia"/>
          <w:lang w:eastAsia="zh-CN"/>
        </w:rPr>
        <w:t>我该如何</w:t>
      </w:r>
      <w:proofErr w:type="gramStart"/>
      <w:r>
        <w:rPr>
          <w:rFonts w:hint="eastAsia"/>
          <w:lang w:eastAsia="zh-CN"/>
        </w:rPr>
        <w:t>为信心</w:t>
      </w:r>
      <w:proofErr w:type="gramEnd"/>
      <w:r>
        <w:rPr>
          <w:rFonts w:hint="eastAsia"/>
          <w:lang w:eastAsia="zh-CN"/>
        </w:rPr>
        <w:t>争战？</w:t>
      </w:r>
    </w:p>
    <w:p w14:paraId="17EC71C0" w14:textId="102820CD" w:rsidR="006C351F" w:rsidRDefault="006C351F" w:rsidP="006C351F">
      <w:pPr>
        <w:rPr>
          <w:lang w:eastAsia="zh-CN"/>
        </w:rPr>
      </w:pPr>
      <w:r>
        <w:rPr>
          <w:rFonts w:hint="eastAsia"/>
          <w:lang w:eastAsia="zh-CN"/>
        </w:rPr>
        <w:t>问题：让我们首先思想个人可以</w:t>
      </w:r>
      <w:proofErr w:type="gramStart"/>
      <w:r>
        <w:rPr>
          <w:rFonts w:hint="eastAsia"/>
          <w:lang w:eastAsia="zh-CN"/>
        </w:rPr>
        <w:t>为信心</w:t>
      </w:r>
      <w:proofErr w:type="gramEnd"/>
      <w:r>
        <w:rPr>
          <w:rFonts w:hint="eastAsia"/>
          <w:lang w:eastAsia="zh-CN"/>
        </w:rPr>
        <w:t>争战的策略，我们几周前讲到一些。这些策略都是某种方式地使用圣经，李雷可以用什么样的方式</w:t>
      </w:r>
      <w:proofErr w:type="gramStart"/>
      <w:r>
        <w:rPr>
          <w:rFonts w:hint="eastAsia"/>
          <w:lang w:eastAsia="zh-CN"/>
        </w:rPr>
        <w:t>为信心</w:t>
      </w:r>
      <w:proofErr w:type="gramEnd"/>
      <w:r>
        <w:rPr>
          <w:rFonts w:hint="eastAsia"/>
          <w:lang w:eastAsia="zh-CN"/>
        </w:rPr>
        <w:t>争战？</w:t>
      </w:r>
    </w:p>
    <w:p w14:paraId="6E7F09A0" w14:textId="1AA11EF6" w:rsidR="006C351F" w:rsidRDefault="006C351F" w:rsidP="006C351F">
      <w:pPr>
        <w:rPr>
          <w:lang w:eastAsia="zh-CN"/>
        </w:rPr>
      </w:pPr>
    </w:p>
    <w:p w14:paraId="54882A89" w14:textId="42C2D422" w:rsidR="006C351F" w:rsidRDefault="006C351F" w:rsidP="006C351F">
      <w:pPr>
        <w:rPr>
          <w:lang w:eastAsia="zh-CN"/>
        </w:rPr>
      </w:pPr>
      <w:r>
        <w:rPr>
          <w:rFonts w:hint="eastAsia"/>
          <w:lang w:eastAsia="zh-CN"/>
        </w:rPr>
        <w:t>问题：现在我们想想，如果其他人可以帮助李雷，那画面会是怎么样的呢？</w:t>
      </w:r>
    </w:p>
    <w:p w14:paraId="4750E389" w14:textId="0535C7AE" w:rsidR="006C351F" w:rsidRDefault="006C351F" w:rsidP="006C351F">
      <w:pPr>
        <w:rPr>
          <w:lang w:eastAsia="zh-CN"/>
        </w:rPr>
      </w:pPr>
    </w:p>
    <w:p w14:paraId="7B3A0791" w14:textId="7C415011" w:rsidR="006C351F" w:rsidRDefault="006C351F" w:rsidP="006C351F">
      <w:pPr>
        <w:rPr>
          <w:lang w:eastAsia="zh-CN"/>
        </w:rPr>
      </w:pPr>
    </w:p>
    <w:p w14:paraId="70A988E5" w14:textId="172E24A2" w:rsidR="006C351F" w:rsidRDefault="006C351F" w:rsidP="006C351F">
      <w:pPr>
        <w:rPr>
          <w:lang w:eastAsia="zh-CN"/>
        </w:rPr>
      </w:pPr>
      <w:r>
        <w:rPr>
          <w:rFonts w:hint="eastAsia"/>
          <w:lang w:eastAsia="zh-CN"/>
        </w:rPr>
        <w:t>问题：思考刚才提到的</w:t>
      </w:r>
      <w:r>
        <w:rPr>
          <w:rFonts w:hint="eastAsia"/>
          <w:lang w:eastAsia="zh-CN"/>
        </w:rPr>
        <w:t>3</w:t>
      </w:r>
      <w:r>
        <w:rPr>
          <w:lang w:eastAsia="zh-CN"/>
        </w:rPr>
        <w:t>~4</w:t>
      </w:r>
      <w:r>
        <w:rPr>
          <w:rFonts w:hint="eastAsia"/>
          <w:lang w:eastAsia="zh-CN"/>
        </w:rPr>
        <w:t>种策略，如果李雷想要按着这些方式</w:t>
      </w:r>
      <w:proofErr w:type="gramStart"/>
      <w:r>
        <w:rPr>
          <w:rFonts w:hint="eastAsia"/>
          <w:lang w:eastAsia="zh-CN"/>
        </w:rPr>
        <w:t>为信心</w:t>
      </w:r>
      <w:proofErr w:type="gramEnd"/>
      <w:r>
        <w:rPr>
          <w:rFonts w:hint="eastAsia"/>
          <w:lang w:eastAsia="zh-CN"/>
        </w:rPr>
        <w:t>争战，你认为会有什么样的拦阻？</w:t>
      </w:r>
    </w:p>
    <w:p w14:paraId="604021BB" w14:textId="175AFCB2" w:rsidR="006C351F" w:rsidRDefault="006C351F" w:rsidP="006C351F">
      <w:pPr>
        <w:rPr>
          <w:lang w:eastAsia="zh-CN"/>
        </w:rPr>
      </w:pPr>
    </w:p>
    <w:p w14:paraId="189CF283" w14:textId="00113C67" w:rsidR="006C351F" w:rsidRDefault="006C351F" w:rsidP="006C351F">
      <w:pPr>
        <w:rPr>
          <w:lang w:eastAsia="zh-CN"/>
        </w:rPr>
      </w:pPr>
      <w:r>
        <w:rPr>
          <w:rFonts w:hint="eastAsia"/>
          <w:lang w:eastAsia="zh-CN"/>
        </w:rPr>
        <w:t>问题：继续思考刚才提到的</w:t>
      </w:r>
      <w:r>
        <w:rPr>
          <w:rFonts w:hint="eastAsia"/>
          <w:lang w:eastAsia="zh-CN"/>
        </w:rPr>
        <w:t>3</w:t>
      </w:r>
      <w:r>
        <w:rPr>
          <w:lang w:eastAsia="zh-CN"/>
        </w:rPr>
        <w:t>~4</w:t>
      </w:r>
      <w:r w:rsidR="00F609F5">
        <w:rPr>
          <w:rFonts w:hint="eastAsia"/>
          <w:lang w:eastAsia="zh-CN"/>
        </w:rPr>
        <w:t>种</w:t>
      </w:r>
      <w:r>
        <w:rPr>
          <w:rFonts w:hint="eastAsia"/>
          <w:lang w:eastAsia="zh-CN"/>
        </w:rPr>
        <w:t>策略，你会给李雷什么样的建议能帮助他胜过这些拦阻？</w:t>
      </w:r>
    </w:p>
    <w:p w14:paraId="7BD5ADA9" w14:textId="4F741C43" w:rsidR="006C351F" w:rsidRDefault="006C351F" w:rsidP="006C351F">
      <w:pPr>
        <w:rPr>
          <w:lang w:eastAsia="zh-CN"/>
        </w:rPr>
      </w:pPr>
    </w:p>
    <w:p w14:paraId="346D1786" w14:textId="1FA4F5C5" w:rsidR="006C351F" w:rsidRDefault="006C351F" w:rsidP="006C351F">
      <w:pPr>
        <w:rPr>
          <w:lang w:eastAsia="zh-CN"/>
        </w:rPr>
      </w:pPr>
      <w:r>
        <w:rPr>
          <w:rFonts w:hint="eastAsia"/>
          <w:lang w:eastAsia="zh-CN"/>
        </w:rPr>
        <w:t>问题：有什么特别的经文，是你希望告诉李雷，能够帮助他的吗？</w:t>
      </w:r>
    </w:p>
    <w:p w14:paraId="167542E3" w14:textId="2B93BA69" w:rsidR="006C351F" w:rsidRDefault="006C351F" w:rsidP="006C351F">
      <w:pPr>
        <w:rPr>
          <w:lang w:eastAsia="zh-CN"/>
        </w:rPr>
      </w:pPr>
    </w:p>
    <w:p w14:paraId="1711A85C" w14:textId="3462797D" w:rsidR="006C351F" w:rsidRDefault="006C351F" w:rsidP="006C351F">
      <w:pPr>
        <w:pStyle w:val="Heading2"/>
        <w:rPr>
          <w:lang w:eastAsia="zh-CN"/>
        </w:rPr>
      </w:pPr>
      <w:r>
        <w:rPr>
          <w:rFonts w:hint="eastAsia"/>
          <w:lang w:eastAsia="zh-CN"/>
        </w:rPr>
        <w:t>第四，</w:t>
      </w:r>
      <w:r>
        <w:rPr>
          <w:rFonts w:hint="eastAsia"/>
          <w:lang w:eastAsia="zh-CN"/>
        </w:rPr>
        <w:t>我该如何生活和回应苦难，以至于</w:t>
      </w:r>
      <w:proofErr w:type="gramStart"/>
      <w:r>
        <w:rPr>
          <w:rFonts w:hint="eastAsia"/>
          <w:lang w:eastAsia="zh-CN"/>
        </w:rPr>
        <w:t>神能够</w:t>
      </w:r>
      <w:proofErr w:type="gramEnd"/>
      <w:r>
        <w:rPr>
          <w:rFonts w:hint="eastAsia"/>
          <w:lang w:eastAsia="zh-CN"/>
        </w:rPr>
        <w:t>在我这艰难的时刻得着荣耀？</w:t>
      </w:r>
    </w:p>
    <w:p w14:paraId="6A139AC8" w14:textId="156227DB" w:rsidR="00981309" w:rsidRDefault="006C351F" w:rsidP="006C351F">
      <w:pPr>
        <w:rPr>
          <w:lang w:eastAsia="zh-CN"/>
        </w:rPr>
      </w:pPr>
      <w:r>
        <w:rPr>
          <w:rFonts w:hint="eastAsia"/>
          <w:lang w:eastAsia="zh-CN"/>
        </w:rPr>
        <w:t>问题：让我们做一些假设，你认为神可以怎样使用李雷的处境</w:t>
      </w:r>
      <w:proofErr w:type="gramStart"/>
      <w:r>
        <w:rPr>
          <w:rFonts w:hint="eastAsia"/>
          <w:lang w:eastAsia="zh-CN"/>
        </w:rPr>
        <w:t>来得着</w:t>
      </w:r>
      <w:proofErr w:type="gramEnd"/>
      <w:r>
        <w:rPr>
          <w:rFonts w:hint="eastAsia"/>
          <w:lang w:eastAsia="zh-CN"/>
        </w:rPr>
        <w:t>荣耀？</w:t>
      </w:r>
      <w:bookmarkStart w:id="1" w:name="_GoBack"/>
      <w:bookmarkEnd w:id="1"/>
    </w:p>
    <w:p w14:paraId="719FC9F5" w14:textId="1A13AE32" w:rsidR="006C351F" w:rsidRDefault="006C351F" w:rsidP="006C351F">
      <w:pPr>
        <w:rPr>
          <w:lang w:eastAsia="zh-CN"/>
        </w:rPr>
      </w:pPr>
    </w:p>
    <w:p w14:paraId="7689BAB7" w14:textId="1A4239BB" w:rsidR="006C351F" w:rsidRDefault="006C351F" w:rsidP="006C351F">
      <w:pPr>
        <w:rPr>
          <w:lang w:eastAsia="zh-CN"/>
        </w:rPr>
      </w:pPr>
      <w:r>
        <w:rPr>
          <w:rFonts w:hint="eastAsia"/>
          <w:lang w:eastAsia="zh-CN"/>
        </w:rPr>
        <w:t>问题：你认为</w:t>
      </w:r>
      <w:proofErr w:type="gramStart"/>
      <w:r>
        <w:rPr>
          <w:rFonts w:hint="eastAsia"/>
          <w:lang w:eastAsia="zh-CN"/>
        </w:rPr>
        <w:t>神允许</w:t>
      </w:r>
      <w:proofErr w:type="gramEnd"/>
      <w:r>
        <w:rPr>
          <w:rFonts w:hint="eastAsia"/>
          <w:lang w:eastAsia="zh-CN"/>
        </w:rPr>
        <w:t>这些事情发生，怎样可以给李雷带来益处？</w:t>
      </w:r>
    </w:p>
    <w:p w14:paraId="79AD6E1B" w14:textId="0D660456" w:rsidR="006C351F" w:rsidRDefault="006C351F" w:rsidP="006C351F">
      <w:pPr>
        <w:rPr>
          <w:lang w:eastAsia="zh-CN"/>
        </w:rPr>
      </w:pPr>
    </w:p>
    <w:p w14:paraId="5A0127B9" w14:textId="4B38C5B8" w:rsidR="006C351F" w:rsidRDefault="006C351F" w:rsidP="006C351F">
      <w:pPr>
        <w:rPr>
          <w:lang w:eastAsia="zh-CN"/>
        </w:rPr>
      </w:pPr>
      <w:r>
        <w:rPr>
          <w:rFonts w:hint="eastAsia"/>
          <w:lang w:eastAsia="zh-CN"/>
        </w:rPr>
        <w:t>问题：你想到什么李雷遭遇这一切的原因吗？你会和李雷分享哪些？</w:t>
      </w:r>
    </w:p>
    <w:p w14:paraId="5C05F19E" w14:textId="6B132911" w:rsidR="006C351F" w:rsidRDefault="006C351F" w:rsidP="006C351F">
      <w:pPr>
        <w:rPr>
          <w:lang w:eastAsia="zh-CN"/>
        </w:rPr>
      </w:pPr>
    </w:p>
    <w:p w14:paraId="591B55E1" w14:textId="3DCDCEE1" w:rsidR="006C351F" w:rsidRDefault="006C351F" w:rsidP="006C351F">
      <w:pPr>
        <w:rPr>
          <w:lang w:eastAsia="zh-CN"/>
        </w:rPr>
      </w:pPr>
      <w:r>
        <w:rPr>
          <w:rFonts w:hint="eastAsia"/>
          <w:lang w:eastAsia="zh-CN"/>
        </w:rPr>
        <w:t>问题：如果李雷想要用这样的艰难来赞美和荣耀神，他应当小心地避免做什么？</w:t>
      </w:r>
    </w:p>
    <w:p w14:paraId="1B865F7D" w14:textId="0D09F868" w:rsidR="006C351F" w:rsidRDefault="006C351F" w:rsidP="006C351F">
      <w:pPr>
        <w:rPr>
          <w:lang w:eastAsia="zh-CN"/>
        </w:rPr>
      </w:pPr>
    </w:p>
    <w:p w14:paraId="528B77E2" w14:textId="695624AA" w:rsidR="006C351F" w:rsidRDefault="006C351F" w:rsidP="006C351F">
      <w:pPr>
        <w:rPr>
          <w:lang w:eastAsia="zh-CN"/>
        </w:rPr>
      </w:pPr>
      <w:r>
        <w:rPr>
          <w:rFonts w:hint="eastAsia"/>
          <w:lang w:eastAsia="zh-CN"/>
        </w:rPr>
        <w:t>问题：如果李雷想要用这样的艰难来赞美和荣耀神，他应当小心地做什么？</w:t>
      </w:r>
    </w:p>
    <w:p w14:paraId="28C989FE" w14:textId="56BF8EE4" w:rsidR="006C351F" w:rsidRDefault="006C351F" w:rsidP="006C351F">
      <w:pPr>
        <w:rPr>
          <w:lang w:eastAsia="zh-CN"/>
        </w:rPr>
      </w:pPr>
    </w:p>
    <w:p w14:paraId="0DD9B4D2" w14:textId="40F15F8A" w:rsidR="006C351F" w:rsidRDefault="006C351F" w:rsidP="006C351F">
      <w:pPr>
        <w:pStyle w:val="Heading2"/>
        <w:rPr>
          <w:lang w:eastAsia="zh-CN"/>
        </w:rPr>
      </w:pPr>
      <w:r>
        <w:rPr>
          <w:rFonts w:hint="eastAsia"/>
          <w:lang w:eastAsia="zh-CN"/>
        </w:rPr>
        <w:t>【最后，大家还有什么问题吗？】</w:t>
      </w:r>
    </w:p>
    <w:p w14:paraId="06EAF698" w14:textId="4F7CC363" w:rsidR="006C351F" w:rsidRDefault="006C351F" w:rsidP="006C351F">
      <w:pPr>
        <w:rPr>
          <w:lang w:eastAsia="zh-CN"/>
        </w:rPr>
      </w:pPr>
    </w:p>
    <w:p w14:paraId="08C3A751" w14:textId="3CA38F9A" w:rsidR="00981309" w:rsidRPr="002C688C" w:rsidRDefault="006C351F" w:rsidP="006C351F">
      <w:pPr>
        <w:rPr>
          <w:b/>
        </w:rPr>
      </w:pPr>
      <w:r>
        <w:rPr>
          <w:rFonts w:hint="eastAsia"/>
          <w:lang w:eastAsia="zh-CN"/>
        </w:rPr>
        <w:t>【祷告结束】</w:t>
      </w:r>
    </w:p>
    <w:p w14:paraId="612A75F0" w14:textId="77777777" w:rsidR="00981309" w:rsidRPr="00981309" w:rsidRDefault="00981309" w:rsidP="00981309">
      <w:pPr>
        <w:rPr>
          <w:rFonts w:hint="eastAsia"/>
          <w:lang w:eastAsia="zh-CN"/>
        </w:rPr>
      </w:pPr>
    </w:p>
    <w:sectPr w:rsidR="00981309" w:rsidRPr="00981309"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38C4" w14:textId="77777777" w:rsidR="00065D78" w:rsidRDefault="00065D78" w:rsidP="00455E33">
      <w:pPr>
        <w:spacing w:after="0"/>
      </w:pPr>
      <w:r>
        <w:separator/>
      </w:r>
    </w:p>
  </w:endnote>
  <w:endnote w:type="continuationSeparator" w:id="0">
    <w:p w14:paraId="4C60630B" w14:textId="77777777" w:rsidR="00065D78" w:rsidRDefault="00065D7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2BA6" w14:textId="77777777" w:rsidR="00065D78" w:rsidRDefault="00065D78" w:rsidP="00455E33">
      <w:pPr>
        <w:spacing w:after="0"/>
      </w:pPr>
      <w:r>
        <w:separator/>
      </w:r>
    </w:p>
  </w:footnote>
  <w:footnote w:type="continuationSeparator" w:id="0">
    <w:p w14:paraId="5ED2CBFA" w14:textId="77777777" w:rsidR="00065D78" w:rsidRDefault="00065D78" w:rsidP="00455E33">
      <w:pPr>
        <w:spacing w:after="0"/>
      </w:pPr>
      <w:r>
        <w:continuationSeparator/>
      </w:r>
    </w:p>
  </w:footnote>
  <w:footnote w:id="1">
    <w:p w14:paraId="47C27048" w14:textId="4B3157D4" w:rsidR="002A4768" w:rsidRPr="002A4768" w:rsidRDefault="002A4768">
      <w:pPr>
        <w:pStyle w:val="FootnoteText"/>
        <w:rPr>
          <w:rFonts w:hint="eastAsia"/>
          <w:sz w:val="20"/>
          <w:lang w:eastAsia="zh-CN"/>
        </w:rPr>
      </w:pPr>
      <w:r w:rsidRPr="002A4768">
        <w:rPr>
          <w:rStyle w:val="FootnoteReference"/>
          <w:sz w:val="20"/>
        </w:rPr>
        <w:footnoteRef/>
      </w:r>
      <w:r w:rsidRPr="002A4768">
        <w:rPr>
          <w:sz w:val="20"/>
        </w:rPr>
        <w:t xml:space="preserve"> "The Anguish and Agonies of Charles Spurgeon," p.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F7476"/>
    <w:multiLevelType w:val="hybridMultilevel"/>
    <w:tmpl w:val="376A4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207B3"/>
    <w:rsid w:val="00022DBB"/>
    <w:rsid w:val="00025373"/>
    <w:rsid w:val="00045E7F"/>
    <w:rsid w:val="000511C9"/>
    <w:rsid w:val="00065D78"/>
    <w:rsid w:val="000663EC"/>
    <w:rsid w:val="000751A4"/>
    <w:rsid w:val="00082407"/>
    <w:rsid w:val="000952C7"/>
    <w:rsid w:val="000A2F4F"/>
    <w:rsid w:val="000B2E4F"/>
    <w:rsid w:val="000B4B32"/>
    <w:rsid w:val="000C467B"/>
    <w:rsid w:val="000D42CA"/>
    <w:rsid w:val="000E6EB8"/>
    <w:rsid w:val="000E7181"/>
    <w:rsid w:val="000F0F46"/>
    <w:rsid w:val="001011A6"/>
    <w:rsid w:val="001023CF"/>
    <w:rsid w:val="00106DB0"/>
    <w:rsid w:val="00110924"/>
    <w:rsid w:val="001110D4"/>
    <w:rsid w:val="00117707"/>
    <w:rsid w:val="00130C35"/>
    <w:rsid w:val="0013262D"/>
    <w:rsid w:val="001430BE"/>
    <w:rsid w:val="001435AB"/>
    <w:rsid w:val="00144171"/>
    <w:rsid w:val="001523D2"/>
    <w:rsid w:val="00157E79"/>
    <w:rsid w:val="00157EE7"/>
    <w:rsid w:val="001674B2"/>
    <w:rsid w:val="001729DE"/>
    <w:rsid w:val="0018324F"/>
    <w:rsid w:val="00183C75"/>
    <w:rsid w:val="00184CCE"/>
    <w:rsid w:val="0019035B"/>
    <w:rsid w:val="001936FF"/>
    <w:rsid w:val="00196D57"/>
    <w:rsid w:val="001A0F56"/>
    <w:rsid w:val="001A2E1F"/>
    <w:rsid w:val="001A356D"/>
    <w:rsid w:val="001A5C1C"/>
    <w:rsid w:val="001B1672"/>
    <w:rsid w:val="001B2311"/>
    <w:rsid w:val="001B3FBF"/>
    <w:rsid w:val="001C512C"/>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85D"/>
    <w:rsid w:val="00292F82"/>
    <w:rsid w:val="00294E7C"/>
    <w:rsid w:val="002A0027"/>
    <w:rsid w:val="002A14C8"/>
    <w:rsid w:val="002A24C6"/>
    <w:rsid w:val="002A4768"/>
    <w:rsid w:val="002A5458"/>
    <w:rsid w:val="002A599C"/>
    <w:rsid w:val="002A5FF1"/>
    <w:rsid w:val="002B02C7"/>
    <w:rsid w:val="002B6BEA"/>
    <w:rsid w:val="002C6489"/>
    <w:rsid w:val="002C764F"/>
    <w:rsid w:val="002D5BE5"/>
    <w:rsid w:val="002E59AE"/>
    <w:rsid w:val="002F15AF"/>
    <w:rsid w:val="002F379D"/>
    <w:rsid w:val="00312A3A"/>
    <w:rsid w:val="003358EB"/>
    <w:rsid w:val="00340E37"/>
    <w:rsid w:val="00342B66"/>
    <w:rsid w:val="00347975"/>
    <w:rsid w:val="003503FD"/>
    <w:rsid w:val="003523C2"/>
    <w:rsid w:val="00353348"/>
    <w:rsid w:val="003540E6"/>
    <w:rsid w:val="00372BC9"/>
    <w:rsid w:val="0037676F"/>
    <w:rsid w:val="0039764D"/>
    <w:rsid w:val="003B376A"/>
    <w:rsid w:val="003B549D"/>
    <w:rsid w:val="003B71E8"/>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DD4"/>
    <w:rsid w:val="00476193"/>
    <w:rsid w:val="004818EE"/>
    <w:rsid w:val="00482713"/>
    <w:rsid w:val="00484642"/>
    <w:rsid w:val="00491642"/>
    <w:rsid w:val="00492BF0"/>
    <w:rsid w:val="00493CF7"/>
    <w:rsid w:val="00495268"/>
    <w:rsid w:val="004A3B8C"/>
    <w:rsid w:val="004A3BDD"/>
    <w:rsid w:val="004A4341"/>
    <w:rsid w:val="004B2F34"/>
    <w:rsid w:val="004B6682"/>
    <w:rsid w:val="004C331F"/>
    <w:rsid w:val="004C6970"/>
    <w:rsid w:val="004E0781"/>
    <w:rsid w:val="004E2224"/>
    <w:rsid w:val="004F2DE2"/>
    <w:rsid w:val="0050539A"/>
    <w:rsid w:val="00507DBB"/>
    <w:rsid w:val="00511920"/>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C147E"/>
    <w:rsid w:val="005C5909"/>
    <w:rsid w:val="005C7183"/>
    <w:rsid w:val="005D1CA1"/>
    <w:rsid w:val="005D5BAF"/>
    <w:rsid w:val="005D70D6"/>
    <w:rsid w:val="005E0EE5"/>
    <w:rsid w:val="005E5BC1"/>
    <w:rsid w:val="005F5597"/>
    <w:rsid w:val="00600839"/>
    <w:rsid w:val="00600CAD"/>
    <w:rsid w:val="00600CEC"/>
    <w:rsid w:val="00611592"/>
    <w:rsid w:val="00611DBD"/>
    <w:rsid w:val="00616E34"/>
    <w:rsid w:val="00617DAF"/>
    <w:rsid w:val="006345CF"/>
    <w:rsid w:val="00637D26"/>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37AA"/>
    <w:rsid w:val="00733D08"/>
    <w:rsid w:val="00742949"/>
    <w:rsid w:val="0074450F"/>
    <w:rsid w:val="00750720"/>
    <w:rsid w:val="00760883"/>
    <w:rsid w:val="007805B0"/>
    <w:rsid w:val="00780936"/>
    <w:rsid w:val="00784479"/>
    <w:rsid w:val="00784847"/>
    <w:rsid w:val="00790A60"/>
    <w:rsid w:val="00790DBC"/>
    <w:rsid w:val="00796FB4"/>
    <w:rsid w:val="00797436"/>
    <w:rsid w:val="00797C56"/>
    <w:rsid w:val="007A11A7"/>
    <w:rsid w:val="007B1FF6"/>
    <w:rsid w:val="007B419A"/>
    <w:rsid w:val="007B6259"/>
    <w:rsid w:val="007C222A"/>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81309"/>
    <w:rsid w:val="0098133C"/>
    <w:rsid w:val="0098408D"/>
    <w:rsid w:val="00986D92"/>
    <w:rsid w:val="00987A1D"/>
    <w:rsid w:val="00995B2F"/>
    <w:rsid w:val="00996825"/>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07DB"/>
    <w:rsid w:val="00A462B1"/>
    <w:rsid w:val="00A54A93"/>
    <w:rsid w:val="00A554B3"/>
    <w:rsid w:val="00A56C1C"/>
    <w:rsid w:val="00A56FF8"/>
    <w:rsid w:val="00A664EA"/>
    <w:rsid w:val="00A666B6"/>
    <w:rsid w:val="00A70B7A"/>
    <w:rsid w:val="00A743D6"/>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20935"/>
    <w:rsid w:val="00B23A3B"/>
    <w:rsid w:val="00B30C40"/>
    <w:rsid w:val="00B341C3"/>
    <w:rsid w:val="00B35E47"/>
    <w:rsid w:val="00B363F8"/>
    <w:rsid w:val="00B36674"/>
    <w:rsid w:val="00B45A60"/>
    <w:rsid w:val="00B501F7"/>
    <w:rsid w:val="00B61388"/>
    <w:rsid w:val="00B62002"/>
    <w:rsid w:val="00B63283"/>
    <w:rsid w:val="00B7396F"/>
    <w:rsid w:val="00B74991"/>
    <w:rsid w:val="00B845B8"/>
    <w:rsid w:val="00B85D92"/>
    <w:rsid w:val="00B907CE"/>
    <w:rsid w:val="00B92A37"/>
    <w:rsid w:val="00B934C9"/>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40FE"/>
    <w:rsid w:val="00D6249D"/>
    <w:rsid w:val="00D631C4"/>
    <w:rsid w:val="00D634F2"/>
    <w:rsid w:val="00D741FA"/>
    <w:rsid w:val="00D93FCE"/>
    <w:rsid w:val="00D95C91"/>
    <w:rsid w:val="00DB541D"/>
    <w:rsid w:val="00DC4B47"/>
    <w:rsid w:val="00DD73B2"/>
    <w:rsid w:val="00DE0AF8"/>
    <w:rsid w:val="00DE2D2E"/>
    <w:rsid w:val="00DE6AC7"/>
    <w:rsid w:val="00E10036"/>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2FB9"/>
    <w:rsid w:val="00F216CF"/>
    <w:rsid w:val="00F33F20"/>
    <w:rsid w:val="00F418CA"/>
    <w:rsid w:val="00F451B7"/>
    <w:rsid w:val="00F55260"/>
    <w:rsid w:val="00F609F5"/>
    <w:rsid w:val="00F6100D"/>
    <w:rsid w:val="00F61B5E"/>
    <w:rsid w:val="00F638E8"/>
    <w:rsid w:val="00F64CC3"/>
    <w:rsid w:val="00F656D8"/>
    <w:rsid w:val="00F76434"/>
    <w:rsid w:val="00F7763D"/>
    <w:rsid w:val="00F81C64"/>
    <w:rsid w:val="00F86BC2"/>
    <w:rsid w:val="00F93021"/>
    <w:rsid w:val="00FA1BB4"/>
    <w:rsid w:val="00FB1623"/>
    <w:rsid w:val="00FC513F"/>
    <w:rsid w:val="00FC666C"/>
    <w:rsid w:val="00FC6A4F"/>
    <w:rsid w:val="00FC7116"/>
    <w:rsid w:val="00FD570A"/>
    <w:rsid w:val="00FD5D60"/>
    <w:rsid w:val="00FD6F35"/>
    <w:rsid w:val="00FE3150"/>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40BD801F-47FD-4260-91ED-DB1089E5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76</cp:revision>
  <dcterms:created xsi:type="dcterms:W3CDTF">2015-05-26T13:41:00Z</dcterms:created>
  <dcterms:modified xsi:type="dcterms:W3CDTF">2018-08-20T04:06:00Z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