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50C65AD1"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F2328C">
        <w:rPr>
          <w:rFonts w:hint="eastAsia"/>
          <w:b/>
          <w:bCs/>
          <w:sz w:val="40"/>
          <w:lang w:eastAsia="zh-CN"/>
        </w:rPr>
        <w:t>八</w:t>
      </w:r>
      <w:r w:rsidR="00616E34" w:rsidRPr="00616E34">
        <w:rPr>
          <w:rFonts w:hint="eastAsia"/>
          <w:b/>
          <w:bCs/>
          <w:sz w:val="40"/>
          <w:lang w:eastAsia="zh-CN"/>
        </w:rPr>
        <w:t>课：</w:t>
      </w:r>
      <w:r w:rsidR="002B3562">
        <w:rPr>
          <w:rFonts w:hint="eastAsia"/>
          <w:b/>
          <w:bCs/>
          <w:sz w:val="40"/>
          <w:lang w:eastAsia="zh-CN"/>
        </w:rPr>
        <w:t>圣灵的</w:t>
      </w:r>
      <w:r w:rsidR="00411651">
        <w:rPr>
          <w:rFonts w:hint="eastAsia"/>
          <w:b/>
          <w:bCs/>
          <w:sz w:val="40"/>
          <w:lang w:eastAsia="zh-CN"/>
        </w:rPr>
        <w:t>工作·</w:t>
      </w:r>
      <w:r w:rsidR="00F2328C">
        <w:rPr>
          <w:rFonts w:hint="eastAsia"/>
          <w:b/>
          <w:bCs/>
          <w:sz w:val="40"/>
          <w:lang w:eastAsia="zh-CN"/>
        </w:rPr>
        <w:t>下</w:t>
      </w:r>
    </w:p>
    <w:p w14:paraId="3F0B7844" w14:textId="0B01B15E" w:rsidR="00411651" w:rsidRDefault="002B3562" w:rsidP="00411651">
      <w:pPr>
        <w:pStyle w:val="Heading1"/>
        <w:rPr>
          <w:lang w:eastAsia="zh-CN"/>
        </w:rPr>
      </w:pPr>
      <w:bookmarkStart w:id="0" w:name="_Hlk485042563"/>
      <w:bookmarkStart w:id="1" w:name="_Hlk483229986"/>
      <w:r>
        <w:rPr>
          <w:rFonts w:hint="eastAsia"/>
          <w:lang w:eastAsia="zh-CN"/>
        </w:rPr>
        <w:t>一、导论</w:t>
      </w:r>
    </w:p>
    <w:bookmarkEnd w:id="0"/>
    <w:bookmarkEnd w:id="1"/>
    <w:p w14:paraId="1480BEB2" w14:textId="12CDCC0A" w:rsidR="00392A9C" w:rsidRDefault="00F2328C" w:rsidP="00392A9C">
      <w:pPr>
        <w:rPr>
          <w:lang w:eastAsia="zh-CN"/>
        </w:rPr>
      </w:pPr>
      <w:r>
        <w:rPr>
          <w:rFonts w:hint="eastAsia"/>
          <w:lang w:eastAsia="zh-CN"/>
        </w:rPr>
        <w:t>我是读大学的时候信主的。我非常感恩的一点是，</w:t>
      </w:r>
      <w:proofErr w:type="gramStart"/>
      <w:r>
        <w:rPr>
          <w:rFonts w:hint="eastAsia"/>
          <w:lang w:eastAsia="zh-CN"/>
        </w:rPr>
        <w:t>神使用</w:t>
      </w:r>
      <w:proofErr w:type="gramEnd"/>
      <w:r>
        <w:rPr>
          <w:rFonts w:hint="eastAsia"/>
          <w:lang w:eastAsia="zh-CN"/>
        </w:rPr>
        <w:t>一些弟兄姊妹抓住我、分享福音给我，并且很早就开始在信仰上门训我。从这个角度来说，我欠了他们的债。</w:t>
      </w:r>
      <w:r w:rsidR="00DE1CF6">
        <w:rPr>
          <w:rFonts w:hint="eastAsia"/>
          <w:lang w:eastAsia="zh-CN"/>
        </w:rPr>
        <w:t>但是我</w:t>
      </w:r>
      <w:proofErr w:type="gramStart"/>
      <w:r w:rsidR="00DE1CF6">
        <w:rPr>
          <w:rFonts w:hint="eastAsia"/>
          <w:lang w:eastAsia="zh-CN"/>
        </w:rPr>
        <w:t>所成长</w:t>
      </w:r>
      <w:proofErr w:type="gramEnd"/>
      <w:r w:rsidR="00DE1CF6">
        <w:rPr>
          <w:rFonts w:hint="eastAsia"/>
          <w:lang w:eastAsia="zh-CN"/>
        </w:rPr>
        <w:t>的校园团契有灵恩派的背景，所以我常常在团契中听到学生们分享他们如何从圣灵获得恩赐的见证。我当时只是一个信仰上的婴孩，从来没有这些他们所描述的奇特经历。讲方言在他们的口中是一种基督徒的超自然能力，但是对我却没有什么吸引力。每次听到这些见证，我内心就会发生一些挣扎，我常常会问自己：“我没有这些能力，是因为我还不够圣洁吗？圣灵是忘了我吗？我刚刚受了洗礼、也在地方教会受了洗礼，我要等到什么时候才有圣灵的洗呢？到时候会发生什么呢？”我相信教室里一定还有其他弟兄姊妹有这些问题。但是我们今天要赞美神，因为神的话对这些问题都已经给出了足够的、充分的答案。所以让我们今天进入这一种还要的话题。首先，我们来讨论圣灵的洗，在你手中讲义上的第二点。</w:t>
      </w:r>
    </w:p>
    <w:p w14:paraId="436D8277" w14:textId="787E6437" w:rsidR="00DE1CF6" w:rsidRDefault="00DE1CF6" w:rsidP="00DE1CF6">
      <w:pPr>
        <w:pStyle w:val="Heading1"/>
        <w:rPr>
          <w:lang w:eastAsia="zh-CN"/>
        </w:rPr>
      </w:pPr>
      <w:r>
        <w:rPr>
          <w:rFonts w:hint="eastAsia"/>
          <w:lang w:eastAsia="zh-CN"/>
        </w:rPr>
        <w:t>二、圣灵的洗</w:t>
      </w:r>
    </w:p>
    <w:p w14:paraId="53A8C699" w14:textId="7806DCF9" w:rsidR="00F2328C" w:rsidRDefault="00DE1CF6" w:rsidP="00DE1CF6">
      <w:pPr>
        <w:rPr>
          <w:lang w:eastAsia="zh-CN"/>
        </w:rPr>
      </w:pPr>
      <w:r>
        <w:rPr>
          <w:rFonts w:hint="eastAsia"/>
          <w:lang w:eastAsia="zh-CN"/>
        </w:rPr>
        <w:t>我们在前两课已经讲到了圣灵的首要工作，现在我们要讨论圣经中的一些经文是关于圣灵的其他工作的，而这些圣灵的工作在不同的教会和神学传统中往往被赋予不同的意义。我们要看的第一个概念是“圣灵的洗”，这个概念在新约圣经中一共出现了七次之多。</w:t>
      </w:r>
    </w:p>
    <w:p w14:paraId="3A584161" w14:textId="7D610433" w:rsidR="00DE1CF6" w:rsidRDefault="00DE1CF6" w:rsidP="00DE1CF6">
      <w:pPr>
        <w:rPr>
          <w:lang w:eastAsia="zh-CN"/>
        </w:rPr>
      </w:pPr>
      <w:r>
        <w:rPr>
          <w:rFonts w:hint="eastAsia"/>
          <w:lang w:eastAsia="zh-CN"/>
        </w:rPr>
        <w:t>例如，在路加福音</w:t>
      </w:r>
      <w:r>
        <w:rPr>
          <w:rFonts w:hint="eastAsia"/>
          <w:lang w:eastAsia="zh-CN"/>
        </w:rPr>
        <w:t>3:</w:t>
      </w:r>
      <w:r>
        <w:rPr>
          <w:lang w:eastAsia="zh-CN"/>
        </w:rPr>
        <w:t>16</w:t>
      </w:r>
      <w:r>
        <w:rPr>
          <w:rFonts w:hint="eastAsia"/>
          <w:lang w:eastAsia="zh-CN"/>
        </w:rPr>
        <w:t>，施洗约翰这样说：</w:t>
      </w:r>
      <w:r w:rsidR="0053610D">
        <w:rPr>
          <w:rFonts w:hint="eastAsia"/>
          <w:lang w:eastAsia="zh-CN"/>
        </w:rPr>
        <w:t>“</w:t>
      </w:r>
      <w:r w:rsidR="0053610D" w:rsidRPr="0053610D">
        <w:rPr>
          <w:rFonts w:hint="eastAsia"/>
          <w:b/>
          <w:u w:val="single"/>
          <w:lang w:eastAsia="zh-CN"/>
        </w:rPr>
        <w:t>我是用水给你们施洗，但有一位能力比我更大的要来，我就是给他解鞋带也不配。他要用圣灵与火给你们施洗。</w:t>
      </w:r>
      <w:r w:rsidR="0053610D">
        <w:rPr>
          <w:rFonts w:hint="eastAsia"/>
          <w:lang w:eastAsia="zh-CN"/>
        </w:rPr>
        <w:t>”在使徒行传</w:t>
      </w:r>
      <w:r w:rsidR="0053610D">
        <w:rPr>
          <w:rFonts w:hint="eastAsia"/>
          <w:lang w:eastAsia="zh-CN"/>
        </w:rPr>
        <w:t>1:</w:t>
      </w:r>
      <w:r w:rsidR="0053610D">
        <w:rPr>
          <w:lang w:eastAsia="zh-CN"/>
        </w:rPr>
        <w:t>5</w:t>
      </w:r>
      <w:r w:rsidR="0053610D">
        <w:rPr>
          <w:rFonts w:hint="eastAsia"/>
          <w:lang w:eastAsia="zh-CN"/>
        </w:rPr>
        <w:t>，主说：“</w:t>
      </w:r>
      <w:r w:rsidR="0053610D" w:rsidRPr="0053610D">
        <w:rPr>
          <w:rFonts w:hint="eastAsia"/>
          <w:b/>
          <w:u w:val="single"/>
          <w:lang w:eastAsia="zh-CN"/>
        </w:rPr>
        <w:t>约翰是用水施洗，但不多几日，你们要受圣灵的洗。</w:t>
      </w:r>
      <w:r w:rsidR="0053610D">
        <w:rPr>
          <w:rFonts w:hint="eastAsia"/>
          <w:lang w:eastAsia="zh-CN"/>
        </w:rPr>
        <w:t>”</w:t>
      </w:r>
    </w:p>
    <w:p w14:paraId="3B31C65C" w14:textId="31C7F470" w:rsidR="00F2328C" w:rsidRPr="00F2328C" w:rsidRDefault="0053610D" w:rsidP="00F2328C">
      <w:pPr>
        <w:rPr>
          <w:lang w:eastAsia="zh-CN"/>
        </w:rPr>
      </w:pPr>
      <w:r>
        <w:rPr>
          <w:rFonts w:hint="eastAsia"/>
          <w:lang w:eastAsia="zh-CN"/>
        </w:rPr>
        <w:t>使徒行传</w:t>
      </w:r>
      <w:r>
        <w:rPr>
          <w:rFonts w:hint="eastAsia"/>
          <w:lang w:eastAsia="zh-CN"/>
        </w:rPr>
        <w:t>1:</w:t>
      </w:r>
      <w:r>
        <w:rPr>
          <w:lang w:eastAsia="zh-CN"/>
        </w:rPr>
        <w:t>5</w:t>
      </w:r>
      <w:proofErr w:type="gramStart"/>
      <w:r>
        <w:rPr>
          <w:rFonts w:hint="eastAsia"/>
          <w:lang w:eastAsia="zh-CN"/>
        </w:rPr>
        <w:t>节下半</w:t>
      </w:r>
      <w:proofErr w:type="gramEnd"/>
      <w:r>
        <w:rPr>
          <w:rFonts w:hint="eastAsia"/>
          <w:lang w:eastAsia="zh-CN"/>
        </w:rPr>
        <w:t>部分所说的“</w:t>
      </w:r>
      <w:r w:rsidRPr="0053610D">
        <w:rPr>
          <w:rFonts w:hint="eastAsia"/>
          <w:b/>
          <w:u w:val="single"/>
          <w:lang w:eastAsia="zh-CN"/>
        </w:rPr>
        <w:t>不多几日</w:t>
      </w:r>
      <w:r>
        <w:rPr>
          <w:rFonts w:hint="eastAsia"/>
          <w:lang w:eastAsia="zh-CN"/>
        </w:rPr>
        <w:t>”很清楚地告诉我们，这节经文就是指发生在五旬节那一天的事情。五旬节将这两句经文带到了现实世界中，而五旬节的所发生的给我们带来两种重要的立场：第一种立场认为，圣灵的洗是悔改自然带来的果效、发生在每一个基督徒身上；</w:t>
      </w:r>
      <w:r>
        <w:rPr>
          <w:rStyle w:val="FootnoteReference"/>
          <w:lang w:eastAsia="zh-CN"/>
        </w:rPr>
        <w:footnoteReference w:id="1"/>
      </w:r>
      <w:r>
        <w:rPr>
          <w:rFonts w:hint="eastAsia"/>
          <w:lang w:eastAsia="zh-CN"/>
        </w:rPr>
        <w:t>第二种立场则认为，圣灵的洗是以说方言作为外在证据的，因为五旬节的时候使徒们</w:t>
      </w:r>
      <w:r w:rsidR="00AF664F">
        <w:rPr>
          <w:rFonts w:hint="eastAsia"/>
          <w:lang w:eastAsia="zh-CN"/>
        </w:rPr>
        <w:t>都</w:t>
      </w:r>
      <w:r>
        <w:rPr>
          <w:rFonts w:hint="eastAsia"/>
          <w:lang w:eastAsia="zh-CN"/>
        </w:rPr>
        <w:t>说了方言。</w:t>
      </w:r>
      <w:r w:rsidR="00AF664F">
        <w:rPr>
          <w:rStyle w:val="FootnoteReference"/>
          <w:lang w:eastAsia="zh-CN"/>
        </w:rPr>
        <w:footnoteReference w:id="2"/>
      </w:r>
    </w:p>
    <w:p w14:paraId="62050010" w14:textId="18B2C763" w:rsidR="00F2328C" w:rsidRPr="00F2328C" w:rsidRDefault="00AF664F" w:rsidP="00F2328C">
      <w:pPr>
        <w:rPr>
          <w:lang w:eastAsia="zh-CN"/>
        </w:rPr>
      </w:pPr>
      <w:r>
        <w:rPr>
          <w:rFonts w:hint="eastAsia"/>
          <w:lang w:eastAsia="zh-CN"/>
        </w:rPr>
        <w:t>对圣灵的洗有错误的理解，很大程度上是因为错误地理解了使徒行传中五旬节的含义。我们应当意识到，五旬节是一个独特的救赎历史事件。五旬节是不可重复的，就像基督的被钉十架、复活和升天是不可重复的一样。所以我们不应当期待一个“个人的五旬节”经历，就像我们不应该期待有一个个人的“过红海”或者“客西马尼园与基督一起祷告”的经历一样。</w:t>
      </w:r>
    </w:p>
    <w:p w14:paraId="5DDF0E55" w14:textId="72157356" w:rsidR="00F2328C" w:rsidRDefault="00AF664F" w:rsidP="00F2328C">
      <w:pPr>
        <w:rPr>
          <w:lang w:eastAsia="zh-CN"/>
        </w:rPr>
      </w:pPr>
      <w:r>
        <w:rPr>
          <w:rFonts w:hint="eastAsia"/>
          <w:lang w:eastAsia="zh-CN"/>
        </w:rPr>
        <w:t>我们也要思想哥林多前书</w:t>
      </w:r>
      <w:r>
        <w:rPr>
          <w:rFonts w:hint="eastAsia"/>
          <w:lang w:eastAsia="zh-CN"/>
        </w:rPr>
        <w:t>1</w:t>
      </w:r>
      <w:r>
        <w:rPr>
          <w:lang w:eastAsia="zh-CN"/>
        </w:rPr>
        <w:t>2</w:t>
      </w:r>
      <w:r>
        <w:rPr>
          <w:rFonts w:hint="eastAsia"/>
          <w:lang w:eastAsia="zh-CN"/>
        </w:rPr>
        <w:t>:</w:t>
      </w:r>
      <w:r>
        <w:rPr>
          <w:lang w:eastAsia="zh-CN"/>
        </w:rPr>
        <w:t>13</w:t>
      </w:r>
      <w:r>
        <w:rPr>
          <w:rFonts w:hint="eastAsia"/>
          <w:lang w:eastAsia="zh-CN"/>
        </w:rPr>
        <w:t>的经文，那里说：“</w:t>
      </w:r>
      <w:r w:rsidRPr="00AF664F">
        <w:rPr>
          <w:rFonts w:hint="eastAsia"/>
          <w:b/>
          <w:u w:val="single"/>
          <w:lang w:eastAsia="zh-CN"/>
        </w:rPr>
        <w:t>我们不拘是犹太人，是希腊人，是为奴的，是自主的，都从一位圣灵受洗，成了一个身体，饮于一位圣灵。</w:t>
      </w:r>
      <w:r>
        <w:rPr>
          <w:rFonts w:hint="eastAsia"/>
          <w:lang w:eastAsia="zh-CN"/>
        </w:rPr>
        <w:t>”根据保罗所说的，“圣灵的洗”使之圣灵从基督徒生命一开始就参与的工作，包括了借着重生给我们新</w:t>
      </w:r>
      <w:proofErr w:type="gramStart"/>
      <w:r>
        <w:rPr>
          <w:rFonts w:hint="eastAsia"/>
          <w:lang w:eastAsia="zh-CN"/>
        </w:rPr>
        <w:t>的属灵生命</w:t>
      </w:r>
      <w:proofErr w:type="gramEnd"/>
      <w:r>
        <w:rPr>
          <w:rFonts w:hint="eastAsia"/>
          <w:lang w:eastAsia="zh-CN"/>
        </w:rPr>
        <w:t>，</w:t>
      </w:r>
      <w:proofErr w:type="gramStart"/>
      <w:r>
        <w:rPr>
          <w:rFonts w:hint="eastAsia"/>
          <w:lang w:eastAsia="zh-CN"/>
        </w:rPr>
        <w:t>也从罪</w:t>
      </w:r>
      <w:proofErr w:type="gramEnd"/>
      <w:r>
        <w:rPr>
          <w:rFonts w:hint="eastAsia"/>
          <w:lang w:eastAsia="zh-CN"/>
        </w:rPr>
        <w:t>的捆绑中释</w:t>
      </w:r>
      <w:r>
        <w:rPr>
          <w:rFonts w:hint="eastAsia"/>
          <w:lang w:eastAsia="zh-CN"/>
        </w:rPr>
        <w:lastRenderedPageBreak/>
        <w:t>放了我们。圣灵的</w:t>
      </w:r>
      <w:proofErr w:type="gramStart"/>
      <w:r>
        <w:rPr>
          <w:rFonts w:hint="eastAsia"/>
          <w:lang w:eastAsia="zh-CN"/>
        </w:rPr>
        <w:t>洗不是</w:t>
      </w:r>
      <w:proofErr w:type="gramEnd"/>
      <w:r>
        <w:rPr>
          <w:rFonts w:hint="eastAsia"/>
          <w:lang w:eastAsia="zh-CN"/>
        </w:rPr>
        <w:t>神给一些</w:t>
      </w:r>
      <w:proofErr w:type="gramStart"/>
      <w:r>
        <w:rPr>
          <w:rFonts w:hint="eastAsia"/>
          <w:lang w:eastAsia="zh-CN"/>
        </w:rPr>
        <w:t>超级属灵基督</w:t>
      </w:r>
      <w:proofErr w:type="gramEnd"/>
      <w:r>
        <w:rPr>
          <w:rFonts w:hint="eastAsia"/>
          <w:lang w:eastAsia="zh-CN"/>
        </w:rPr>
        <w:t>徒的特殊经历，而是每个基督徒都会经历的重生和圣灵的内住。</w:t>
      </w:r>
    </w:p>
    <w:p w14:paraId="14960F3C" w14:textId="733B2352" w:rsidR="00F2328C" w:rsidRDefault="00AF664F" w:rsidP="00F2328C">
      <w:pPr>
        <w:rPr>
          <w:lang w:eastAsia="zh-CN"/>
        </w:rPr>
      </w:pPr>
      <w:r>
        <w:rPr>
          <w:rFonts w:hint="eastAsia"/>
          <w:lang w:eastAsia="zh-CN"/>
        </w:rPr>
        <w:t>你可能会说，“使徒行传中还有其他信徒在信主后</w:t>
      </w:r>
      <w:r w:rsidR="005441EA">
        <w:rPr>
          <w:rFonts w:hint="eastAsia"/>
          <w:lang w:eastAsia="zh-CN"/>
        </w:rPr>
        <w:t>第二次领受圣灵的经历啊！”我理解你的问题。但是如果五旬节是神的灵降临到基督徒神上的一个特殊的、地震一般的事件，那么这一事件就会在使徒行传中持续地带来余震般的影响，所以我们看到路加在使徒行传中记录了更多的余震般的圣灵工作。使徒行传</w:t>
      </w:r>
      <w:r w:rsidR="005441EA">
        <w:rPr>
          <w:rFonts w:hint="eastAsia"/>
          <w:lang w:eastAsia="zh-CN"/>
        </w:rPr>
        <w:t>2</w:t>
      </w:r>
      <w:r w:rsidR="005441EA">
        <w:rPr>
          <w:rFonts w:hint="eastAsia"/>
          <w:lang w:eastAsia="zh-CN"/>
        </w:rPr>
        <w:t>章所描述的五旬节是圣灵登陆了犹太世界；而在使徒行传</w:t>
      </w:r>
      <w:r w:rsidR="005441EA">
        <w:rPr>
          <w:rFonts w:hint="eastAsia"/>
          <w:lang w:eastAsia="zh-CN"/>
        </w:rPr>
        <w:t>8</w:t>
      </w:r>
      <w:r w:rsidR="005441EA">
        <w:rPr>
          <w:rFonts w:hint="eastAsia"/>
          <w:lang w:eastAsia="zh-CN"/>
        </w:rPr>
        <w:t>章，圣灵来到了撒玛利亚人当中；在使徒行传</w:t>
      </w:r>
      <w:r w:rsidR="005441EA">
        <w:rPr>
          <w:rFonts w:hint="eastAsia"/>
          <w:lang w:eastAsia="zh-CN"/>
        </w:rPr>
        <w:t>1</w:t>
      </w:r>
      <w:r w:rsidR="005441EA">
        <w:rPr>
          <w:lang w:eastAsia="zh-CN"/>
        </w:rPr>
        <w:t>0</w:t>
      </w:r>
      <w:r w:rsidR="005441EA">
        <w:rPr>
          <w:rFonts w:hint="eastAsia"/>
          <w:lang w:eastAsia="zh-CN"/>
        </w:rPr>
        <w:t>章，外邦人也受了圣灵的洗；在使徒行传</w:t>
      </w:r>
      <w:r w:rsidR="005441EA">
        <w:rPr>
          <w:rFonts w:hint="eastAsia"/>
          <w:lang w:eastAsia="zh-CN"/>
        </w:rPr>
        <w:t>1</w:t>
      </w:r>
      <w:r w:rsidR="005441EA">
        <w:rPr>
          <w:lang w:eastAsia="zh-CN"/>
        </w:rPr>
        <w:t>9</w:t>
      </w:r>
      <w:r w:rsidR="005441EA">
        <w:rPr>
          <w:rFonts w:hint="eastAsia"/>
          <w:lang w:eastAsia="zh-CN"/>
        </w:rPr>
        <w:t>章，施洗约翰的跟随者也领受了圣灵。神学家罗伯特·雷蒙德解释说，这些记录都标志着“教会拓展的关键里程碑”，在他的《系统神学》中，他说：“这意味着，各地的信徒因为受了同一位圣灵的洗而加入了同一个大公教会，无论他们是犹太人、撒玛利亚人、外邦人还是施洗约翰的门徒。”</w:t>
      </w:r>
      <w:r w:rsidR="005441EA">
        <w:rPr>
          <w:rStyle w:val="FootnoteReference"/>
          <w:lang w:eastAsia="zh-CN"/>
        </w:rPr>
        <w:footnoteReference w:id="3"/>
      </w:r>
      <w:r w:rsidR="00F06689">
        <w:rPr>
          <w:rFonts w:hint="eastAsia"/>
          <w:lang w:eastAsia="zh-CN"/>
        </w:rPr>
        <w:t>借着这些记录，我们看到在种族和文化上彼此截然不同的人群都得到了重生、洁净，并受了圣灵的</w:t>
      </w:r>
      <w:proofErr w:type="gramStart"/>
      <w:r w:rsidR="00F06689">
        <w:rPr>
          <w:rFonts w:hint="eastAsia"/>
          <w:lang w:eastAsia="zh-CN"/>
        </w:rPr>
        <w:t>洗成为</w:t>
      </w:r>
      <w:proofErr w:type="gramEnd"/>
      <w:r w:rsidR="00F06689">
        <w:rPr>
          <w:rFonts w:hint="eastAsia"/>
          <w:lang w:eastAsia="zh-CN"/>
        </w:rPr>
        <w:t>基督身体上的肢体。所以，如果我们只是关注这些经文中的圣灵恩赐是什么、谁得到了这些恩赐以及他们什么时候得到恩赐，我们就错过了使徒</w:t>
      </w:r>
      <w:proofErr w:type="gramStart"/>
      <w:r w:rsidR="00F06689">
        <w:rPr>
          <w:rFonts w:hint="eastAsia"/>
          <w:lang w:eastAsia="zh-CN"/>
        </w:rPr>
        <w:t>行传最重要</w:t>
      </w:r>
      <w:proofErr w:type="gramEnd"/>
      <w:r w:rsidR="00F06689">
        <w:rPr>
          <w:rFonts w:hint="eastAsia"/>
          <w:lang w:eastAsia="zh-CN"/>
        </w:rPr>
        <w:t>的点：神</w:t>
      </w:r>
      <w:proofErr w:type="gramStart"/>
      <w:r w:rsidR="00F06689">
        <w:rPr>
          <w:rFonts w:hint="eastAsia"/>
          <w:lang w:eastAsia="zh-CN"/>
        </w:rPr>
        <w:t>从万族中</w:t>
      </w:r>
      <w:proofErr w:type="gramEnd"/>
      <w:r w:rsidR="00F06689">
        <w:rPr>
          <w:rFonts w:hint="eastAsia"/>
          <w:lang w:eastAsia="zh-CN"/>
        </w:rPr>
        <w:t>拯救罪人，并且把他们带到一个身体、一个家中。但是神是分步骤展开这一工作的，不是要显明哪个民族比另一个民族更圣洁，而是要显明教会如何从耶路撒冷拓展到撒玛利亚，到外邦人和更远的地方。所以，圣灵的恩赐不是要区分不同的基督徒，而是要显明神在建造教会这一工作上的计划和所带来的合一。使徒行</w:t>
      </w:r>
      <w:proofErr w:type="gramStart"/>
      <w:r w:rsidR="00F06689">
        <w:rPr>
          <w:rFonts w:hint="eastAsia"/>
          <w:lang w:eastAsia="zh-CN"/>
        </w:rPr>
        <w:t>传记录</w:t>
      </w:r>
      <w:proofErr w:type="gramEnd"/>
      <w:r w:rsidR="00F06689">
        <w:rPr>
          <w:rFonts w:hint="eastAsia"/>
          <w:lang w:eastAsia="zh-CN"/>
        </w:rPr>
        <w:t>了历史上非常惊人，但是又非常特别的一系列事件。</w:t>
      </w:r>
    </w:p>
    <w:p w14:paraId="3EC6EEC9" w14:textId="2D169F0C" w:rsidR="00F06689" w:rsidRDefault="00F06689" w:rsidP="00F2328C">
      <w:pPr>
        <w:rPr>
          <w:lang w:eastAsia="zh-CN"/>
        </w:rPr>
      </w:pPr>
      <w:r>
        <w:rPr>
          <w:rFonts w:hint="eastAsia"/>
          <w:lang w:eastAsia="zh-CN"/>
        </w:rPr>
        <w:t>这就可以帮助我们理解五旬节发生在门徒身上的事情意味着什么。他们从圣灵领受了非常特别、令人感到惊奇的新能力，因为他们当时所处的正是从神旧约的工作过渡到圣灵新约的工作那一独特的时代。虽然，五旬节的经历是他们悔改</w:t>
      </w:r>
      <w:proofErr w:type="gramStart"/>
      <w:r>
        <w:rPr>
          <w:rFonts w:hint="eastAsia"/>
          <w:lang w:eastAsia="zh-CN"/>
        </w:rPr>
        <w:t>归主后圣灵</w:t>
      </w:r>
      <w:proofErr w:type="gramEnd"/>
      <w:r>
        <w:rPr>
          <w:rFonts w:hint="eastAsia"/>
          <w:lang w:eastAsia="zh-CN"/>
        </w:rPr>
        <w:t>带来的“第二次”工作，但这并不应当成为我们期待重复发生在我们神上的经历，因为我们并不生活在使徒们所处的过渡时代。我们今天成为基督徒，并不是先成为软弱的、圣灵旧约式工作下的信徒然后等待某种时候会有圣灵新约式工作的降临。我们不是！我们就像哥林多教会的基督徒们一样，当我们成为基督徒的时候，我们就都受了圣灵的洗。</w:t>
      </w:r>
    </w:p>
    <w:p w14:paraId="62BEE082" w14:textId="33501F9C" w:rsidR="00F2328C" w:rsidRDefault="00F06689" w:rsidP="00F06689">
      <w:pPr>
        <w:rPr>
          <w:lang w:eastAsia="zh-CN"/>
        </w:rPr>
      </w:pPr>
      <w:r>
        <w:rPr>
          <w:rFonts w:hint="eastAsia"/>
          <w:lang w:eastAsia="zh-CN"/>
        </w:rPr>
        <w:t>我知道大家可能会有问题，但是请各位先留着自己的问题，我们先把下面第三点讲完，我们紧接着来理解什么是被圣灵充满。</w:t>
      </w:r>
    </w:p>
    <w:p w14:paraId="23D97785" w14:textId="1804D15C" w:rsidR="00F06689" w:rsidRDefault="00F06689" w:rsidP="00F06689">
      <w:pPr>
        <w:pStyle w:val="Heading1"/>
        <w:rPr>
          <w:lang w:eastAsia="zh-CN"/>
        </w:rPr>
      </w:pPr>
      <w:r>
        <w:rPr>
          <w:rFonts w:hint="eastAsia"/>
          <w:lang w:eastAsia="zh-CN"/>
        </w:rPr>
        <w:t>三、被圣灵充满</w:t>
      </w:r>
    </w:p>
    <w:p w14:paraId="55AA1ED9" w14:textId="78AA31E1" w:rsidR="00F2328C" w:rsidRDefault="00F06689" w:rsidP="00F06689">
      <w:pPr>
        <w:rPr>
          <w:lang w:eastAsia="zh-CN"/>
        </w:rPr>
      </w:pPr>
      <w:r>
        <w:rPr>
          <w:rFonts w:hint="eastAsia"/>
          <w:lang w:eastAsia="zh-CN"/>
        </w:rPr>
        <w:t>第二个我们在圣经中反复看到但是需要被澄清概念的</w:t>
      </w:r>
      <w:r w:rsidR="00565E04">
        <w:rPr>
          <w:rFonts w:hint="eastAsia"/>
          <w:lang w:eastAsia="zh-CN"/>
        </w:rPr>
        <w:t>词组是“被圣灵充满”。这是一个来自圣经的词汇，不是神学词汇，保罗在以</w:t>
      </w:r>
      <w:proofErr w:type="gramStart"/>
      <w:r w:rsidR="00565E04">
        <w:rPr>
          <w:rFonts w:hint="eastAsia"/>
          <w:lang w:eastAsia="zh-CN"/>
        </w:rPr>
        <w:t>弗</w:t>
      </w:r>
      <w:proofErr w:type="gramEnd"/>
      <w:r w:rsidR="00565E04">
        <w:rPr>
          <w:rFonts w:hint="eastAsia"/>
          <w:lang w:eastAsia="zh-CN"/>
        </w:rPr>
        <w:t>所书</w:t>
      </w:r>
      <w:r w:rsidR="00565E04">
        <w:rPr>
          <w:rFonts w:hint="eastAsia"/>
          <w:lang w:eastAsia="zh-CN"/>
        </w:rPr>
        <w:t>5:</w:t>
      </w:r>
      <w:r w:rsidR="00565E04">
        <w:rPr>
          <w:lang w:eastAsia="zh-CN"/>
        </w:rPr>
        <w:t>18</w:t>
      </w:r>
      <w:r w:rsidR="00565E04">
        <w:rPr>
          <w:rFonts w:hint="eastAsia"/>
          <w:lang w:eastAsia="zh-CN"/>
        </w:rPr>
        <w:t>告诉以</w:t>
      </w:r>
      <w:proofErr w:type="gramStart"/>
      <w:r w:rsidR="00565E04">
        <w:rPr>
          <w:rFonts w:hint="eastAsia"/>
          <w:lang w:eastAsia="zh-CN"/>
        </w:rPr>
        <w:t>弗</w:t>
      </w:r>
      <w:proofErr w:type="gramEnd"/>
      <w:r w:rsidR="00565E04">
        <w:rPr>
          <w:rFonts w:hint="eastAsia"/>
          <w:lang w:eastAsia="zh-CN"/>
        </w:rPr>
        <w:t>所的基督徒们说：“</w:t>
      </w:r>
      <w:r w:rsidR="00565E04" w:rsidRPr="00565E04">
        <w:rPr>
          <w:rFonts w:hint="eastAsia"/>
          <w:b/>
          <w:u w:val="single"/>
          <w:lang w:eastAsia="zh-CN"/>
        </w:rPr>
        <w:t>不要醉酒，酒能使人放荡；乃要被圣灵充满。</w:t>
      </w:r>
      <w:r w:rsidR="00565E04">
        <w:rPr>
          <w:rFonts w:hint="eastAsia"/>
          <w:lang w:eastAsia="zh-CN"/>
        </w:rPr>
        <w:t>”</w:t>
      </w:r>
    </w:p>
    <w:p w14:paraId="34487342" w14:textId="1CC83FFF" w:rsidR="00565E04" w:rsidRPr="00F2328C" w:rsidRDefault="00565E04" w:rsidP="00F06689">
      <w:pPr>
        <w:rPr>
          <w:lang w:eastAsia="zh-CN"/>
        </w:rPr>
      </w:pPr>
      <w:r>
        <w:rPr>
          <w:rFonts w:hint="eastAsia"/>
          <w:lang w:eastAsia="zh-CN"/>
        </w:rPr>
        <w:t>被圣灵充满常常带来更多的成圣，</w:t>
      </w:r>
      <w:proofErr w:type="gramStart"/>
      <w:r>
        <w:rPr>
          <w:rFonts w:hint="eastAsia"/>
          <w:lang w:eastAsia="zh-CN"/>
        </w:rPr>
        <w:t>或者事工的</w:t>
      </w:r>
      <w:proofErr w:type="gramEnd"/>
      <w:r>
        <w:rPr>
          <w:rFonts w:hint="eastAsia"/>
          <w:lang w:eastAsia="zh-CN"/>
        </w:rPr>
        <w:t>大有能力。圣灵的充满通常是透过神所使用的恩典管道达成的，常规的恩典途径是什么呢？祷告、读经、聚会聆听神的道被解释和应用，以及彼此相交。使徒行传</w:t>
      </w:r>
      <w:r>
        <w:rPr>
          <w:rFonts w:hint="eastAsia"/>
          <w:lang w:eastAsia="zh-CN"/>
        </w:rPr>
        <w:t>4:</w:t>
      </w:r>
      <w:r>
        <w:rPr>
          <w:lang w:eastAsia="zh-CN"/>
        </w:rPr>
        <w:t>31</w:t>
      </w:r>
      <w:r>
        <w:rPr>
          <w:rFonts w:hint="eastAsia"/>
          <w:lang w:eastAsia="zh-CN"/>
        </w:rPr>
        <w:t>也是这样告诉我们的：“</w:t>
      </w:r>
      <w:r w:rsidRPr="00565E04">
        <w:rPr>
          <w:rFonts w:hint="eastAsia"/>
          <w:b/>
          <w:u w:val="single"/>
          <w:lang w:eastAsia="zh-CN"/>
        </w:rPr>
        <w:t>祷告完了，聚会的地方震动，他们就都被圣灵充满，放胆讲论神的道。</w:t>
      </w:r>
      <w:r>
        <w:rPr>
          <w:rFonts w:hint="eastAsia"/>
          <w:lang w:eastAsia="zh-CN"/>
        </w:rPr>
        <w:t>”</w:t>
      </w:r>
    </w:p>
    <w:p w14:paraId="75F511D1" w14:textId="58609A83" w:rsidR="00F2328C" w:rsidRDefault="00565E04" w:rsidP="00F2328C">
      <w:pPr>
        <w:rPr>
          <w:iCs/>
          <w:lang w:eastAsia="zh-CN"/>
        </w:rPr>
      </w:pPr>
      <w:r>
        <w:rPr>
          <w:rFonts w:hint="eastAsia"/>
          <w:lang w:eastAsia="zh-CN"/>
        </w:rPr>
        <w:t>所以，我们应当期待说，被圣灵充满不是一个一次性的事件，而是在基督徒生活中重复不断发生的经历。所以卡森教授在</w:t>
      </w:r>
      <w:r>
        <w:rPr>
          <w:i/>
          <w:iCs/>
          <w:lang w:eastAsia="zh-CN"/>
        </w:rPr>
        <w:t>Showing the Spirit</w:t>
      </w:r>
      <w:r>
        <w:rPr>
          <w:rFonts w:hint="eastAsia"/>
          <w:iCs/>
          <w:lang w:eastAsia="zh-CN"/>
        </w:rPr>
        <w:t>这本书中说：“虽然我没有找到‘第二次祝福’的相关圣经依据，但是我可以找到第二次、第三次、第四次甚至第五次祝福，那就是圣灵的充满。”</w:t>
      </w:r>
    </w:p>
    <w:p w14:paraId="0D148496" w14:textId="2FE6C8CE" w:rsidR="00565E04" w:rsidRPr="00565E04" w:rsidRDefault="00565E04" w:rsidP="00565E04">
      <w:pPr>
        <w:rPr>
          <w:lang w:eastAsia="zh-CN"/>
        </w:rPr>
      </w:pPr>
      <w:r>
        <w:rPr>
          <w:rFonts w:hint="eastAsia"/>
          <w:lang w:eastAsia="zh-CN"/>
        </w:rPr>
        <w:t>但是一个基督徒已经有圣灵的内住了，该怎样被圣灵更多的充满呢？</w:t>
      </w:r>
      <w:r w:rsidR="00A8050B">
        <w:rPr>
          <w:rFonts w:hint="eastAsia"/>
          <w:lang w:eastAsia="zh-CN"/>
        </w:rPr>
        <w:t>要回答这个问题，我们可以想想气球是怎么样的。气球的里面早就有充满空气了，但是如果我们</w:t>
      </w:r>
      <w:proofErr w:type="gramStart"/>
      <w:r w:rsidR="00A8050B">
        <w:rPr>
          <w:rFonts w:hint="eastAsia"/>
          <w:lang w:eastAsia="zh-CN"/>
        </w:rPr>
        <w:t>吹更多</w:t>
      </w:r>
      <w:proofErr w:type="gramEnd"/>
      <w:r w:rsidR="00A8050B">
        <w:rPr>
          <w:rFonts w:hint="eastAsia"/>
          <w:lang w:eastAsia="zh-CN"/>
        </w:rPr>
        <w:t>空气进去，气球就会更加被充满。所以，我们可以在被圣灵充满的同时获得机会更多地被圣灵充满、更多地成圣、事奉更多</w:t>
      </w:r>
      <w:proofErr w:type="gramStart"/>
      <w:r w:rsidR="00A8050B">
        <w:rPr>
          <w:rFonts w:hint="eastAsia"/>
          <w:lang w:eastAsia="zh-CN"/>
        </w:rPr>
        <w:t>地带着</w:t>
      </w:r>
      <w:proofErr w:type="gramEnd"/>
      <w:r w:rsidR="00A8050B">
        <w:rPr>
          <w:rFonts w:hint="eastAsia"/>
          <w:lang w:eastAsia="zh-CN"/>
        </w:rPr>
        <w:t>能力。</w:t>
      </w:r>
      <w:proofErr w:type="gramStart"/>
      <w:r w:rsidR="00A8050B">
        <w:rPr>
          <w:rFonts w:hint="eastAsia"/>
          <w:lang w:eastAsia="zh-CN"/>
        </w:rPr>
        <w:t>只有父神赐</w:t>
      </w:r>
      <w:proofErr w:type="gramEnd"/>
      <w:r w:rsidR="00A8050B">
        <w:rPr>
          <w:rFonts w:hint="eastAsia"/>
          <w:lang w:eastAsia="zh-CN"/>
        </w:rPr>
        <w:t>圣灵给基督的时候是无穷无量的，约翰福音</w:t>
      </w:r>
      <w:r w:rsidR="00A8050B">
        <w:rPr>
          <w:rFonts w:hint="eastAsia"/>
          <w:lang w:eastAsia="zh-CN"/>
        </w:rPr>
        <w:t>3:</w:t>
      </w:r>
      <w:r w:rsidR="00A8050B">
        <w:rPr>
          <w:lang w:eastAsia="zh-CN"/>
        </w:rPr>
        <w:t>34</w:t>
      </w:r>
      <w:r w:rsidR="00A8050B">
        <w:rPr>
          <w:rFonts w:hint="eastAsia"/>
          <w:lang w:eastAsia="zh-CN"/>
        </w:rPr>
        <w:t>说：“</w:t>
      </w:r>
      <w:r w:rsidR="00A8050B" w:rsidRPr="00A8050B">
        <w:rPr>
          <w:rFonts w:hint="eastAsia"/>
          <w:b/>
          <w:u w:val="single"/>
          <w:lang w:eastAsia="zh-CN"/>
        </w:rPr>
        <w:t>神所差来的就说神</w:t>
      </w:r>
      <w:r w:rsidR="00A8050B" w:rsidRPr="00A8050B">
        <w:rPr>
          <w:rFonts w:hint="eastAsia"/>
          <w:b/>
          <w:u w:val="single"/>
          <w:lang w:eastAsia="zh-CN"/>
        </w:rPr>
        <w:lastRenderedPageBreak/>
        <w:t>的话，因为神赐圣灵给他是没有限量的。</w:t>
      </w:r>
      <w:r w:rsidR="00A8050B">
        <w:rPr>
          <w:rFonts w:hint="eastAsia"/>
          <w:lang w:eastAsia="zh-CN"/>
        </w:rPr>
        <w:t>”</w:t>
      </w:r>
    </w:p>
    <w:p w14:paraId="44A8B0D7" w14:textId="08F391EF" w:rsidR="00F2328C" w:rsidRPr="00A8050B" w:rsidRDefault="00A8050B" w:rsidP="00F2328C">
      <w:pPr>
        <w:rPr>
          <w:lang w:eastAsia="zh-CN"/>
        </w:rPr>
      </w:pPr>
      <w:r>
        <w:rPr>
          <w:rFonts w:hint="eastAsia"/>
          <w:lang w:eastAsia="zh-CN"/>
        </w:rPr>
        <w:t>【问大家有什么样的问题或感想，询问大家有没有祷告过要被圣灵充满？如果没有的话，呼吁他们要祷告被圣灵充满。】</w:t>
      </w:r>
    </w:p>
    <w:p w14:paraId="6EFC8120" w14:textId="6DC7D8EF" w:rsidR="00F2328C" w:rsidRPr="00F2328C" w:rsidRDefault="00A8050B" w:rsidP="00A8050B">
      <w:pPr>
        <w:pStyle w:val="Heading1"/>
        <w:rPr>
          <w:lang w:eastAsia="zh-CN"/>
        </w:rPr>
      </w:pPr>
      <w:r>
        <w:rPr>
          <w:rFonts w:hint="eastAsia"/>
          <w:lang w:eastAsia="zh-CN"/>
        </w:rPr>
        <w:t>四、圣灵的恩赐</w:t>
      </w:r>
    </w:p>
    <w:p w14:paraId="2525C26A" w14:textId="62C9A928" w:rsidR="00F2328C" w:rsidRDefault="00A8050B" w:rsidP="00A8050B">
      <w:pPr>
        <w:rPr>
          <w:lang w:eastAsia="zh-CN"/>
        </w:rPr>
      </w:pPr>
      <w:r>
        <w:rPr>
          <w:rFonts w:hint="eastAsia"/>
          <w:lang w:eastAsia="zh-CN"/>
        </w:rPr>
        <w:t>接下来我们来讨论圣灵的恩赐。就圣灵的恩赐这个问题，有很多可以说的，因为有很多的误解。</w:t>
      </w:r>
      <w:r w:rsidR="005C17A4">
        <w:rPr>
          <w:rFonts w:hint="eastAsia"/>
          <w:lang w:eastAsia="zh-CN"/>
        </w:rPr>
        <w:t>如果你是这个教会信主和成长的，困扰就会少一些；如果你是在别的教会，尤其是</w:t>
      </w:r>
      <w:proofErr w:type="gramStart"/>
      <w:r w:rsidR="005C17A4">
        <w:rPr>
          <w:rFonts w:hint="eastAsia"/>
          <w:lang w:eastAsia="zh-CN"/>
        </w:rPr>
        <w:t>灵恩背景</w:t>
      </w:r>
      <w:proofErr w:type="gramEnd"/>
      <w:r w:rsidR="005C17A4">
        <w:rPr>
          <w:rFonts w:hint="eastAsia"/>
          <w:lang w:eastAsia="zh-CN"/>
        </w:rPr>
        <w:t>的教会信主的，可能这个问题给你带来更大的困扰。也有不少福音派教会因此而分裂，但是圣灵的恩赐恰好就是为了避免教会分裂而被赐下的。让我们根据圣经来看看圣灵的恩赐究竟是什么。</w:t>
      </w:r>
    </w:p>
    <w:p w14:paraId="34A02DBB" w14:textId="2FAA8156" w:rsidR="00F2328C" w:rsidRPr="00F2328C" w:rsidRDefault="005C17A4" w:rsidP="00F2328C">
      <w:pPr>
        <w:rPr>
          <w:lang w:eastAsia="zh-CN"/>
        </w:rPr>
      </w:pPr>
      <w:r>
        <w:rPr>
          <w:rFonts w:hint="eastAsia"/>
          <w:lang w:eastAsia="zh-CN"/>
        </w:rPr>
        <w:t>我请大家先把圣经翻到以</w:t>
      </w:r>
      <w:proofErr w:type="gramStart"/>
      <w:r>
        <w:rPr>
          <w:rFonts w:hint="eastAsia"/>
          <w:lang w:eastAsia="zh-CN"/>
        </w:rPr>
        <w:t>弗</w:t>
      </w:r>
      <w:proofErr w:type="gramEnd"/>
      <w:r>
        <w:rPr>
          <w:rFonts w:hint="eastAsia"/>
          <w:lang w:eastAsia="zh-CN"/>
        </w:rPr>
        <w:t>所书。在这封伟大的书信中，使徒保罗向读者们展现了神在永恒中所定的奇妙计划。他从第一章开始讲述恩典福音的美好之处。是在基督里，我们领受了各样</w:t>
      </w:r>
      <w:proofErr w:type="gramStart"/>
      <w:r>
        <w:rPr>
          <w:rFonts w:hint="eastAsia"/>
          <w:lang w:eastAsia="zh-CN"/>
        </w:rPr>
        <w:t>的属灵福气</w:t>
      </w:r>
      <w:proofErr w:type="gramEnd"/>
      <w:r>
        <w:rPr>
          <w:rFonts w:hint="eastAsia"/>
          <w:lang w:eastAsia="zh-CN"/>
        </w:rPr>
        <w:t>（</w:t>
      </w:r>
      <w:r>
        <w:rPr>
          <w:rFonts w:hint="eastAsia"/>
          <w:lang w:eastAsia="zh-CN"/>
        </w:rPr>
        <w:t>1:</w:t>
      </w:r>
      <w:r>
        <w:rPr>
          <w:lang w:eastAsia="zh-CN"/>
        </w:rPr>
        <w:t>3</w:t>
      </w:r>
      <w:r>
        <w:rPr>
          <w:rFonts w:hint="eastAsia"/>
          <w:lang w:eastAsia="zh-CN"/>
        </w:rPr>
        <w:t>），福音的大能在第二章得到了展现。福音不仅</w:t>
      </w:r>
      <w:proofErr w:type="gramStart"/>
      <w:r>
        <w:rPr>
          <w:rFonts w:hint="eastAsia"/>
          <w:lang w:eastAsia="zh-CN"/>
        </w:rPr>
        <w:t>将属灵已死</w:t>
      </w:r>
      <w:proofErr w:type="gramEnd"/>
      <w:r>
        <w:rPr>
          <w:rFonts w:hint="eastAsia"/>
          <w:lang w:eastAsia="zh-CN"/>
        </w:rPr>
        <w:t>的人复活重生、使罪人与神和好（</w:t>
      </w:r>
      <w:r>
        <w:rPr>
          <w:rFonts w:hint="eastAsia"/>
          <w:lang w:eastAsia="zh-CN"/>
        </w:rPr>
        <w:t>2:</w:t>
      </w:r>
      <w:r>
        <w:rPr>
          <w:lang w:eastAsia="zh-CN"/>
        </w:rPr>
        <w:t>14</w:t>
      </w:r>
      <w:r>
        <w:rPr>
          <w:rFonts w:hint="eastAsia"/>
          <w:lang w:eastAsia="zh-CN"/>
        </w:rPr>
        <w:t>）。在基督里，神</w:t>
      </w:r>
      <w:proofErr w:type="gramStart"/>
      <w:r>
        <w:rPr>
          <w:rFonts w:hint="eastAsia"/>
          <w:lang w:eastAsia="zh-CN"/>
        </w:rPr>
        <w:t>海成就</w:t>
      </w:r>
      <w:proofErr w:type="gramEnd"/>
      <w:r>
        <w:rPr>
          <w:rFonts w:hint="eastAsia"/>
          <w:lang w:eastAsia="zh-CN"/>
        </w:rPr>
        <w:t>了一个新的社群，这个共同体不是因为民族、兴趣或阶层而建立的，而是透过基督建立的。</w:t>
      </w:r>
      <w:proofErr w:type="gramStart"/>
      <w:r>
        <w:rPr>
          <w:rFonts w:hint="eastAsia"/>
          <w:lang w:eastAsia="zh-CN"/>
        </w:rPr>
        <w:t>第三章很清楚</w:t>
      </w:r>
      <w:proofErr w:type="gramEnd"/>
      <w:r>
        <w:rPr>
          <w:rFonts w:hint="eastAsia"/>
          <w:lang w:eastAsia="zh-CN"/>
        </w:rPr>
        <w:t>地说，透过这样的共同体——教会——神把他奇妙的智慧和荣耀都呈现出来。</w:t>
      </w:r>
    </w:p>
    <w:p w14:paraId="000734E1" w14:textId="6AB59812" w:rsidR="00F2328C" w:rsidRDefault="005C17A4" w:rsidP="005C17A4">
      <w:pPr>
        <w:rPr>
          <w:lang w:eastAsia="zh-CN"/>
        </w:rPr>
      </w:pPr>
      <w:r>
        <w:rPr>
          <w:rFonts w:hint="eastAsia"/>
          <w:lang w:eastAsia="zh-CN"/>
        </w:rPr>
        <w:t>这样的展现并不容易，因为这是一个罪人组成的群体，却要展现神的圣洁、荣美和慈爱。保</w:t>
      </w:r>
      <w:proofErr w:type="gramStart"/>
      <w:r>
        <w:rPr>
          <w:rFonts w:hint="eastAsia"/>
          <w:lang w:eastAsia="zh-CN"/>
        </w:rPr>
        <w:t>罗完全</w:t>
      </w:r>
      <w:proofErr w:type="gramEnd"/>
      <w:r>
        <w:rPr>
          <w:rFonts w:hint="eastAsia"/>
          <w:lang w:eastAsia="zh-CN"/>
        </w:rPr>
        <w:t>明白这一点，所以在</w:t>
      </w:r>
      <w:proofErr w:type="gramStart"/>
      <w:r>
        <w:rPr>
          <w:rFonts w:hint="eastAsia"/>
          <w:lang w:eastAsia="zh-CN"/>
        </w:rPr>
        <w:t>第四章他呼</w:t>
      </w:r>
      <w:proofErr w:type="gramEnd"/>
      <w:r>
        <w:rPr>
          <w:rFonts w:hint="eastAsia"/>
          <w:lang w:eastAsia="zh-CN"/>
        </w:rPr>
        <w:t>吁教会要：“</w:t>
      </w:r>
      <w:r w:rsidRPr="005C17A4">
        <w:rPr>
          <w:rFonts w:hint="eastAsia"/>
          <w:b/>
          <w:u w:val="single"/>
          <w:lang w:eastAsia="zh-CN"/>
        </w:rPr>
        <w:t>竭力保守圣灵所赐合而为一的心。</w:t>
      </w:r>
      <w:r>
        <w:rPr>
          <w:rFonts w:hint="eastAsia"/>
          <w:lang w:eastAsia="zh-CN"/>
        </w:rPr>
        <w:t>”我们该如何做到这一点呢？他在</w:t>
      </w:r>
      <w:r>
        <w:rPr>
          <w:rFonts w:hint="eastAsia"/>
          <w:lang w:eastAsia="zh-CN"/>
        </w:rPr>
        <w:t>4:</w:t>
      </w:r>
      <w:r>
        <w:rPr>
          <w:lang w:eastAsia="zh-CN"/>
        </w:rPr>
        <w:t>7</w:t>
      </w:r>
      <w:r>
        <w:rPr>
          <w:rFonts w:hint="eastAsia"/>
          <w:lang w:eastAsia="zh-CN"/>
        </w:rPr>
        <w:t>接着写道：“</w:t>
      </w:r>
      <w:r w:rsidRPr="005C17A4">
        <w:rPr>
          <w:rFonts w:hint="eastAsia"/>
          <w:b/>
          <w:u w:val="single"/>
          <w:vertAlign w:val="superscript"/>
          <w:lang w:eastAsia="zh-CN"/>
        </w:rPr>
        <w:t>7</w:t>
      </w:r>
      <w:r w:rsidRPr="005C17A4">
        <w:rPr>
          <w:rFonts w:hint="eastAsia"/>
          <w:b/>
          <w:u w:val="single"/>
          <w:lang w:eastAsia="zh-CN"/>
        </w:rPr>
        <w:t>我们各人蒙恩，都是照基督所量给各人的恩赐。</w:t>
      </w:r>
      <w:r w:rsidRPr="005C17A4">
        <w:rPr>
          <w:rFonts w:hint="eastAsia"/>
          <w:b/>
          <w:u w:val="single"/>
          <w:vertAlign w:val="superscript"/>
          <w:lang w:eastAsia="zh-CN"/>
        </w:rPr>
        <w:t>8</w:t>
      </w:r>
      <w:r w:rsidRPr="005C17A4">
        <w:rPr>
          <w:rFonts w:hint="eastAsia"/>
          <w:b/>
          <w:u w:val="single"/>
          <w:lang w:eastAsia="zh-CN"/>
        </w:rPr>
        <w:t>所以经上说：他升上高天的时候，掳掠了仇敌，将各样的恩赐赏给人。</w:t>
      </w:r>
      <w:r>
        <w:rPr>
          <w:rFonts w:hint="eastAsia"/>
          <w:lang w:eastAsia="zh-CN"/>
        </w:rPr>
        <w:t>”保罗在这里回到了旧约、引用了旧约诗篇</w:t>
      </w:r>
      <w:r>
        <w:rPr>
          <w:rFonts w:hint="eastAsia"/>
          <w:lang w:eastAsia="zh-CN"/>
        </w:rPr>
        <w:t>6</w:t>
      </w:r>
      <w:r>
        <w:rPr>
          <w:lang w:eastAsia="zh-CN"/>
        </w:rPr>
        <w:t>8</w:t>
      </w:r>
      <w:r>
        <w:rPr>
          <w:rFonts w:hint="eastAsia"/>
          <w:lang w:eastAsia="zh-CN"/>
        </w:rPr>
        <w:t>:</w:t>
      </w:r>
      <w:r>
        <w:rPr>
          <w:lang w:eastAsia="zh-CN"/>
        </w:rPr>
        <w:t>18</w:t>
      </w:r>
      <w:r>
        <w:rPr>
          <w:rFonts w:hint="eastAsia"/>
          <w:lang w:eastAsia="zh-CN"/>
        </w:rPr>
        <w:t>来指出圣灵的恩赐降下意味着仇敌的失败——也就是教会的得胜。</w:t>
      </w:r>
    </w:p>
    <w:p w14:paraId="5397DCE1" w14:textId="31ABC97D" w:rsidR="005C17A4" w:rsidRDefault="005C17A4" w:rsidP="005C17A4">
      <w:pPr>
        <w:rPr>
          <w:lang w:eastAsia="zh-CN"/>
        </w:rPr>
      </w:pPr>
      <w:r>
        <w:rPr>
          <w:rFonts w:hint="eastAsia"/>
          <w:lang w:eastAsia="zh-CN"/>
        </w:rPr>
        <w:t>从这里开始，保罗从</w:t>
      </w:r>
      <w:r>
        <w:rPr>
          <w:rFonts w:hint="eastAsia"/>
          <w:lang w:eastAsia="zh-CN"/>
        </w:rPr>
        <w:t>1</w:t>
      </w:r>
      <w:r>
        <w:rPr>
          <w:lang w:eastAsia="zh-CN"/>
        </w:rPr>
        <w:t>1</w:t>
      </w:r>
      <w:r>
        <w:rPr>
          <w:rFonts w:hint="eastAsia"/>
          <w:lang w:eastAsia="zh-CN"/>
        </w:rPr>
        <w:t>节开始列举了一部分的圣灵恩赐，请看</w:t>
      </w:r>
      <w:r>
        <w:rPr>
          <w:rFonts w:hint="eastAsia"/>
          <w:lang w:eastAsia="zh-CN"/>
        </w:rPr>
        <w:t>4:</w:t>
      </w:r>
      <w:r>
        <w:rPr>
          <w:lang w:eastAsia="zh-CN"/>
        </w:rPr>
        <w:t>11-16</w:t>
      </w:r>
      <w:r>
        <w:rPr>
          <w:rFonts w:hint="eastAsia"/>
          <w:lang w:eastAsia="zh-CN"/>
        </w:rPr>
        <w:t>，我们一起读：</w:t>
      </w:r>
    </w:p>
    <w:p w14:paraId="265D8CEA" w14:textId="1648F450" w:rsidR="005C17A4" w:rsidRPr="005C17A4" w:rsidRDefault="005C17A4" w:rsidP="005C17A4">
      <w:pPr>
        <w:ind w:leftChars="200" w:left="440"/>
        <w:rPr>
          <w:rFonts w:ascii="黑体" w:eastAsia="黑体" w:hAnsi="黑体"/>
          <w:lang w:eastAsia="zh-CN"/>
        </w:rPr>
      </w:pPr>
      <w:r w:rsidRPr="005C17A4">
        <w:rPr>
          <w:rFonts w:ascii="黑体" w:eastAsia="黑体" w:hAnsi="黑体" w:hint="eastAsia"/>
          <w:vertAlign w:val="superscript"/>
          <w:lang w:eastAsia="zh-CN"/>
        </w:rPr>
        <w:t>11</w:t>
      </w:r>
      <w:r w:rsidRPr="005C17A4">
        <w:rPr>
          <w:rFonts w:ascii="黑体" w:eastAsia="黑体" w:hAnsi="黑体" w:hint="eastAsia"/>
          <w:lang w:eastAsia="zh-CN"/>
        </w:rPr>
        <w:t>他所赐的，有使徒，有先知，有传福音的，有牧师和教师，</w:t>
      </w:r>
      <w:r w:rsidRPr="005C17A4">
        <w:rPr>
          <w:rFonts w:ascii="黑体" w:eastAsia="黑体" w:hAnsi="黑体" w:hint="eastAsia"/>
          <w:vertAlign w:val="superscript"/>
          <w:lang w:eastAsia="zh-CN"/>
        </w:rPr>
        <w:t>12</w:t>
      </w:r>
      <w:r w:rsidRPr="005C17A4">
        <w:rPr>
          <w:rFonts w:ascii="黑体" w:eastAsia="黑体" w:hAnsi="黑体" w:hint="eastAsia"/>
          <w:lang w:eastAsia="zh-CN"/>
        </w:rPr>
        <w:t>为要成全圣徒，各尽其职，建立基督的身体，</w:t>
      </w:r>
      <w:r w:rsidRPr="005C17A4">
        <w:rPr>
          <w:rFonts w:ascii="黑体" w:eastAsia="黑体" w:hAnsi="黑体" w:hint="eastAsia"/>
          <w:vertAlign w:val="superscript"/>
          <w:lang w:eastAsia="zh-CN"/>
        </w:rPr>
        <w:t>13</w:t>
      </w:r>
      <w:r w:rsidRPr="005C17A4">
        <w:rPr>
          <w:rFonts w:ascii="黑体" w:eastAsia="黑体" w:hAnsi="黑体" w:hint="eastAsia"/>
          <w:lang w:eastAsia="zh-CN"/>
        </w:rPr>
        <w:t>直等到我们众人在真道上同归于</w:t>
      </w:r>
      <w:proofErr w:type="gramStart"/>
      <w:r w:rsidRPr="005C17A4">
        <w:rPr>
          <w:rFonts w:ascii="黑体" w:eastAsia="黑体" w:hAnsi="黑体" w:hint="eastAsia"/>
          <w:lang w:eastAsia="zh-CN"/>
        </w:rPr>
        <w:t>一</w:t>
      </w:r>
      <w:proofErr w:type="gramEnd"/>
      <w:r w:rsidRPr="005C17A4">
        <w:rPr>
          <w:rFonts w:ascii="黑体" w:eastAsia="黑体" w:hAnsi="黑体" w:hint="eastAsia"/>
          <w:lang w:eastAsia="zh-CN"/>
        </w:rPr>
        <w:t>，认识神的儿子，得以长大成人，满有基督长成的身量，</w:t>
      </w:r>
      <w:r w:rsidRPr="005C17A4">
        <w:rPr>
          <w:rFonts w:ascii="黑体" w:eastAsia="黑体" w:hAnsi="黑体" w:hint="eastAsia"/>
          <w:vertAlign w:val="superscript"/>
          <w:lang w:eastAsia="zh-CN"/>
        </w:rPr>
        <w:t>14</w:t>
      </w:r>
      <w:r w:rsidRPr="005C17A4">
        <w:rPr>
          <w:rFonts w:ascii="黑体" w:eastAsia="黑体" w:hAnsi="黑体" w:hint="eastAsia"/>
          <w:lang w:eastAsia="zh-CN"/>
        </w:rPr>
        <w:t>使我们不再作小孩子，中了人的诡计和欺骗的法术，被一切异教之风摇动，飘来飘去，就随从各样的异端；</w:t>
      </w:r>
      <w:r w:rsidRPr="005C17A4">
        <w:rPr>
          <w:rFonts w:ascii="黑体" w:eastAsia="黑体" w:hAnsi="黑体" w:hint="eastAsia"/>
          <w:vertAlign w:val="superscript"/>
          <w:lang w:eastAsia="zh-CN"/>
        </w:rPr>
        <w:t>15</w:t>
      </w:r>
      <w:r w:rsidRPr="005C17A4">
        <w:rPr>
          <w:rFonts w:ascii="黑体" w:eastAsia="黑体" w:hAnsi="黑体" w:hint="eastAsia"/>
          <w:lang w:eastAsia="zh-CN"/>
        </w:rPr>
        <w:t>惟用爱心说诚实话，凡事长进，连于元首基督，</w:t>
      </w:r>
      <w:r w:rsidRPr="005C17A4">
        <w:rPr>
          <w:rFonts w:ascii="黑体" w:eastAsia="黑体" w:hAnsi="黑体" w:hint="eastAsia"/>
          <w:vertAlign w:val="superscript"/>
          <w:lang w:eastAsia="zh-CN"/>
        </w:rPr>
        <w:t>16</w:t>
      </w:r>
      <w:r w:rsidRPr="005C17A4">
        <w:rPr>
          <w:rFonts w:ascii="黑体" w:eastAsia="黑体" w:hAnsi="黑体" w:hint="eastAsia"/>
          <w:lang w:eastAsia="zh-CN"/>
        </w:rPr>
        <w:t>全身都靠他联络得合式，百节各按各职，照着各体的功用彼此相助，便</w:t>
      </w:r>
      <w:proofErr w:type="gramStart"/>
      <w:r w:rsidRPr="005C17A4">
        <w:rPr>
          <w:rFonts w:ascii="黑体" w:eastAsia="黑体" w:hAnsi="黑体" w:hint="eastAsia"/>
          <w:lang w:eastAsia="zh-CN"/>
        </w:rPr>
        <w:t>叫身体</w:t>
      </w:r>
      <w:proofErr w:type="gramEnd"/>
      <w:r w:rsidRPr="005C17A4">
        <w:rPr>
          <w:rFonts w:ascii="黑体" w:eastAsia="黑体" w:hAnsi="黑体" w:hint="eastAsia"/>
          <w:lang w:eastAsia="zh-CN"/>
        </w:rPr>
        <w:t>渐渐增长，在爱中建立自己。</w:t>
      </w:r>
    </w:p>
    <w:p w14:paraId="03D6CC07" w14:textId="43C6BBEB" w:rsidR="00F2328C" w:rsidRDefault="000B7209" w:rsidP="00F2328C">
      <w:pPr>
        <w:rPr>
          <w:lang w:eastAsia="zh-CN"/>
        </w:rPr>
      </w:pPr>
      <w:r>
        <w:rPr>
          <w:rFonts w:hint="eastAsia"/>
          <w:lang w:eastAsia="zh-CN"/>
        </w:rPr>
        <w:t>我们要知道，这并不是圣灵恩赐的</w:t>
      </w:r>
      <w:r w:rsidR="005E69A6">
        <w:rPr>
          <w:rFonts w:hint="eastAsia"/>
          <w:lang w:eastAsia="zh-CN"/>
        </w:rPr>
        <w:t>唯一</w:t>
      </w:r>
      <w:r>
        <w:rPr>
          <w:rFonts w:hint="eastAsia"/>
          <w:lang w:eastAsia="zh-CN"/>
        </w:rPr>
        <w:t>列表，我们还可以在哥林多前书</w:t>
      </w:r>
      <w:r>
        <w:rPr>
          <w:rFonts w:hint="eastAsia"/>
          <w:lang w:eastAsia="zh-CN"/>
        </w:rPr>
        <w:t>1</w:t>
      </w:r>
      <w:r>
        <w:rPr>
          <w:lang w:eastAsia="zh-CN"/>
        </w:rPr>
        <w:t>2</w:t>
      </w:r>
      <w:r>
        <w:rPr>
          <w:rFonts w:hint="eastAsia"/>
          <w:lang w:eastAsia="zh-CN"/>
        </w:rPr>
        <w:t>章、罗马书</w:t>
      </w:r>
      <w:r>
        <w:rPr>
          <w:rFonts w:hint="eastAsia"/>
          <w:lang w:eastAsia="zh-CN"/>
        </w:rPr>
        <w:t>1</w:t>
      </w:r>
      <w:r>
        <w:rPr>
          <w:lang w:eastAsia="zh-CN"/>
        </w:rPr>
        <w:t>2</w:t>
      </w:r>
      <w:r>
        <w:rPr>
          <w:rFonts w:hint="eastAsia"/>
          <w:lang w:eastAsia="zh-CN"/>
        </w:rPr>
        <w:t>章，以及彼得前书</w:t>
      </w:r>
      <w:r>
        <w:rPr>
          <w:rFonts w:hint="eastAsia"/>
          <w:lang w:eastAsia="zh-CN"/>
        </w:rPr>
        <w:t>4</w:t>
      </w:r>
      <w:proofErr w:type="gramStart"/>
      <w:r>
        <w:rPr>
          <w:rFonts w:hint="eastAsia"/>
          <w:lang w:eastAsia="zh-CN"/>
        </w:rPr>
        <w:t>章</w:t>
      </w:r>
      <w:r w:rsidR="005E69A6">
        <w:rPr>
          <w:rFonts w:hint="eastAsia"/>
          <w:lang w:eastAsia="zh-CN"/>
        </w:rPr>
        <w:t>看到</w:t>
      </w:r>
      <w:proofErr w:type="gramEnd"/>
      <w:r w:rsidR="005E69A6">
        <w:rPr>
          <w:rFonts w:hint="eastAsia"/>
          <w:lang w:eastAsia="zh-CN"/>
        </w:rPr>
        <w:t>类似的圣灵恩赐举例，但是从这些举例中，我们可以学习到五个重要的观念：</w:t>
      </w:r>
    </w:p>
    <w:p w14:paraId="3A23F81E" w14:textId="2C332846" w:rsidR="005E69A6" w:rsidRDefault="0071357C" w:rsidP="0071357C">
      <w:pPr>
        <w:pStyle w:val="ListParagraph"/>
        <w:numPr>
          <w:ilvl w:val="0"/>
          <w:numId w:val="34"/>
        </w:numPr>
        <w:rPr>
          <w:lang w:eastAsia="zh-CN"/>
        </w:rPr>
      </w:pPr>
      <w:r>
        <w:rPr>
          <w:rFonts w:hint="eastAsia"/>
          <w:lang w:eastAsia="zh-CN"/>
        </w:rPr>
        <w:t>新约圣经中并没有一个完整</w:t>
      </w:r>
      <w:proofErr w:type="gramStart"/>
      <w:r>
        <w:rPr>
          <w:rFonts w:hint="eastAsia"/>
          <w:lang w:eastAsia="zh-CN"/>
        </w:rPr>
        <w:t>的属灵恩赐</w:t>
      </w:r>
      <w:proofErr w:type="gramEnd"/>
      <w:r>
        <w:rPr>
          <w:rFonts w:hint="eastAsia"/>
          <w:lang w:eastAsia="zh-CN"/>
        </w:rPr>
        <w:t>列表可以帮助我们认识到所有</w:t>
      </w:r>
      <w:proofErr w:type="gramStart"/>
      <w:r>
        <w:rPr>
          <w:rFonts w:hint="eastAsia"/>
          <w:lang w:eastAsia="zh-CN"/>
        </w:rPr>
        <w:t>的属灵恩</w:t>
      </w:r>
      <w:proofErr w:type="gramEnd"/>
      <w:r>
        <w:rPr>
          <w:rFonts w:hint="eastAsia"/>
          <w:lang w:eastAsia="zh-CN"/>
        </w:rPr>
        <w:t>赐。换句话说，如果你没有在这几个举例中找到自己擅长的，你不用觉得说你</w:t>
      </w:r>
      <w:proofErr w:type="gramStart"/>
      <w:r>
        <w:rPr>
          <w:rFonts w:hint="eastAsia"/>
          <w:lang w:eastAsia="zh-CN"/>
        </w:rPr>
        <w:t>没有属灵恩赐</w:t>
      </w:r>
      <w:proofErr w:type="gramEnd"/>
      <w:r>
        <w:rPr>
          <w:rFonts w:hint="eastAsia"/>
          <w:lang w:eastAsia="zh-CN"/>
        </w:rPr>
        <w:t>。你也可以拥有</w:t>
      </w:r>
      <w:proofErr w:type="gramStart"/>
      <w:r>
        <w:rPr>
          <w:rFonts w:hint="eastAsia"/>
          <w:lang w:eastAsia="zh-CN"/>
        </w:rPr>
        <w:t>多个属灵恩赐</w:t>
      </w:r>
      <w:proofErr w:type="gramEnd"/>
      <w:r>
        <w:rPr>
          <w:rFonts w:hint="eastAsia"/>
          <w:lang w:eastAsia="zh-CN"/>
        </w:rPr>
        <w:t>，但是只有耶稣拥有所有的恩赐。</w:t>
      </w:r>
    </w:p>
    <w:p w14:paraId="2FE9265D" w14:textId="2149700F" w:rsidR="0071357C" w:rsidRDefault="0071357C" w:rsidP="0071357C">
      <w:pPr>
        <w:pStyle w:val="ListParagraph"/>
        <w:numPr>
          <w:ilvl w:val="0"/>
          <w:numId w:val="34"/>
        </w:numPr>
        <w:rPr>
          <w:lang w:eastAsia="zh-CN"/>
        </w:rPr>
      </w:pPr>
      <w:r>
        <w:rPr>
          <w:rFonts w:hint="eastAsia"/>
          <w:lang w:eastAsia="zh-CN"/>
        </w:rPr>
        <w:t>在</w:t>
      </w:r>
      <w:proofErr w:type="gramStart"/>
      <w:r>
        <w:rPr>
          <w:rFonts w:hint="eastAsia"/>
          <w:lang w:eastAsia="zh-CN"/>
        </w:rPr>
        <w:t>这些属灵恩赐</w:t>
      </w:r>
      <w:proofErr w:type="gramEnd"/>
      <w:r>
        <w:rPr>
          <w:rFonts w:hint="eastAsia"/>
          <w:lang w:eastAsia="zh-CN"/>
        </w:rPr>
        <w:t>中，</w:t>
      </w:r>
      <w:proofErr w:type="gramStart"/>
      <w:r>
        <w:rPr>
          <w:rFonts w:hint="eastAsia"/>
          <w:lang w:eastAsia="zh-CN"/>
        </w:rPr>
        <w:t>跟神</w:t>
      </w:r>
      <w:proofErr w:type="gramEnd"/>
      <w:r>
        <w:rPr>
          <w:rFonts w:hint="eastAsia"/>
          <w:lang w:eastAsia="zh-CN"/>
        </w:rPr>
        <w:t>的话语相关的恩赐是优先的。你会看到，这几个列表都是把跟与圣经有关的恩赐放在前面的。</w:t>
      </w:r>
    </w:p>
    <w:p w14:paraId="60C461BB" w14:textId="04273AE5" w:rsidR="00F2328C" w:rsidRDefault="0071357C" w:rsidP="0089295E">
      <w:pPr>
        <w:pStyle w:val="ListParagraph"/>
        <w:numPr>
          <w:ilvl w:val="0"/>
          <w:numId w:val="34"/>
        </w:numPr>
        <w:rPr>
          <w:lang w:eastAsia="zh-CN"/>
        </w:rPr>
      </w:pPr>
      <w:r>
        <w:rPr>
          <w:rFonts w:hint="eastAsia"/>
          <w:lang w:eastAsia="zh-CN"/>
        </w:rPr>
        <w:t>这些恩赐是从神来的，</w:t>
      </w:r>
      <w:proofErr w:type="gramStart"/>
      <w:r>
        <w:rPr>
          <w:rFonts w:hint="eastAsia"/>
          <w:lang w:eastAsia="zh-CN"/>
        </w:rPr>
        <w:t>神根据</w:t>
      </w:r>
      <w:proofErr w:type="gramEnd"/>
      <w:r>
        <w:rPr>
          <w:rFonts w:hint="eastAsia"/>
          <w:lang w:eastAsia="zh-CN"/>
        </w:rPr>
        <w:t>自己的喜悦而赐下属灵恩赐。所以在哥林多前书</w:t>
      </w:r>
      <w:r>
        <w:rPr>
          <w:lang w:eastAsia="zh-CN"/>
        </w:rPr>
        <w:t>12</w:t>
      </w:r>
      <w:r>
        <w:rPr>
          <w:rFonts w:hint="eastAsia"/>
          <w:lang w:eastAsia="zh-CN"/>
        </w:rPr>
        <w:t>:</w:t>
      </w:r>
      <w:r>
        <w:rPr>
          <w:lang w:eastAsia="zh-CN"/>
        </w:rPr>
        <w:t>11</w:t>
      </w:r>
      <w:r>
        <w:rPr>
          <w:rFonts w:hint="eastAsia"/>
          <w:lang w:eastAsia="zh-CN"/>
        </w:rPr>
        <w:t>，保罗告诉我们说：“</w:t>
      </w:r>
      <w:r w:rsidRPr="0089295E">
        <w:rPr>
          <w:rFonts w:hint="eastAsia"/>
          <w:b/>
          <w:u w:val="single"/>
          <w:lang w:eastAsia="zh-CN"/>
        </w:rPr>
        <w:t>这一切都是这位圣灵所运行、随己意分给各人的。</w:t>
      </w:r>
      <w:r>
        <w:rPr>
          <w:rFonts w:hint="eastAsia"/>
          <w:lang w:eastAsia="zh-CN"/>
        </w:rPr>
        <w:t>”</w:t>
      </w:r>
      <w:r w:rsidR="0089295E">
        <w:rPr>
          <w:rFonts w:hint="eastAsia"/>
          <w:lang w:eastAsia="zh-CN"/>
        </w:rPr>
        <w:t>同样的经文还可以在哥林多前书</w:t>
      </w:r>
      <w:r w:rsidR="0089295E">
        <w:rPr>
          <w:rFonts w:hint="eastAsia"/>
          <w:lang w:eastAsia="zh-CN"/>
        </w:rPr>
        <w:t>1</w:t>
      </w:r>
      <w:r w:rsidR="0089295E">
        <w:rPr>
          <w:lang w:eastAsia="zh-CN"/>
        </w:rPr>
        <w:t>2</w:t>
      </w:r>
      <w:r w:rsidR="0089295E">
        <w:rPr>
          <w:rFonts w:hint="eastAsia"/>
          <w:lang w:eastAsia="zh-CN"/>
        </w:rPr>
        <w:t>:</w:t>
      </w:r>
      <w:r w:rsidR="0089295E">
        <w:rPr>
          <w:lang w:eastAsia="zh-CN"/>
        </w:rPr>
        <w:t>18</w:t>
      </w:r>
      <w:r w:rsidR="0089295E">
        <w:rPr>
          <w:rFonts w:hint="eastAsia"/>
          <w:lang w:eastAsia="zh-CN"/>
        </w:rPr>
        <w:t>、以</w:t>
      </w:r>
      <w:proofErr w:type="gramStart"/>
      <w:r w:rsidR="0089295E">
        <w:rPr>
          <w:rFonts w:hint="eastAsia"/>
          <w:lang w:eastAsia="zh-CN"/>
        </w:rPr>
        <w:t>弗</w:t>
      </w:r>
      <w:proofErr w:type="gramEnd"/>
      <w:r w:rsidR="0089295E">
        <w:rPr>
          <w:rFonts w:hint="eastAsia"/>
          <w:lang w:eastAsia="zh-CN"/>
        </w:rPr>
        <w:t>所书</w:t>
      </w:r>
      <w:r w:rsidR="0089295E">
        <w:rPr>
          <w:rFonts w:hint="eastAsia"/>
          <w:lang w:eastAsia="zh-CN"/>
        </w:rPr>
        <w:t>4:</w:t>
      </w:r>
      <w:r w:rsidR="0089295E">
        <w:rPr>
          <w:lang w:eastAsia="zh-CN"/>
        </w:rPr>
        <w:t>11</w:t>
      </w:r>
      <w:r w:rsidR="0089295E">
        <w:rPr>
          <w:rFonts w:hint="eastAsia"/>
          <w:lang w:eastAsia="zh-CN"/>
        </w:rPr>
        <w:t>中找到。认识到这一点可以帮助我们胜过对他人恩赐的嫉妒。</w:t>
      </w:r>
      <w:proofErr w:type="gramStart"/>
      <w:r w:rsidR="0089295E">
        <w:rPr>
          <w:rFonts w:hint="eastAsia"/>
          <w:lang w:eastAsia="zh-CN"/>
        </w:rPr>
        <w:t>属灵恩赐</w:t>
      </w:r>
      <w:proofErr w:type="gramEnd"/>
      <w:r w:rsidR="0089295E">
        <w:rPr>
          <w:rFonts w:hint="eastAsia"/>
          <w:lang w:eastAsia="zh-CN"/>
        </w:rPr>
        <w:t>是这位良善的神所赐下的，祂最了解我们，也最知道祂在做什么，祂不会犯错。我们的工作是信靠祂的设计和计划，忠心地事奉祂。而且，只有当恩赐足够丰富和多元的时候，身体才能够工作的最好，我们在婚姻中也体会到这一点。我的妻子拥有我没有的恩赐，所以我的妻子就成为很好的帮助者、也是家庭的有力补充。同样的，对每个教会成员来说，我们每个人的恩赐都被用于帮助教会成长，这就让我们认识第四点：</w:t>
      </w:r>
    </w:p>
    <w:p w14:paraId="700B13AB" w14:textId="714612FE" w:rsidR="0089295E" w:rsidRDefault="0089295E" w:rsidP="0089295E">
      <w:pPr>
        <w:pStyle w:val="ListParagraph"/>
        <w:numPr>
          <w:ilvl w:val="0"/>
          <w:numId w:val="34"/>
        </w:numPr>
        <w:rPr>
          <w:lang w:eastAsia="zh-CN"/>
        </w:rPr>
      </w:pPr>
      <w:proofErr w:type="gramStart"/>
      <w:r>
        <w:rPr>
          <w:rFonts w:hint="eastAsia"/>
          <w:lang w:eastAsia="zh-CN"/>
        </w:rPr>
        <w:t>属灵恩赐</w:t>
      </w:r>
      <w:proofErr w:type="gramEnd"/>
      <w:r>
        <w:rPr>
          <w:rFonts w:hint="eastAsia"/>
          <w:lang w:eastAsia="zh-CN"/>
        </w:rPr>
        <w:t>的目的是为了建造教会。我们在以</w:t>
      </w:r>
      <w:proofErr w:type="gramStart"/>
      <w:r>
        <w:rPr>
          <w:rFonts w:hint="eastAsia"/>
          <w:lang w:eastAsia="zh-CN"/>
        </w:rPr>
        <w:t>弗</w:t>
      </w:r>
      <w:proofErr w:type="gramEnd"/>
      <w:r>
        <w:rPr>
          <w:rFonts w:hint="eastAsia"/>
          <w:lang w:eastAsia="zh-CN"/>
        </w:rPr>
        <w:t>所书</w:t>
      </w:r>
      <w:r>
        <w:rPr>
          <w:rFonts w:hint="eastAsia"/>
          <w:lang w:eastAsia="zh-CN"/>
        </w:rPr>
        <w:t>4:</w:t>
      </w:r>
      <w:r>
        <w:rPr>
          <w:lang w:eastAsia="zh-CN"/>
        </w:rPr>
        <w:t>12</w:t>
      </w:r>
      <w:r>
        <w:rPr>
          <w:rFonts w:hint="eastAsia"/>
          <w:lang w:eastAsia="zh-CN"/>
        </w:rPr>
        <w:t>已经看到了这一点，经文说，基督赐下各样恩赐“</w:t>
      </w:r>
      <w:r w:rsidRPr="0089295E">
        <w:rPr>
          <w:rFonts w:hint="eastAsia"/>
          <w:b/>
          <w:u w:val="single"/>
          <w:lang w:eastAsia="zh-CN"/>
        </w:rPr>
        <w:t>为要成全圣徒，各尽其职，建立基督的身体。</w:t>
      </w:r>
      <w:r>
        <w:rPr>
          <w:rFonts w:hint="eastAsia"/>
          <w:lang w:eastAsia="zh-CN"/>
        </w:rPr>
        <w:t>”在哥林多前书</w:t>
      </w:r>
      <w:r>
        <w:rPr>
          <w:rFonts w:hint="eastAsia"/>
          <w:lang w:eastAsia="zh-CN"/>
        </w:rPr>
        <w:t>1</w:t>
      </w:r>
      <w:r>
        <w:rPr>
          <w:lang w:eastAsia="zh-CN"/>
        </w:rPr>
        <w:t>2</w:t>
      </w:r>
      <w:r>
        <w:rPr>
          <w:rFonts w:hint="eastAsia"/>
          <w:lang w:eastAsia="zh-CN"/>
        </w:rPr>
        <w:t>:</w:t>
      </w:r>
      <w:r>
        <w:rPr>
          <w:lang w:eastAsia="zh-CN"/>
        </w:rPr>
        <w:t>7</w:t>
      </w:r>
      <w:r>
        <w:rPr>
          <w:rFonts w:hint="eastAsia"/>
          <w:lang w:eastAsia="zh-CN"/>
        </w:rPr>
        <w:t>，保罗写道：“</w:t>
      </w:r>
      <w:r w:rsidRPr="0089295E">
        <w:rPr>
          <w:rFonts w:hint="eastAsia"/>
          <w:b/>
          <w:u w:val="single"/>
          <w:lang w:eastAsia="zh-CN"/>
        </w:rPr>
        <w:t>圣灵显在各人身上，是叫人得益处。</w:t>
      </w:r>
      <w:r>
        <w:rPr>
          <w:rFonts w:hint="eastAsia"/>
          <w:lang w:eastAsia="zh-CN"/>
        </w:rPr>
        <w:t>”（“叫人得益处”的原文意思是“是为了共同的益处”）所以，恩赐是如何被发现的呢？透过服事他人而发现的。所以，我呼吁大家要看到教</w:t>
      </w:r>
      <w:r>
        <w:rPr>
          <w:rFonts w:hint="eastAsia"/>
          <w:lang w:eastAsia="zh-CN"/>
        </w:rPr>
        <w:lastRenderedPageBreak/>
        <w:t>会的需要，然后卷起袖子来加入和服事这一需要，这样其他人就能“得益处”。我们不能说，“我的恩赐是教导，所以我不做招待。”或者“我的恩赐是劝慰，所以我不传福音。”不应当是这样的，我们应当寻找需要和能够给别人带去祝福的方式，这样他们可以借着我们的服</w:t>
      </w:r>
      <w:proofErr w:type="gramStart"/>
      <w:r>
        <w:rPr>
          <w:rFonts w:hint="eastAsia"/>
          <w:lang w:eastAsia="zh-CN"/>
        </w:rPr>
        <w:t>事认识神，并且的</w:t>
      </w:r>
      <w:proofErr w:type="gramEnd"/>
      <w:r>
        <w:rPr>
          <w:rFonts w:hint="eastAsia"/>
          <w:lang w:eastAsia="zh-CN"/>
        </w:rPr>
        <w:t>建造。</w:t>
      </w:r>
    </w:p>
    <w:p w14:paraId="285384AC" w14:textId="411F5341" w:rsidR="0089295E" w:rsidRDefault="0089295E" w:rsidP="0089295E">
      <w:pPr>
        <w:pStyle w:val="ListParagraph"/>
        <w:numPr>
          <w:ilvl w:val="0"/>
          <w:numId w:val="34"/>
        </w:numPr>
        <w:rPr>
          <w:lang w:eastAsia="zh-CN"/>
        </w:rPr>
      </w:pPr>
      <w:bookmarkStart w:id="3" w:name="_Hlk513129515"/>
      <w:r>
        <w:rPr>
          <w:rFonts w:hint="eastAsia"/>
          <w:lang w:eastAsia="zh-CN"/>
        </w:rPr>
        <w:t>不管是什么样的恩赐或者有没有恩赐，“爱”都是一切使用恩赐和寻求恩赐的指导原则。这是保罗在哥林多前书</w:t>
      </w:r>
      <w:r>
        <w:rPr>
          <w:rFonts w:hint="eastAsia"/>
          <w:lang w:eastAsia="zh-CN"/>
        </w:rPr>
        <w:t>1</w:t>
      </w:r>
      <w:r>
        <w:rPr>
          <w:lang w:eastAsia="zh-CN"/>
        </w:rPr>
        <w:t>2-14</w:t>
      </w:r>
      <w:r>
        <w:rPr>
          <w:rFonts w:hint="eastAsia"/>
          <w:lang w:eastAsia="zh-CN"/>
        </w:rPr>
        <w:t>章</w:t>
      </w:r>
      <w:proofErr w:type="gramStart"/>
      <w:r>
        <w:rPr>
          <w:rFonts w:hint="eastAsia"/>
          <w:lang w:eastAsia="zh-CN"/>
        </w:rPr>
        <w:t>讲述属灵恩赐</w:t>
      </w:r>
      <w:proofErr w:type="gramEnd"/>
      <w:r>
        <w:rPr>
          <w:rFonts w:hint="eastAsia"/>
          <w:lang w:eastAsia="zh-CN"/>
        </w:rPr>
        <w:t>的核心观念。从哥林多前书来看，似乎哥林多教会把恩赐、讲方言看得比什么都重要，很多人自认</w:t>
      </w:r>
      <w:proofErr w:type="gramStart"/>
      <w:r>
        <w:rPr>
          <w:rFonts w:hint="eastAsia"/>
          <w:lang w:eastAsia="zh-CN"/>
        </w:rPr>
        <w:t>为因为</w:t>
      </w:r>
      <w:proofErr w:type="gramEnd"/>
      <w:r>
        <w:rPr>
          <w:rFonts w:hint="eastAsia"/>
          <w:lang w:eastAsia="zh-CN"/>
        </w:rPr>
        <w:t>拥有了这些恩赐所以他们是更属灵的、应当在教会中受到重视。这很有趣，被方言搅扰似乎从第一世纪就开始了，直到如今仍然是教会</w:t>
      </w:r>
      <w:r w:rsidR="003A1801">
        <w:rPr>
          <w:rFonts w:hint="eastAsia"/>
          <w:lang w:eastAsia="zh-CN"/>
        </w:rPr>
        <w:t>纠结的一个话题。但是我们要知道，</w:t>
      </w:r>
      <w:proofErr w:type="gramStart"/>
      <w:r w:rsidR="003A1801">
        <w:rPr>
          <w:rFonts w:hint="eastAsia"/>
          <w:lang w:eastAsia="zh-CN"/>
        </w:rPr>
        <w:t>属灵恩赐</w:t>
      </w:r>
      <w:proofErr w:type="gramEnd"/>
      <w:r w:rsidR="003A1801">
        <w:rPr>
          <w:rFonts w:hint="eastAsia"/>
          <w:lang w:eastAsia="zh-CN"/>
        </w:rPr>
        <w:t>并不是赐给我们叫我们自夸的，也不是为了我们扬名的，</w:t>
      </w:r>
      <w:proofErr w:type="gramStart"/>
      <w:r w:rsidR="003A1801">
        <w:rPr>
          <w:rFonts w:hint="eastAsia"/>
          <w:lang w:eastAsia="zh-CN"/>
        </w:rPr>
        <w:t>属灵恩</w:t>
      </w:r>
      <w:proofErr w:type="gramEnd"/>
      <w:r w:rsidR="003A1801">
        <w:rPr>
          <w:rFonts w:hint="eastAsia"/>
          <w:lang w:eastAsia="zh-CN"/>
        </w:rPr>
        <w:t>赐的目的是为了爱他人和建造教会。这是为什么在</w:t>
      </w:r>
      <w:proofErr w:type="gramStart"/>
      <w:r w:rsidR="003A1801">
        <w:rPr>
          <w:rFonts w:hint="eastAsia"/>
          <w:lang w:eastAsia="zh-CN"/>
        </w:rPr>
        <w:t>讲述属灵恩赐</w:t>
      </w:r>
      <w:proofErr w:type="gramEnd"/>
      <w:r w:rsidR="003A1801">
        <w:rPr>
          <w:rFonts w:hint="eastAsia"/>
          <w:lang w:eastAsia="zh-CN"/>
        </w:rPr>
        <w:t>的</w:t>
      </w:r>
      <w:r w:rsidR="003A1801">
        <w:rPr>
          <w:rFonts w:hint="eastAsia"/>
          <w:lang w:eastAsia="zh-CN"/>
        </w:rPr>
        <w:t>1</w:t>
      </w:r>
      <w:r w:rsidR="003A1801">
        <w:rPr>
          <w:lang w:eastAsia="zh-CN"/>
        </w:rPr>
        <w:t>2</w:t>
      </w:r>
      <w:r w:rsidR="003A1801">
        <w:rPr>
          <w:rFonts w:hint="eastAsia"/>
          <w:lang w:eastAsia="zh-CN"/>
        </w:rPr>
        <w:t>章和</w:t>
      </w:r>
      <w:r w:rsidR="003A1801">
        <w:rPr>
          <w:rFonts w:hint="eastAsia"/>
          <w:lang w:eastAsia="zh-CN"/>
        </w:rPr>
        <w:t>1</w:t>
      </w:r>
      <w:r w:rsidR="003A1801">
        <w:rPr>
          <w:lang w:eastAsia="zh-CN"/>
        </w:rPr>
        <w:t>4</w:t>
      </w:r>
      <w:r w:rsidR="003A1801">
        <w:rPr>
          <w:rFonts w:hint="eastAsia"/>
          <w:lang w:eastAsia="zh-CN"/>
        </w:rPr>
        <w:t>章之间被插入了</w:t>
      </w:r>
      <w:r w:rsidR="003A1801">
        <w:rPr>
          <w:rFonts w:hint="eastAsia"/>
          <w:lang w:eastAsia="zh-CN"/>
        </w:rPr>
        <w:t>1</w:t>
      </w:r>
      <w:r w:rsidR="003A1801">
        <w:rPr>
          <w:lang w:eastAsia="zh-CN"/>
        </w:rPr>
        <w:t>3</w:t>
      </w:r>
      <w:r w:rsidR="003A1801">
        <w:rPr>
          <w:rFonts w:hint="eastAsia"/>
          <w:lang w:eastAsia="zh-CN"/>
        </w:rPr>
        <w:t>章，</w:t>
      </w:r>
      <w:r w:rsidR="003A1801">
        <w:rPr>
          <w:rFonts w:hint="eastAsia"/>
          <w:lang w:eastAsia="zh-CN"/>
        </w:rPr>
        <w:t>1</w:t>
      </w:r>
      <w:r w:rsidR="003A1801">
        <w:rPr>
          <w:lang w:eastAsia="zh-CN"/>
        </w:rPr>
        <w:t>3</w:t>
      </w:r>
      <w:r w:rsidR="003A1801">
        <w:rPr>
          <w:rFonts w:hint="eastAsia"/>
          <w:lang w:eastAsia="zh-CN"/>
        </w:rPr>
        <w:t>章是关于爱的篇章。我们使用恩赐的方式——无论是教导、是讲道、是劝慰、是奉献、是服事还是带领，都是应当以爱的方式去表达的。</w:t>
      </w:r>
      <w:bookmarkEnd w:id="3"/>
    </w:p>
    <w:p w14:paraId="668A0355" w14:textId="5B1CD60D" w:rsidR="003A1801" w:rsidRDefault="003A1801" w:rsidP="003A1801">
      <w:pPr>
        <w:rPr>
          <w:lang w:eastAsia="zh-CN"/>
        </w:rPr>
      </w:pPr>
    </w:p>
    <w:p w14:paraId="7C4C88E9" w14:textId="3158A1F4" w:rsidR="003A1801" w:rsidRDefault="003A1801" w:rsidP="003A1801">
      <w:pPr>
        <w:rPr>
          <w:lang w:eastAsia="zh-CN"/>
        </w:rPr>
      </w:pPr>
      <w:r>
        <w:rPr>
          <w:rFonts w:hint="eastAsia"/>
          <w:lang w:eastAsia="zh-CN"/>
        </w:rPr>
        <w:t>【到目前为止，大家有什么问题或感想吗？】</w:t>
      </w:r>
    </w:p>
    <w:p w14:paraId="65A24687" w14:textId="5F6937B1" w:rsidR="00F2328C" w:rsidRDefault="003A1801" w:rsidP="003A1801">
      <w:pPr>
        <w:rPr>
          <w:lang w:eastAsia="zh-CN"/>
        </w:rPr>
      </w:pPr>
      <w:r>
        <w:rPr>
          <w:rFonts w:hint="eastAsia"/>
          <w:lang w:eastAsia="zh-CN"/>
        </w:rPr>
        <w:t>最后，我想回应一下</w:t>
      </w:r>
      <w:proofErr w:type="gramStart"/>
      <w:r>
        <w:rPr>
          <w:rFonts w:hint="eastAsia"/>
          <w:lang w:eastAsia="zh-CN"/>
        </w:rPr>
        <w:t>现代灵恩派</w:t>
      </w:r>
      <w:proofErr w:type="gramEnd"/>
      <w:r>
        <w:rPr>
          <w:rFonts w:hint="eastAsia"/>
          <w:lang w:eastAsia="zh-CN"/>
        </w:rPr>
        <w:t>所抛出的一个问题：今天还有有没有医病、赶鬼和说方言的恩赐呢？</w:t>
      </w:r>
    </w:p>
    <w:p w14:paraId="628A5F2F" w14:textId="3596F6BD" w:rsidR="003A1801" w:rsidRDefault="003A1801" w:rsidP="003A1801">
      <w:pPr>
        <w:rPr>
          <w:lang w:eastAsia="zh-CN"/>
        </w:rPr>
      </w:pPr>
      <w:r>
        <w:rPr>
          <w:rFonts w:hint="eastAsia"/>
          <w:lang w:eastAsia="zh-CN"/>
        </w:rPr>
        <w:t>首先，我想告诉大家对这个问题的回应是一个比较宽阔的光谱。在光谱的一头，左边，是一些的基督徒和神学家，他们相信</w:t>
      </w:r>
      <w:proofErr w:type="gramStart"/>
      <w:r>
        <w:rPr>
          <w:rFonts w:hint="eastAsia"/>
          <w:lang w:eastAsia="zh-CN"/>
        </w:rPr>
        <w:t>这些属灵恩赐</w:t>
      </w:r>
      <w:proofErr w:type="gramEnd"/>
      <w:r>
        <w:rPr>
          <w:rFonts w:hint="eastAsia"/>
          <w:lang w:eastAsia="zh-CN"/>
        </w:rPr>
        <w:t>是今日教会的常态，所以在每周的聚会中都应当期待甚至安排时间给医病、赶鬼或者讲方言的恩赐被使用。这一观点被称为是“属灵恩赐持续论”。在光谱的另一头，右边，则是另一些神学家和宗派，他们认为这些恩赐都已经终止了、不会再有了，如果他们听到有某地发生神迹，他们会竭力地想要证明这不过是骗局。</w:t>
      </w:r>
    </w:p>
    <w:p w14:paraId="7B847F68" w14:textId="35C48ECF" w:rsidR="003A1801" w:rsidRDefault="003A1801" w:rsidP="003A1801">
      <w:pPr>
        <w:rPr>
          <w:lang w:eastAsia="zh-CN"/>
        </w:rPr>
      </w:pPr>
      <w:r>
        <w:rPr>
          <w:rFonts w:hint="eastAsia"/>
          <w:lang w:eastAsia="zh-CN"/>
        </w:rPr>
        <w:t>更多的教会和基督徒是落在中间的某一段，他</w:t>
      </w:r>
      <w:bookmarkStart w:id="4" w:name="_Hlk513129919"/>
      <w:bookmarkStart w:id="5" w:name="_GoBack"/>
      <w:r>
        <w:rPr>
          <w:rFonts w:hint="eastAsia"/>
          <w:lang w:eastAsia="zh-CN"/>
        </w:rPr>
        <w:t>们既不期待教会每周主日聚会都会有赶鬼医病说方言，他们也不会想要证明那些声称拥有这一恩赐的人都是骗子。如果真的发生了医病赶鬼，他们会参考保罗在哥林多前书</w:t>
      </w:r>
      <w:r>
        <w:rPr>
          <w:rFonts w:hint="eastAsia"/>
          <w:lang w:eastAsia="zh-CN"/>
        </w:rPr>
        <w:t>1</w:t>
      </w:r>
      <w:r>
        <w:rPr>
          <w:lang w:eastAsia="zh-CN"/>
        </w:rPr>
        <w:t>2-14</w:t>
      </w:r>
      <w:r>
        <w:rPr>
          <w:rFonts w:hint="eastAsia"/>
          <w:lang w:eastAsia="zh-CN"/>
        </w:rPr>
        <w:t>章所说的，来确保这的确给教会带来了益处、合一，并且是在合宜的次序底下发生的。</w:t>
      </w:r>
    </w:p>
    <w:bookmarkEnd w:id="4"/>
    <w:bookmarkEnd w:id="5"/>
    <w:p w14:paraId="50A75B69" w14:textId="1663AEDC" w:rsidR="003A1801" w:rsidRDefault="003A1801" w:rsidP="003A1801">
      <w:pPr>
        <w:rPr>
          <w:lang w:eastAsia="zh-CN"/>
        </w:rPr>
      </w:pPr>
      <w:r>
        <w:rPr>
          <w:rFonts w:hint="eastAsia"/>
          <w:lang w:eastAsia="zh-CN"/>
        </w:rPr>
        <w:t>我想说，作为一间教会，我们并不需要就这个问题达成一致、每一个人都得同意，不同的基督徒会对此有不同的观点，我们每个人都需要根据圣经去思考这个问题，并且</w:t>
      </w:r>
      <w:r w:rsidR="000E1AED">
        <w:rPr>
          <w:rFonts w:hint="eastAsia"/>
          <w:lang w:eastAsia="zh-CN"/>
        </w:rPr>
        <w:t>继续地彼此相爱。</w:t>
      </w:r>
    </w:p>
    <w:p w14:paraId="0937E54C" w14:textId="28CA1B8B" w:rsidR="000E1AED" w:rsidRDefault="000E1AED" w:rsidP="003A1801">
      <w:pPr>
        <w:rPr>
          <w:lang w:eastAsia="zh-CN"/>
        </w:rPr>
      </w:pPr>
      <w:r>
        <w:rPr>
          <w:rFonts w:hint="eastAsia"/>
          <w:lang w:eastAsia="zh-CN"/>
        </w:rPr>
        <w:t>但是，我想给大家一个观察，希望能够帮助大家更好地思考这个问题。如果你从创世记到启示录读完过几遍圣经，那么你会注意到一个模式，就是在神的百姓中发生的重要历史事件总是伴随着重大的神迹。例如，在出埃及的时候，有十灾、分开红海，磐石出水、</w:t>
      </w:r>
      <w:proofErr w:type="gramStart"/>
      <w:r>
        <w:rPr>
          <w:rFonts w:hint="eastAsia"/>
          <w:lang w:eastAsia="zh-CN"/>
        </w:rPr>
        <w:t>天降吗哪</w:t>
      </w:r>
      <w:proofErr w:type="gramEnd"/>
      <w:r>
        <w:rPr>
          <w:rFonts w:hint="eastAsia"/>
          <w:lang w:eastAsia="zh-CN"/>
        </w:rPr>
        <w:t>，以及其他的神迹奇事。当律法被赐下的时候，当先知宣告神话语的时候，当被掳的时候，以及其他圣经中的关键事件发生的时候，神迹奇事总是被赐下，以</w:t>
      </w:r>
      <w:r w:rsidRPr="000E1AED">
        <w:rPr>
          <w:rFonts w:hint="eastAsia"/>
          <w:b/>
          <w:lang w:eastAsia="zh-CN"/>
        </w:rPr>
        <w:t>确认</w:t>
      </w:r>
      <w:r>
        <w:rPr>
          <w:rFonts w:hint="eastAsia"/>
          <w:lang w:eastAsia="zh-CN"/>
        </w:rPr>
        <w:t>和</w:t>
      </w:r>
      <w:r w:rsidRPr="000E1AED">
        <w:rPr>
          <w:rFonts w:hint="eastAsia"/>
          <w:b/>
          <w:lang w:eastAsia="zh-CN"/>
        </w:rPr>
        <w:t>建立</w:t>
      </w:r>
      <w:r>
        <w:rPr>
          <w:rFonts w:hint="eastAsia"/>
          <w:lang w:eastAsia="zh-CN"/>
        </w:rPr>
        <w:t>神与祂百姓之间的关系。</w:t>
      </w:r>
    </w:p>
    <w:p w14:paraId="6C8F7CCF" w14:textId="774A56D0" w:rsidR="000E1AED" w:rsidRDefault="000E1AED" w:rsidP="003A1801">
      <w:pPr>
        <w:rPr>
          <w:rFonts w:asciiTheme="minorEastAsia" w:eastAsiaTheme="minorEastAsia" w:hAnsiTheme="minorEastAsia"/>
          <w:lang w:eastAsia="zh-CN"/>
        </w:rPr>
      </w:pPr>
      <w:r>
        <w:rPr>
          <w:rFonts w:hint="eastAsia"/>
          <w:lang w:eastAsia="zh-CN"/>
        </w:rPr>
        <w:t>同样的模式也出现在新约圣经中。无论是福音书中耶稣的到来，或者是使徒行传</w:t>
      </w:r>
      <w:r>
        <w:rPr>
          <w:rFonts w:hint="eastAsia"/>
          <w:lang w:eastAsia="zh-CN"/>
        </w:rPr>
        <w:t>2</w:t>
      </w:r>
      <w:r>
        <w:rPr>
          <w:rFonts w:hint="eastAsia"/>
          <w:lang w:eastAsia="zh-CN"/>
        </w:rPr>
        <w:t>章中教会的开始，或者是圣灵的降下，都会发生什么呢？都会有神</w:t>
      </w:r>
      <w:proofErr w:type="gramStart"/>
      <w:r>
        <w:rPr>
          <w:rFonts w:hint="eastAsia"/>
          <w:lang w:eastAsia="zh-CN"/>
        </w:rPr>
        <w:t>迹</w:t>
      </w:r>
      <w:proofErr w:type="gramEnd"/>
      <w:r>
        <w:rPr>
          <w:rFonts w:hint="eastAsia"/>
          <w:lang w:eastAsia="zh-CN"/>
        </w:rPr>
        <w:t>奇事的集中发生。彼得在使徒行传</w:t>
      </w:r>
      <w:r>
        <w:rPr>
          <w:rFonts w:hint="eastAsia"/>
          <w:lang w:eastAsia="zh-CN"/>
        </w:rPr>
        <w:t>2:</w:t>
      </w:r>
      <w:r>
        <w:rPr>
          <w:lang w:eastAsia="zh-CN"/>
        </w:rPr>
        <w:t>22</w:t>
      </w:r>
      <w:r>
        <w:rPr>
          <w:rFonts w:hint="eastAsia"/>
          <w:lang w:eastAsia="zh-CN"/>
        </w:rPr>
        <w:t>印证了这一点，保罗和巴拿巴</w:t>
      </w:r>
      <w:proofErr w:type="gramStart"/>
      <w:r>
        <w:rPr>
          <w:rFonts w:hint="eastAsia"/>
          <w:lang w:eastAsia="zh-CN"/>
        </w:rPr>
        <w:t>的事工在</w:t>
      </w:r>
      <w:proofErr w:type="gramEnd"/>
      <w:r>
        <w:rPr>
          <w:rFonts w:hint="eastAsia"/>
          <w:lang w:eastAsia="zh-CN"/>
        </w:rPr>
        <w:t>使徒行传</w:t>
      </w:r>
      <w:r>
        <w:rPr>
          <w:rFonts w:hint="eastAsia"/>
          <w:lang w:eastAsia="zh-CN"/>
        </w:rPr>
        <w:t>1</w:t>
      </w:r>
      <w:r>
        <w:rPr>
          <w:lang w:eastAsia="zh-CN"/>
        </w:rPr>
        <w:t>4</w:t>
      </w:r>
      <w:r>
        <w:rPr>
          <w:rFonts w:hint="eastAsia"/>
          <w:lang w:eastAsia="zh-CN"/>
        </w:rPr>
        <w:t>:</w:t>
      </w:r>
      <w:r>
        <w:rPr>
          <w:lang w:eastAsia="zh-CN"/>
        </w:rPr>
        <w:t>3</w:t>
      </w:r>
      <w:r>
        <w:rPr>
          <w:rFonts w:hint="eastAsia"/>
          <w:lang w:eastAsia="zh-CN"/>
        </w:rPr>
        <w:t>也是被神迹</w:t>
      </w:r>
      <w:r w:rsidR="00882321">
        <w:rPr>
          <w:rFonts w:hint="eastAsia"/>
          <w:lang w:eastAsia="zh-CN"/>
        </w:rPr>
        <w:t>所确认的。随后在哥林多后书</w:t>
      </w:r>
      <w:r w:rsidR="00882321">
        <w:rPr>
          <w:rFonts w:hint="eastAsia"/>
          <w:lang w:eastAsia="zh-CN"/>
        </w:rPr>
        <w:t>1</w:t>
      </w:r>
      <w:r w:rsidR="00882321">
        <w:rPr>
          <w:lang w:eastAsia="zh-CN"/>
        </w:rPr>
        <w:t>2</w:t>
      </w:r>
      <w:r w:rsidR="00882321">
        <w:rPr>
          <w:rFonts w:hint="eastAsia"/>
          <w:lang w:eastAsia="zh-CN"/>
        </w:rPr>
        <w:t>:</w:t>
      </w:r>
      <w:r w:rsidR="00882321">
        <w:rPr>
          <w:lang w:eastAsia="zh-CN"/>
        </w:rPr>
        <w:t>12</w:t>
      </w:r>
      <w:r w:rsidR="00882321">
        <w:rPr>
          <w:rFonts w:hint="eastAsia"/>
          <w:lang w:eastAsia="zh-CN"/>
        </w:rPr>
        <w:t>，保罗强调说新约使徒的权柄是被“</w:t>
      </w:r>
      <w:r w:rsidR="00882321" w:rsidRPr="00882321">
        <w:rPr>
          <w:rFonts w:hint="eastAsia"/>
          <w:b/>
          <w:u w:val="single"/>
          <w:lang w:eastAsia="zh-CN"/>
        </w:rPr>
        <w:t>借着神迹、奇事、异能</w:t>
      </w:r>
      <w:r w:rsidR="00882321">
        <w:rPr>
          <w:rFonts w:hint="eastAsia"/>
          <w:lang w:eastAsia="zh-CN"/>
        </w:rPr>
        <w:t>”而显出凭据来的。这一切都是因为新约圣经当时正在被写作（以</w:t>
      </w:r>
      <w:proofErr w:type="gramStart"/>
      <w:r w:rsidR="00882321">
        <w:rPr>
          <w:rFonts w:hint="eastAsia"/>
          <w:lang w:eastAsia="zh-CN"/>
        </w:rPr>
        <w:t>弗</w:t>
      </w:r>
      <w:proofErr w:type="gramEnd"/>
      <w:r w:rsidR="00882321">
        <w:rPr>
          <w:rFonts w:hint="eastAsia"/>
          <w:lang w:eastAsia="zh-CN"/>
        </w:rPr>
        <w:t>所书</w:t>
      </w:r>
      <w:r w:rsidR="00882321">
        <w:rPr>
          <w:rFonts w:hint="eastAsia"/>
          <w:lang w:eastAsia="zh-CN"/>
        </w:rPr>
        <w:t>2:</w:t>
      </w:r>
      <w:r w:rsidR="00882321">
        <w:rPr>
          <w:lang w:eastAsia="zh-CN"/>
        </w:rPr>
        <w:t>20</w:t>
      </w:r>
      <w:r w:rsidR="00882321">
        <w:rPr>
          <w:rFonts w:asciiTheme="minorEastAsia" w:eastAsiaTheme="minorEastAsia" w:hAnsiTheme="minorEastAsia" w:hint="eastAsia"/>
          <w:lang w:eastAsia="zh-CN"/>
        </w:rPr>
        <w:t>），福音信息已经被赐下和确认。当这一工作（圣经和福音）被奠基</w:t>
      </w:r>
      <w:r w:rsidR="00812BA3">
        <w:rPr>
          <w:rFonts w:asciiTheme="minorEastAsia" w:eastAsiaTheme="minorEastAsia" w:hAnsiTheme="minorEastAsia" w:hint="eastAsia"/>
          <w:lang w:eastAsia="zh-CN"/>
        </w:rPr>
        <w:t>之</w:t>
      </w:r>
      <w:r w:rsidR="00882321">
        <w:rPr>
          <w:rFonts w:asciiTheme="minorEastAsia" w:eastAsiaTheme="minorEastAsia" w:hAnsiTheme="minorEastAsia" w:hint="eastAsia"/>
          <w:lang w:eastAsia="zh-CN"/>
        </w:rPr>
        <w:t>后，神迹奇事就不再频繁地被提到了——所以我们在教牧书信中就很少看到神迹奇事的出现。</w:t>
      </w:r>
    </w:p>
    <w:p w14:paraId="2949450A" w14:textId="21480370" w:rsidR="00882321" w:rsidRDefault="00882321" w:rsidP="003A1801">
      <w:pPr>
        <w:rPr>
          <w:lang w:eastAsia="zh-CN"/>
        </w:rPr>
      </w:pPr>
      <w:bookmarkStart w:id="6" w:name="_Hlk513129895"/>
      <w:r>
        <w:rPr>
          <w:rFonts w:hint="eastAsia"/>
          <w:lang w:eastAsia="zh-CN"/>
        </w:rPr>
        <w:t>但这是不是说</w:t>
      </w:r>
      <w:proofErr w:type="gramStart"/>
      <w:r>
        <w:rPr>
          <w:rFonts w:hint="eastAsia"/>
          <w:lang w:eastAsia="zh-CN"/>
        </w:rPr>
        <w:t>神不能</w:t>
      </w:r>
      <w:proofErr w:type="gramEnd"/>
      <w:r>
        <w:rPr>
          <w:rFonts w:hint="eastAsia"/>
          <w:lang w:eastAsia="zh-CN"/>
        </w:rPr>
        <w:t>以超自然的方式工作？当然不是！这是不是等于说</w:t>
      </w:r>
      <w:proofErr w:type="gramStart"/>
      <w:r>
        <w:rPr>
          <w:rFonts w:hint="eastAsia"/>
          <w:lang w:eastAsia="zh-CN"/>
        </w:rPr>
        <w:t>神必须</w:t>
      </w:r>
      <w:proofErr w:type="gramEnd"/>
      <w:r>
        <w:rPr>
          <w:rFonts w:hint="eastAsia"/>
          <w:lang w:eastAsia="zh-CN"/>
        </w:rPr>
        <w:t>以超自然的方式工作？也不是！我们需要持续地为神施行神迹而祷告，也就是祷告神医治人、圣灵</w:t>
      </w:r>
      <w:proofErr w:type="gramStart"/>
      <w:r>
        <w:rPr>
          <w:rFonts w:hint="eastAsia"/>
          <w:lang w:eastAsia="zh-CN"/>
        </w:rPr>
        <w:t>重生属灵</w:t>
      </w:r>
      <w:proofErr w:type="gramEnd"/>
      <w:r>
        <w:rPr>
          <w:rFonts w:hint="eastAsia"/>
          <w:lang w:eastAsia="zh-CN"/>
        </w:rPr>
        <w:t>已死的人，</w:t>
      </w:r>
      <w:proofErr w:type="gramStart"/>
      <w:r>
        <w:rPr>
          <w:rFonts w:hint="eastAsia"/>
          <w:lang w:eastAsia="zh-CN"/>
        </w:rPr>
        <w:t>求神</w:t>
      </w:r>
      <w:proofErr w:type="gramEnd"/>
      <w:r>
        <w:rPr>
          <w:rFonts w:hint="eastAsia"/>
          <w:lang w:eastAsia="zh-CN"/>
        </w:rPr>
        <w:t>让更多的人认识祂。当神觉得有必要的时候，祂会以祂喜悦的方式做工。但是我们不应当认为，神启示祂自己的首要方式是借着神迹奇事。神已经给了我们圣经、给了我们圣灵，神也持续地在我们的周围、我们的身上做工。</w:t>
      </w:r>
    </w:p>
    <w:bookmarkEnd w:id="6"/>
    <w:p w14:paraId="61AC1546" w14:textId="4BF0743B" w:rsidR="00F2328C" w:rsidRDefault="00882321" w:rsidP="00F2328C">
      <w:pPr>
        <w:rPr>
          <w:lang w:eastAsia="zh-CN"/>
        </w:rPr>
      </w:pPr>
      <w:r>
        <w:rPr>
          <w:rFonts w:hint="eastAsia"/>
          <w:lang w:eastAsia="zh-CN"/>
        </w:rPr>
        <w:t>【各位还有什么问题或者感想吗？】</w:t>
      </w:r>
    </w:p>
    <w:p w14:paraId="65340E3F" w14:textId="7201F894" w:rsidR="00F2328C" w:rsidRDefault="00882321" w:rsidP="00392A9C">
      <w:pPr>
        <w:rPr>
          <w:lang w:eastAsia="zh-CN"/>
        </w:rPr>
      </w:pPr>
      <w:r>
        <w:rPr>
          <w:rFonts w:hint="eastAsia"/>
          <w:lang w:eastAsia="zh-CN"/>
        </w:rPr>
        <w:t>【祷告】</w:t>
      </w:r>
    </w:p>
    <w:sectPr w:rsidR="00F2328C"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9F9F" w14:textId="77777777" w:rsidR="000B4223" w:rsidRDefault="000B4223" w:rsidP="00455E33">
      <w:pPr>
        <w:spacing w:after="0"/>
      </w:pPr>
      <w:r>
        <w:separator/>
      </w:r>
    </w:p>
  </w:endnote>
  <w:endnote w:type="continuationSeparator" w:id="0">
    <w:p w14:paraId="003D0384" w14:textId="77777777" w:rsidR="000B4223" w:rsidRDefault="000B422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89295E" w:rsidRDefault="0089295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89295E" w:rsidRDefault="0089295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89295E" w:rsidRDefault="0089295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882321">
      <w:rPr>
        <w:rStyle w:val="PageNumber"/>
        <w:noProof/>
      </w:rPr>
      <w:t>3</w:t>
    </w:r>
    <w:r>
      <w:rPr>
        <w:rStyle w:val="PageNumber"/>
      </w:rPr>
      <w:fldChar w:fldCharType="end"/>
    </w:r>
  </w:p>
  <w:p w14:paraId="45A5BA84" w14:textId="77777777" w:rsidR="0089295E" w:rsidRDefault="0089295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C436" w14:textId="77777777" w:rsidR="000B4223" w:rsidRDefault="000B4223" w:rsidP="00455E33">
      <w:pPr>
        <w:spacing w:after="0"/>
      </w:pPr>
      <w:r>
        <w:separator/>
      </w:r>
    </w:p>
  </w:footnote>
  <w:footnote w:type="continuationSeparator" w:id="0">
    <w:p w14:paraId="4F00F386" w14:textId="77777777" w:rsidR="000B4223" w:rsidRDefault="000B4223" w:rsidP="00455E33">
      <w:pPr>
        <w:spacing w:after="0"/>
      </w:pPr>
      <w:r>
        <w:continuationSeparator/>
      </w:r>
    </w:p>
  </w:footnote>
  <w:footnote w:id="1">
    <w:p w14:paraId="6773D792" w14:textId="4CC274EC" w:rsidR="0089295E" w:rsidRPr="00AF664F" w:rsidRDefault="0089295E">
      <w:pPr>
        <w:pStyle w:val="FootnoteText"/>
        <w:rPr>
          <w:sz w:val="20"/>
          <w:lang w:eastAsia="zh-CN"/>
        </w:rPr>
      </w:pPr>
      <w:r w:rsidRPr="00AF664F">
        <w:rPr>
          <w:rStyle w:val="FootnoteReference"/>
          <w:sz w:val="20"/>
        </w:rPr>
        <w:footnoteRef/>
      </w:r>
      <w:r w:rsidRPr="00AF664F">
        <w:rPr>
          <w:sz w:val="20"/>
          <w:lang w:eastAsia="zh-CN"/>
        </w:rPr>
        <w:t xml:space="preserve"> </w:t>
      </w:r>
      <w:r w:rsidRPr="00AF664F">
        <w:rPr>
          <w:rFonts w:hint="eastAsia"/>
          <w:sz w:val="20"/>
          <w:lang w:eastAsia="zh-CN"/>
        </w:rPr>
        <w:t>使徒行传</w:t>
      </w:r>
      <w:r w:rsidRPr="00AF664F">
        <w:rPr>
          <w:rFonts w:hint="eastAsia"/>
          <w:sz w:val="20"/>
          <w:lang w:eastAsia="zh-CN"/>
        </w:rPr>
        <w:t>8</w:t>
      </w:r>
      <w:proofErr w:type="gramStart"/>
      <w:r w:rsidRPr="00AF664F">
        <w:rPr>
          <w:rFonts w:hint="eastAsia"/>
          <w:sz w:val="20"/>
          <w:lang w:eastAsia="zh-CN"/>
        </w:rPr>
        <w:t>章常常</w:t>
      </w:r>
      <w:proofErr w:type="gramEnd"/>
      <w:r w:rsidRPr="00AF664F">
        <w:rPr>
          <w:rFonts w:hint="eastAsia"/>
          <w:sz w:val="20"/>
          <w:lang w:eastAsia="zh-CN"/>
        </w:rPr>
        <w:t>被用来证明第二种立场是正确的，因为在</w:t>
      </w:r>
      <w:r w:rsidRPr="00AF664F">
        <w:rPr>
          <w:rFonts w:hint="eastAsia"/>
          <w:sz w:val="20"/>
          <w:lang w:eastAsia="zh-CN"/>
        </w:rPr>
        <w:t>8</w:t>
      </w:r>
      <w:r w:rsidRPr="00AF664F">
        <w:rPr>
          <w:rFonts w:hint="eastAsia"/>
          <w:sz w:val="20"/>
          <w:lang w:eastAsia="zh-CN"/>
        </w:rPr>
        <w:t>章，撒玛利亚人信了、受了洗，但是没有领受圣灵，直到彼得和约翰来到并且按手在他们身上。但是首先，领受圣灵并不需要一个特别的技巧（例如神职人员的按手），圣经中其他地方并没有相关经文来肯定这样做的必要性；其次，更重要的是对撒玛利亚人来说，等候从耶路撒冷来的使徒到了才领受圣灵是一个特别的情况，旨在帮助撒玛利亚的基督徒和耶路撒冷的基督徒合一，因为他们现在进入了一个共同</w:t>
      </w:r>
      <w:proofErr w:type="gramStart"/>
      <w:r w:rsidRPr="00AF664F">
        <w:rPr>
          <w:rFonts w:hint="eastAsia"/>
          <w:sz w:val="20"/>
          <w:lang w:eastAsia="zh-CN"/>
        </w:rPr>
        <w:t>的属灵关系</w:t>
      </w:r>
      <w:proofErr w:type="gramEnd"/>
      <w:r w:rsidRPr="00AF664F">
        <w:rPr>
          <w:rFonts w:hint="eastAsia"/>
          <w:sz w:val="20"/>
          <w:lang w:eastAsia="zh-CN"/>
        </w:rPr>
        <w:t>，而按照他们所处的文化，他们是不会也不可能在一起的。</w:t>
      </w:r>
      <w:r>
        <w:rPr>
          <w:rFonts w:hint="eastAsia"/>
          <w:sz w:val="20"/>
          <w:lang w:eastAsia="zh-CN"/>
        </w:rPr>
        <w:t>（</w:t>
      </w:r>
      <w:proofErr w:type="gramStart"/>
      <w:r>
        <w:rPr>
          <w:rFonts w:hint="eastAsia"/>
          <w:sz w:val="20"/>
          <w:lang w:eastAsia="zh-CN"/>
        </w:rPr>
        <w:t>参见卡森所著</w:t>
      </w:r>
      <w:proofErr w:type="gramEnd"/>
      <w:r w:rsidRPr="00AF664F">
        <w:rPr>
          <w:i/>
          <w:sz w:val="20"/>
          <w:lang w:eastAsia="zh-CN"/>
        </w:rPr>
        <w:t>Showing the Spirit</w:t>
      </w:r>
      <w:r>
        <w:rPr>
          <w:rFonts w:hint="eastAsia"/>
          <w:sz w:val="20"/>
          <w:lang w:eastAsia="zh-CN"/>
        </w:rPr>
        <w:t>一书，英文版</w:t>
      </w:r>
      <w:r w:rsidRPr="00AF664F">
        <w:rPr>
          <w:sz w:val="20"/>
          <w:lang w:eastAsia="zh-CN"/>
        </w:rPr>
        <w:t>143-145</w:t>
      </w:r>
      <w:r>
        <w:rPr>
          <w:rFonts w:hint="eastAsia"/>
          <w:sz w:val="20"/>
          <w:lang w:eastAsia="zh-CN"/>
        </w:rPr>
        <w:t>页）。</w:t>
      </w:r>
    </w:p>
  </w:footnote>
  <w:footnote w:id="2">
    <w:p w14:paraId="5EF9378A" w14:textId="02E722C8" w:rsidR="0089295E" w:rsidRPr="00AF664F" w:rsidRDefault="0089295E">
      <w:pPr>
        <w:pStyle w:val="FootnoteText"/>
        <w:rPr>
          <w:sz w:val="20"/>
          <w:lang w:eastAsia="zh-CN"/>
        </w:rPr>
      </w:pPr>
      <w:bookmarkStart w:id="2" w:name="_Hlk508006209"/>
      <w:r w:rsidRPr="00AF664F">
        <w:rPr>
          <w:rStyle w:val="FootnoteReference"/>
          <w:sz w:val="20"/>
        </w:rPr>
        <w:footnoteRef/>
      </w:r>
      <w:r w:rsidRPr="00AF664F">
        <w:rPr>
          <w:sz w:val="20"/>
          <w:lang w:eastAsia="zh-CN"/>
        </w:rPr>
        <w:t xml:space="preserve"> </w:t>
      </w:r>
      <w:r w:rsidRPr="00AF664F">
        <w:rPr>
          <w:rFonts w:hint="eastAsia"/>
          <w:sz w:val="20"/>
          <w:lang w:eastAsia="zh-CN"/>
        </w:rPr>
        <w:t>哥林多前书</w:t>
      </w:r>
      <w:r w:rsidRPr="00AF664F">
        <w:rPr>
          <w:rFonts w:hint="eastAsia"/>
          <w:sz w:val="20"/>
          <w:lang w:eastAsia="zh-CN"/>
        </w:rPr>
        <w:t>12:</w:t>
      </w:r>
      <w:r w:rsidRPr="00AF664F">
        <w:rPr>
          <w:sz w:val="20"/>
          <w:lang w:eastAsia="zh-CN"/>
        </w:rPr>
        <w:t>30</w:t>
      </w:r>
      <w:r w:rsidRPr="00AF664F">
        <w:rPr>
          <w:rFonts w:hint="eastAsia"/>
          <w:sz w:val="20"/>
          <w:lang w:eastAsia="zh-CN"/>
        </w:rPr>
        <w:t>很清楚地告诉我们并不是</w:t>
      </w:r>
      <w:r>
        <w:rPr>
          <w:rFonts w:hint="eastAsia"/>
          <w:sz w:val="20"/>
          <w:lang w:eastAsia="zh-CN"/>
        </w:rPr>
        <w:t>每个基督徒都会有说方言的恩赐，所以讲方言并不是一些“更属灵”或者“更圣洁”的基督徒的标记。</w:t>
      </w:r>
    </w:p>
    <w:bookmarkEnd w:id="2"/>
  </w:footnote>
  <w:footnote w:id="3">
    <w:p w14:paraId="72943B66" w14:textId="70292493" w:rsidR="0089295E" w:rsidRPr="005441EA" w:rsidRDefault="0089295E">
      <w:pPr>
        <w:pStyle w:val="FootnoteText"/>
        <w:rPr>
          <w:sz w:val="20"/>
          <w:lang w:eastAsia="zh-CN"/>
        </w:rPr>
      </w:pPr>
      <w:r w:rsidRPr="005441EA">
        <w:rPr>
          <w:rStyle w:val="FootnoteReference"/>
          <w:sz w:val="20"/>
        </w:rPr>
        <w:footnoteRef/>
      </w:r>
      <w:r w:rsidRPr="005441EA">
        <w:rPr>
          <w:sz w:val="20"/>
        </w:rPr>
        <w:t xml:space="preserve"> Robert </w:t>
      </w:r>
      <w:proofErr w:type="spellStart"/>
      <w:r w:rsidRPr="005441EA">
        <w:rPr>
          <w:sz w:val="20"/>
        </w:rPr>
        <w:t>Reymond</w:t>
      </w:r>
      <w:proofErr w:type="spellEnd"/>
      <w:r w:rsidRPr="005441EA">
        <w:rPr>
          <w:sz w:val="20"/>
        </w:rPr>
        <w:t xml:space="preserve">, </w:t>
      </w:r>
      <w:r w:rsidRPr="005441EA">
        <w:rPr>
          <w:i/>
          <w:sz w:val="20"/>
        </w:rPr>
        <w:t>A New Systematic Theology of the Christian Faith</w:t>
      </w:r>
      <w:r w:rsidRPr="005441EA">
        <w:rPr>
          <w:sz w:val="20"/>
        </w:rPr>
        <w:t>, 764-765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8"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9C3A6F"/>
    <w:multiLevelType w:val="hybridMultilevel"/>
    <w:tmpl w:val="D64A64E0"/>
    <w:lvl w:ilvl="0" w:tplc="D59A2D4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61EE3"/>
    <w:multiLevelType w:val="hybridMultilevel"/>
    <w:tmpl w:val="231A1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33"/>
  </w:num>
  <w:num w:numId="3">
    <w:abstractNumId w:val="2"/>
  </w:num>
  <w:num w:numId="4">
    <w:abstractNumId w:val="14"/>
  </w:num>
  <w:num w:numId="5">
    <w:abstractNumId w:val="3"/>
  </w:num>
  <w:num w:numId="6">
    <w:abstractNumId w:val="6"/>
  </w:num>
  <w:num w:numId="7">
    <w:abstractNumId w:val="9"/>
  </w:num>
  <w:num w:numId="8">
    <w:abstractNumId w:val="23"/>
  </w:num>
  <w:num w:numId="9">
    <w:abstractNumId w:val="27"/>
  </w:num>
  <w:num w:numId="10">
    <w:abstractNumId w:val="12"/>
  </w:num>
  <w:num w:numId="11">
    <w:abstractNumId w:val="15"/>
  </w:num>
  <w:num w:numId="12">
    <w:abstractNumId w:val="8"/>
  </w:num>
  <w:num w:numId="13">
    <w:abstractNumId w:val="30"/>
  </w:num>
  <w:num w:numId="14">
    <w:abstractNumId w:val="26"/>
  </w:num>
  <w:num w:numId="15">
    <w:abstractNumId w:val="19"/>
  </w:num>
  <w:num w:numId="16">
    <w:abstractNumId w:val="11"/>
  </w:num>
  <w:num w:numId="17">
    <w:abstractNumId w:val="10"/>
  </w:num>
  <w:num w:numId="18">
    <w:abstractNumId w:val="5"/>
  </w:num>
  <w:num w:numId="19">
    <w:abstractNumId w:val="4"/>
  </w:num>
  <w:num w:numId="20">
    <w:abstractNumId w:val="17"/>
  </w:num>
  <w:num w:numId="21">
    <w:abstractNumId w:val="1"/>
  </w:num>
  <w:num w:numId="22">
    <w:abstractNumId w:val="25"/>
  </w:num>
  <w:num w:numId="23">
    <w:abstractNumId w:val="32"/>
  </w:num>
  <w:num w:numId="24">
    <w:abstractNumId w:val="18"/>
  </w:num>
  <w:num w:numId="25">
    <w:abstractNumId w:val="16"/>
  </w:num>
  <w:num w:numId="26">
    <w:abstractNumId w:val="13"/>
  </w:num>
  <w:num w:numId="27">
    <w:abstractNumId w:val="7"/>
  </w:num>
  <w:num w:numId="28">
    <w:abstractNumId w:val="28"/>
  </w:num>
  <w:num w:numId="29">
    <w:abstractNumId w:val="29"/>
  </w:num>
  <w:num w:numId="30">
    <w:abstractNumId w:val="24"/>
  </w:num>
  <w:num w:numId="31">
    <w:abstractNumId w:val="20"/>
  </w:num>
  <w:num w:numId="32">
    <w:abstractNumId w:val="0"/>
  </w:num>
  <w:num w:numId="33">
    <w:abstractNumId w:val="31"/>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511C9"/>
    <w:rsid w:val="00064BF2"/>
    <w:rsid w:val="00070B3F"/>
    <w:rsid w:val="00071C7F"/>
    <w:rsid w:val="00072678"/>
    <w:rsid w:val="000751A4"/>
    <w:rsid w:val="00082407"/>
    <w:rsid w:val="00087562"/>
    <w:rsid w:val="00096F0B"/>
    <w:rsid w:val="000A20AB"/>
    <w:rsid w:val="000A2F4F"/>
    <w:rsid w:val="000B2E4F"/>
    <w:rsid w:val="000B4223"/>
    <w:rsid w:val="000B4B32"/>
    <w:rsid w:val="000B5146"/>
    <w:rsid w:val="000B7209"/>
    <w:rsid w:val="000D0B68"/>
    <w:rsid w:val="000D182D"/>
    <w:rsid w:val="000D42CA"/>
    <w:rsid w:val="000D45D4"/>
    <w:rsid w:val="000E1AED"/>
    <w:rsid w:val="001011A6"/>
    <w:rsid w:val="0010544E"/>
    <w:rsid w:val="00105B99"/>
    <w:rsid w:val="00106DB0"/>
    <w:rsid w:val="00110924"/>
    <w:rsid w:val="001110D4"/>
    <w:rsid w:val="00117707"/>
    <w:rsid w:val="00123FD3"/>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3008B"/>
    <w:rsid w:val="00240603"/>
    <w:rsid w:val="00242EB7"/>
    <w:rsid w:val="00246776"/>
    <w:rsid w:val="0025116F"/>
    <w:rsid w:val="002527B1"/>
    <w:rsid w:val="00253CB5"/>
    <w:rsid w:val="00260D11"/>
    <w:rsid w:val="00266DEE"/>
    <w:rsid w:val="00272951"/>
    <w:rsid w:val="00273CA1"/>
    <w:rsid w:val="002746CF"/>
    <w:rsid w:val="00285723"/>
    <w:rsid w:val="00292F82"/>
    <w:rsid w:val="0029407A"/>
    <w:rsid w:val="002A18E0"/>
    <w:rsid w:val="002A24C6"/>
    <w:rsid w:val="002A4BEC"/>
    <w:rsid w:val="002A599C"/>
    <w:rsid w:val="002A5FF1"/>
    <w:rsid w:val="002B332C"/>
    <w:rsid w:val="002B3463"/>
    <w:rsid w:val="002B3562"/>
    <w:rsid w:val="002B3A54"/>
    <w:rsid w:val="002B6BEA"/>
    <w:rsid w:val="002C764F"/>
    <w:rsid w:val="002D222F"/>
    <w:rsid w:val="002D3508"/>
    <w:rsid w:val="002D368A"/>
    <w:rsid w:val="002E1346"/>
    <w:rsid w:val="002E52BC"/>
    <w:rsid w:val="002E7F2B"/>
    <w:rsid w:val="002F707F"/>
    <w:rsid w:val="00314DA6"/>
    <w:rsid w:val="00317104"/>
    <w:rsid w:val="00327F8C"/>
    <w:rsid w:val="003406D0"/>
    <w:rsid w:val="003417B2"/>
    <w:rsid w:val="00342B66"/>
    <w:rsid w:val="00351EF3"/>
    <w:rsid w:val="00353348"/>
    <w:rsid w:val="003703CF"/>
    <w:rsid w:val="00372BC9"/>
    <w:rsid w:val="00392A9C"/>
    <w:rsid w:val="003946C7"/>
    <w:rsid w:val="003A1801"/>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3F4194"/>
    <w:rsid w:val="0040517F"/>
    <w:rsid w:val="00407AF6"/>
    <w:rsid w:val="00411651"/>
    <w:rsid w:val="0041515A"/>
    <w:rsid w:val="00420337"/>
    <w:rsid w:val="00420B25"/>
    <w:rsid w:val="00420C8D"/>
    <w:rsid w:val="00421F19"/>
    <w:rsid w:val="00424041"/>
    <w:rsid w:val="00426534"/>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3435"/>
    <w:rsid w:val="0047355E"/>
    <w:rsid w:val="00475DD4"/>
    <w:rsid w:val="00476193"/>
    <w:rsid w:val="00482713"/>
    <w:rsid w:val="00483DDA"/>
    <w:rsid w:val="0048493A"/>
    <w:rsid w:val="00485944"/>
    <w:rsid w:val="00491642"/>
    <w:rsid w:val="00495268"/>
    <w:rsid w:val="004A3B8C"/>
    <w:rsid w:val="004A4341"/>
    <w:rsid w:val="004A50D8"/>
    <w:rsid w:val="004A5E54"/>
    <w:rsid w:val="004B2CEB"/>
    <w:rsid w:val="004B2F34"/>
    <w:rsid w:val="004C06C4"/>
    <w:rsid w:val="004D3010"/>
    <w:rsid w:val="004D5141"/>
    <w:rsid w:val="004D5BC9"/>
    <w:rsid w:val="004E0781"/>
    <w:rsid w:val="004F2DE2"/>
    <w:rsid w:val="004F5CA8"/>
    <w:rsid w:val="0050075F"/>
    <w:rsid w:val="00507DBB"/>
    <w:rsid w:val="00511966"/>
    <w:rsid w:val="005200A6"/>
    <w:rsid w:val="0052660E"/>
    <w:rsid w:val="0053610D"/>
    <w:rsid w:val="00536147"/>
    <w:rsid w:val="00536FFE"/>
    <w:rsid w:val="005441EA"/>
    <w:rsid w:val="00544D3A"/>
    <w:rsid w:val="00545CAE"/>
    <w:rsid w:val="00551746"/>
    <w:rsid w:val="005543F0"/>
    <w:rsid w:val="00565E04"/>
    <w:rsid w:val="005662B9"/>
    <w:rsid w:val="00566A02"/>
    <w:rsid w:val="00567A56"/>
    <w:rsid w:val="00572844"/>
    <w:rsid w:val="00573B5E"/>
    <w:rsid w:val="00577060"/>
    <w:rsid w:val="005831DE"/>
    <w:rsid w:val="00586BAB"/>
    <w:rsid w:val="00590918"/>
    <w:rsid w:val="0059305D"/>
    <w:rsid w:val="00593327"/>
    <w:rsid w:val="005965BA"/>
    <w:rsid w:val="005A17F8"/>
    <w:rsid w:val="005A4CB3"/>
    <w:rsid w:val="005A691D"/>
    <w:rsid w:val="005A7E6A"/>
    <w:rsid w:val="005B1332"/>
    <w:rsid w:val="005C147E"/>
    <w:rsid w:val="005C17A4"/>
    <w:rsid w:val="005C5909"/>
    <w:rsid w:val="005C7183"/>
    <w:rsid w:val="005D70D6"/>
    <w:rsid w:val="005E0EE5"/>
    <w:rsid w:val="005E5BC1"/>
    <w:rsid w:val="005E639D"/>
    <w:rsid w:val="005E69A6"/>
    <w:rsid w:val="005F1964"/>
    <w:rsid w:val="00600CAD"/>
    <w:rsid w:val="00600CEC"/>
    <w:rsid w:val="00611047"/>
    <w:rsid w:val="00614FFE"/>
    <w:rsid w:val="006157B2"/>
    <w:rsid w:val="00616E34"/>
    <w:rsid w:val="00617DAF"/>
    <w:rsid w:val="006213A4"/>
    <w:rsid w:val="00621A4D"/>
    <w:rsid w:val="0062679D"/>
    <w:rsid w:val="00635B0B"/>
    <w:rsid w:val="00637400"/>
    <w:rsid w:val="00665BAE"/>
    <w:rsid w:val="006676C0"/>
    <w:rsid w:val="00670289"/>
    <w:rsid w:val="006702C2"/>
    <w:rsid w:val="00671C28"/>
    <w:rsid w:val="00674ADD"/>
    <w:rsid w:val="00680F01"/>
    <w:rsid w:val="006869B3"/>
    <w:rsid w:val="00686D66"/>
    <w:rsid w:val="00687ACD"/>
    <w:rsid w:val="00691D93"/>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357C"/>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4EF4"/>
    <w:rsid w:val="00804EB6"/>
    <w:rsid w:val="00806DE0"/>
    <w:rsid w:val="008075DE"/>
    <w:rsid w:val="00812BA3"/>
    <w:rsid w:val="008135E9"/>
    <w:rsid w:val="00814C3E"/>
    <w:rsid w:val="00814FE4"/>
    <w:rsid w:val="0081560A"/>
    <w:rsid w:val="00820CE5"/>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865"/>
    <w:rsid w:val="008A0166"/>
    <w:rsid w:val="008A0A3D"/>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4970"/>
    <w:rsid w:val="009505A8"/>
    <w:rsid w:val="00956E08"/>
    <w:rsid w:val="009613B1"/>
    <w:rsid w:val="009631BE"/>
    <w:rsid w:val="00965D38"/>
    <w:rsid w:val="00966E6C"/>
    <w:rsid w:val="0097354E"/>
    <w:rsid w:val="00974DE7"/>
    <w:rsid w:val="009812CB"/>
    <w:rsid w:val="0098408D"/>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64F"/>
    <w:rsid w:val="00AF6E14"/>
    <w:rsid w:val="00B0159A"/>
    <w:rsid w:val="00B0510A"/>
    <w:rsid w:val="00B0587D"/>
    <w:rsid w:val="00B114EB"/>
    <w:rsid w:val="00B20935"/>
    <w:rsid w:val="00B23A3B"/>
    <w:rsid w:val="00B2604A"/>
    <w:rsid w:val="00B341C3"/>
    <w:rsid w:val="00B363F8"/>
    <w:rsid w:val="00B36674"/>
    <w:rsid w:val="00B448D4"/>
    <w:rsid w:val="00B56D81"/>
    <w:rsid w:val="00B62002"/>
    <w:rsid w:val="00B746DA"/>
    <w:rsid w:val="00B873DB"/>
    <w:rsid w:val="00B907CE"/>
    <w:rsid w:val="00B91D7E"/>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572"/>
    <w:rsid w:val="00BE4BD1"/>
    <w:rsid w:val="00BE4F5D"/>
    <w:rsid w:val="00BF05DB"/>
    <w:rsid w:val="00BF1214"/>
    <w:rsid w:val="00BF2D15"/>
    <w:rsid w:val="00BF7634"/>
    <w:rsid w:val="00C0181D"/>
    <w:rsid w:val="00C049C9"/>
    <w:rsid w:val="00C22D5F"/>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C7F"/>
    <w:rsid w:val="00C91795"/>
    <w:rsid w:val="00C92A8F"/>
    <w:rsid w:val="00C939C2"/>
    <w:rsid w:val="00C93A27"/>
    <w:rsid w:val="00C9594D"/>
    <w:rsid w:val="00C95C4B"/>
    <w:rsid w:val="00C9743D"/>
    <w:rsid w:val="00CA29B3"/>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40FE"/>
    <w:rsid w:val="00D53A72"/>
    <w:rsid w:val="00D846BC"/>
    <w:rsid w:val="00D93966"/>
    <w:rsid w:val="00D93FCE"/>
    <w:rsid w:val="00D95C91"/>
    <w:rsid w:val="00DA1A4A"/>
    <w:rsid w:val="00DB541D"/>
    <w:rsid w:val="00DB6EA9"/>
    <w:rsid w:val="00DB7DDC"/>
    <w:rsid w:val="00DC2625"/>
    <w:rsid w:val="00DC4B47"/>
    <w:rsid w:val="00DD1BC7"/>
    <w:rsid w:val="00DD7D81"/>
    <w:rsid w:val="00DE0AF8"/>
    <w:rsid w:val="00DE1CF6"/>
    <w:rsid w:val="00DE20EB"/>
    <w:rsid w:val="00DE275F"/>
    <w:rsid w:val="00DF4C17"/>
    <w:rsid w:val="00E1710F"/>
    <w:rsid w:val="00E20BF3"/>
    <w:rsid w:val="00E23CED"/>
    <w:rsid w:val="00E24256"/>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4AF3"/>
    <w:rsid w:val="00ED63D2"/>
    <w:rsid w:val="00EE0EB4"/>
    <w:rsid w:val="00EF2D6A"/>
    <w:rsid w:val="00EF3A45"/>
    <w:rsid w:val="00EF67EC"/>
    <w:rsid w:val="00F06689"/>
    <w:rsid w:val="00F12F5D"/>
    <w:rsid w:val="00F12FB9"/>
    <w:rsid w:val="00F13C44"/>
    <w:rsid w:val="00F20F67"/>
    <w:rsid w:val="00F216CF"/>
    <w:rsid w:val="00F2328C"/>
    <w:rsid w:val="00F33C0D"/>
    <w:rsid w:val="00F33F20"/>
    <w:rsid w:val="00F4016F"/>
    <w:rsid w:val="00F418CA"/>
    <w:rsid w:val="00F451B7"/>
    <w:rsid w:val="00F55260"/>
    <w:rsid w:val="00F611F3"/>
    <w:rsid w:val="00F61B5E"/>
    <w:rsid w:val="00F638E8"/>
    <w:rsid w:val="00F64CC3"/>
    <w:rsid w:val="00F74492"/>
    <w:rsid w:val="00F7543E"/>
    <w:rsid w:val="00F76434"/>
    <w:rsid w:val="00F7763D"/>
    <w:rsid w:val="00F86BC2"/>
    <w:rsid w:val="00FA1BB4"/>
    <w:rsid w:val="00FA27E9"/>
    <w:rsid w:val="00FA4481"/>
    <w:rsid w:val="00FC513F"/>
    <w:rsid w:val="00FC53FE"/>
    <w:rsid w:val="00FC63F4"/>
    <w:rsid w:val="00FC7D0A"/>
    <w:rsid w:val="00FC7F53"/>
    <w:rsid w:val="00FD570A"/>
    <w:rsid w:val="00FD5D60"/>
    <w:rsid w:val="00FD6F35"/>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E4C86-EC29-4A33-AC8D-2990467B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109</cp:revision>
  <dcterms:created xsi:type="dcterms:W3CDTF">2015-05-26T13:41:00Z</dcterms:created>
  <dcterms:modified xsi:type="dcterms:W3CDTF">2018-05-03T09:13:00Z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